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672" w14:textId="7AC97942" w:rsidR="00232E1B" w:rsidRPr="00913FFB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 w:themeColor="text1"/>
          <w:szCs w:val="20"/>
          <w:lang w:val="en-GB"/>
        </w:rPr>
      </w:pPr>
      <w:proofErr w:type="spellStart"/>
      <w:r w:rsidRPr="00913FFB">
        <w:rPr>
          <w:rFonts w:ascii="Arial" w:hAnsi="Arial" w:cs="Arial"/>
          <w:b/>
          <w:bCs/>
          <w:color w:val="000000" w:themeColor="text1"/>
          <w:szCs w:val="20"/>
          <w:lang w:val="en-GB"/>
        </w:rPr>
        <w:t>MNB</w:t>
      </w:r>
      <w:proofErr w:type="spellEnd"/>
      <w:r w:rsidRPr="00913FFB">
        <w:rPr>
          <w:rFonts w:ascii="Arial" w:hAnsi="Arial" w:cs="Arial"/>
          <w:b/>
          <w:bCs/>
          <w:color w:val="000000" w:themeColor="text1"/>
          <w:szCs w:val="20"/>
          <w:lang w:val="en-GB"/>
        </w:rPr>
        <w:t xml:space="preserve"> identification code: </w:t>
      </w:r>
      <w:proofErr w:type="spellStart"/>
      <w:r w:rsidRPr="00913FFB">
        <w:rPr>
          <w:rFonts w:ascii="Arial" w:hAnsi="Arial" w:cs="Arial"/>
          <w:b/>
          <w:bCs/>
          <w:color w:val="000000" w:themeColor="text1"/>
          <w:szCs w:val="20"/>
          <w:lang w:val="en-GB"/>
        </w:rPr>
        <w:t>KELERADF</w:t>
      </w:r>
      <w:proofErr w:type="spellEnd"/>
    </w:p>
    <w:p w14:paraId="580CEA1C" w14:textId="77777777" w:rsidR="00232E1B" w:rsidRPr="00913FF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 w:themeColor="text1"/>
          <w:szCs w:val="20"/>
          <w:lang w:val="en-GB"/>
        </w:rPr>
      </w:pPr>
    </w:p>
    <w:p w14:paraId="027E24F1" w14:textId="77777777" w:rsidR="00232E1B" w:rsidRPr="00913FF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 w:themeColor="text1"/>
          <w:szCs w:val="20"/>
          <w:lang w:val="en-GB"/>
        </w:rPr>
      </w:pPr>
    </w:p>
    <w:p w14:paraId="3C5BF330" w14:textId="77777777" w:rsidR="00232E1B" w:rsidRPr="00913FFB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Cs w:val="20"/>
          <w:lang w:val="en-GB"/>
        </w:rPr>
      </w:pPr>
      <w:r w:rsidRPr="00913FFB">
        <w:rPr>
          <w:rFonts w:ascii="Arial" w:hAnsi="Arial" w:cs="Arial"/>
          <w:b/>
          <w:bCs/>
          <w:color w:val="000000" w:themeColor="text1"/>
          <w:szCs w:val="20"/>
          <w:lang w:val="en-GB"/>
        </w:rPr>
        <w:t>Completion instructions</w:t>
      </w:r>
    </w:p>
    <w:p w14:paraId="2E8D56C7" w14:textId="238680F8" w:rsidR="006C11D8" w:rsidRPr="00913FFB" w:rsidRDefault="00CA7DB4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 w:themeColor="text1"/>
          <w:szCs w:val="20"/>
          <w:lang w:val="en-GB"/>
        </w:rPr>
      </w:pPr>
      <w:r w:rsidRPr="00913FFB">
        <w:rPr>
          <w:rFonts w:ascii="Arial" w:hAnsi="Arial" w:cs="Arial"/>
          <w:b/>
          <w:bCs/>
          <w:color w:val="000000" w:themeColor="text1"/>
          <w:lang w:val="en-GB"/>
        </w:rPr>
        <w:t xml:space="preserve">Daily transaction data of </w:t>
      </w:r>
      <w:proofErr w:type="spellStart"/>
      <w:r w:rsidRPr="00913FFB">
        <w:rPr>
          <w:rFonts w:ascii="Arial" w:hAnsi="Arial" w:cs="Arial"/>
          <w:b/>
          <w:bCs/>
          <w:color w:val="000000" w:themeColor="text1"/>
          <w:lang w:val="en-GB"/>
        </w:rPr>
        <w:t>KELER</w:t>
      </w:r>
      <w:proofErr w:type="spellEnd"/>
      <w:r w:rsidRPr="00913FFB">
        <w:rPr>
          <w:rFonts w:ascii="Arial" w:hAnsi="Arial" w:cs="Arial"/>
          <w:b/>
          <w:bCs/>
          <w:color w:val="000000" w:themeColor="text1"/>
          <w:lang w:val="en-GB"/>
        </w:rPr>
        <w:t xml:space="preserve"> turnover</w:t>
      </w:r>
      <w:r w:rsidRPr="00913FFB">
        <w:rPr>
          <w:rFonts w:ascii="Arial" w:hAnsi="Arial" w:cs="Arial"/>
          <w:b/>
          <w:bCs/>
          <w:color w:val="000000" w:themeColor="text1"/>
          <w:szCs w:val="20"/>
          <w:lang w:val="en-GB"/>
        </w:rPr>
        <w:t xml:space="preserve"> </w:t>
      </w:r>
      <w:r w:rsidRPr="00913FFB">
        <w:rPr>
          <w:rFonts w:ascii="Arial" w:hAnsi="Arial" w:cs="Arial"/>
          <w:color w:val="000000" w:themeColor="text1"/>
          <w:szCs w:val="20"/>
          <w:lang w:val="en-GB"/>
        </w:rPr>
        <w:br/>
      </w:r>
    </w:p>
    <w:p w14:paraId="7F46CEB4" w14:textId="77777777" w:rsidR="00232E1B" w:rsidRPr="00913FFB" w:rsidRDefault="00232E1B" w:rsidP="005A77CC">
      <w:pPr>
        <w:pStyle w:val="Szvegtrzs"/>
        <w:tabs>
          <w:tab w:val="clear" w:pos="567"/>
        </w:tabs>
        <w:jc w:val="both"/>
        <w:rPr>
          <w:rFonts w:cs="Arial"/>
          <w:color w:val="000000" w:themeColor="text1"/>
          <w:lang w:val="en-GB"/>
        </w:rPr>
      </w:pPr>
    </w:p>
    <w:p w14:paraId="4C13B37E" w14:textId="77777777" w:rsidR="001E0CEA" w:rsidRPr="00913FFB" w:rsidRDefault="001E0CEA" w:rsidP="005A77CC">
      <w:pPr>
        <w:pStyle w:val="Szvegtrzs"/>
        <w:tabs>
          <w:tab w:val="clear" w:pos="567"/>
        </w:tabs>
        <w:jc w:val="both"/>
        <w:rPr>
          <w:rFonts w:cs="Arial"/>
          <w:color w:val="000000" w:themeColor="text1"/>
          <w:lang w:val="en-GB"/>
        </w:rPr>
      </w:pPr>
    </w:p>
    <w:p w14:paraId="240CD7CC" w14:textId="4455638B" w:rsidR="00CA7DB4" w:rsidRPr="00913FFB" w:rsidRDefault="00A930D3" w:rsidP="005A77CC">
      <w:pPr>
        <w:pStyle w:val="Szvegtrzs"/>
        <w:tabs>
          <w:tab w:val="clear" w:pos="567"/>
        </w:tabs>
        <w:jc w:val="both"/>
        <w:rPr>
          <w:rFonts w:cs="Arial"/>
          <w:color w:val="000000" w:themeColor="text1"/>
          <w:lang w:val="en-GB"/>
        </w:rPr>
      </w:pPr>
      <w:r w:rsidRPr="00913FFB">
        <w:rPr>
          <w:rFonts w:cs="Arial"/>
          <w:color w:val="000000" w:themeColor="text1"/>
          <w:lang w:val="en-GB"/>
        </w:rPr>
        <w:t>1. The following data must be provided in the report:</w:t>
      </w:r>
    </w:p>
    <w:p w14:paraId="39231C7F" w14:textId="0151E831" w:rsidR="00CA7DB4" w:rsidRPr="00913FFB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(a) master data information</w:t>
      </w:r>
    </w:p>
    <w:p w14:paraId="130917DF" w14:textId="3E453E5F" w:rsidR="00CA7DB4" w:rsidRPr="00913FFB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(aa) counterparty data;</w:t>
      </w:r>
    </w:p>
    <w:p w14:paraId="5EE5706B" w14:textId="0176A08D" w:rsidR="00CA7DB4" w:rsidRPr="00913FFB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(ab) instrument data;</w:t>
      </w:r>
    </w:p>
    <w:p w14:paraId="2316B1BC" w14:textId="17A8B7A2" w:rsidR="00CA7DB4" w:rsidRPr="00913FFB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(ac) securities accounts master data;</w:t>
      </w:r>
    </w:p>
    <w:p w14:paraId="38AD2C40" w14:textId="4DF3298D" w:rsidR="00CA7DB4" w:rsidRPr="00913FFB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 xml:space="preserve">(ad) master data of the cash accounts held in </w:t>
      </w:r>
      <w:proofErr w:type="spellStart"/>
      <w:proofErr w:type="gramStart"/>
      <w:r w:rsidRPr="00913FFB">
        <w:rPr>
          <w:rFonts w:ascii="Arial" w:hAnsi="Arial" w:cs="Arial"/>
          <w:color w:val="000000" w:themeColor="text1"/>
          <w:lang w:val="en-GB"/>
        </w:rPr>
        <w:t>KELER</w:t>
      </w:r>
      <w:proofErr w:type="spellEnd"/>
      <w:r w:rsidRPr="00913FFB">
        <w:rPr>
          <w:rFonts w:ascii="Arial" w:hAnsi="Arial" w:cs="Arial"/>
          <w:color w:val="000000" w:themeColor="text1"/>
          <w:lang w:val="en-GB"/>
        </w:rPr>
        <w:t>;</w:t>
      </w:r>
      <w:proofErr w:type="gramEnd"/>
    </w:p>
    <w:p w14:paraId="66875A81" w14:textId="3E997973" w:rsidR="00CA7DB4" w:rsidRPr="00913FFB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(b) balances of securities accounts (stock data, blocked amounts</w:t>
      </w:r>
      <w:proofErr w:type="gramStart"/>
      <w:r w:rsidRPr="00913FFB">
        <w:rPr>
          <w:rFonts w:ascii="Arial" w:hAnsi="Arial" w:cs="Arial"/>
          <w:color w:val="000000" w:themeColor="text1"/>
          <w:lang w:val="en-GB"/>
        </w:rPr>
        <w:t>);</w:t>
      </w:r>
      <w:proofErr w:type="gramEnd"/>
    </w:p>
    <w:p w14:paraId="71A7FD19" w14:textId="29095077" w:rsidR="00CA7DB4" w:rsidRPr="00913FFB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 xml:space="preserve">(c) balances of cash accounts held in </w:t>
      </w:r>
      <w:proofErr w:type="spellStart"/>
      <w:r w:rsidRPr="00913FFB">
        <w:rPr>
          <w:rFonts w:ascii="Arial" w:hAnsi="Arial" w:cs="Arial"/>
          <w:color w:val="000000" w:themeColor="text1"/>
          <w:lang w:val="en-GB"/>
        </w:rPr>
        <w:t>KELER</w:t>
      </w:r>
      <w:proofErr w:type="spellEnd"/>
      <w:r w:rsidRPr="00913FFB">
        <w:rPr>
          <w:rFonts w:ascii="Arial" w:hAnsi="Arial" w:cs="Arial"/>
          <w:color w:val="000000" w:themeColor="text1"/>
          <w:lang w:val="en-GB"/>
        </w:rPr>
        <w:t xml:space="preserve"> (stock data, blocked amounts</w:t>
      </w:r>
      <w:proofErr w:type="gramStart"/>
      <w:r w:rsidRPr="00913FFB">
        <w:rPr>
          <w:rFonts w:ascii="Arial" w:hAnsi="Arial" w:cs="Arial"/>
          <w:color w:val="000000" w:themeColor="text1"/>
          <w:lang w:val="en-GB"/>
        </w:rPr>
        <w:t>);</w:t>
      </w:r>
      <w:proofErr w:type="gramEnd"/>
    </w:p>
    <w:p w14:paraId="54A59A0C" w14:textId="65CC1BD7" w:rsidR="00CA7DB4" w:rsidRPr="00913FFB" w:rsidRDefault="000E5C41" w:rsidP="009A11D5">
      <w:pPr>
        <w:pStyle w:val="Listaszerbekezds"/>
        <w:numPr>
          <w:ilvl w:val="0"/>
          <w:numId w:val="0"/>
        </w:numPr>
        <w:spacing w:after="0" w:line="240" w:lineRule="auto"/>
        <w:ind w:left="425" w:hanging="142"/>
        <w:contextualSpacing w:val="0"/>
        <w:jc w:val="left"/>
        <w:rPr>
          <w:rFonts w:ascii="Arial" w:hAnsi="Arial" w:cs="Arial"/>
          <w:color w:val="000000" w:themeColor="text1"/>
          <w:lang w:val="en-GB"/>
        </w:rPr>
      </w:pPr>
      <w:r w:rsidRPr="00913FFB">
        <w:rPr>
          <w:rFonts w:ascii="Arial" w:hAnsi="Arial" w:cs="Arial"/>
          <w:color w:val="000000" w:themeColor="text1"/>
          <w:lang w:val="en-GB"/>
        </w:rPr>
        <w:t>(</w:t>
      </w:r>
      <w:r w:rsidR="001E0CEA" w:rsidRPr="00913FFB">
        <w:rPr>
          <w:rFonts w:ascii="Arial" w:hAnsi="Arial" w:cs="Arial"/>
          <w:color w:val="000000" w:themeColor="text1"/>
          <w:lang w:val="en-GB"/>
        </w:rPr>
        <w:t>d) Transaction data (at instruction and transaction level).</w:t>
      </w:r>
    </w:p>
    <w:p w14:paraId="50101796" w14:textId="0011BD1B" w:rsidR="00232E1B" w:rsidRPr="00913FFB" w:rsidRDefault="00232E1B" w:rsidP="009A11D5">
      <w:pPr>
        <w:pStyle w:val="Szvegtrzs"/>
        <w:tabs>
          <w:tab w:val="clear" w:pos="567"/>
        </w:tabs>
        <w:ind w:hanging="142"/>
        <w:jc w:val="both"/>
        <w:rPr>
          <w:rFonts w:cs="Arial"/>
          <w:color w:val="000000" w:themeColor="text1"/>
          <w:lang w:val="en-GB"/>
        </w:rPr>
      </w:pPr>
    </w:p>
    <w:p w14:paraId="1465B40E" w14:textId="6850EA34" w:rsidR="00BC4069" w:rsidRPr="00913FFB" w:rsidRDefault="001E0CEA" w:rsidP="001D6420">
      <w:pPr>
        <w:pStyle w:val="Szvegtrzs"/>
        <w:tabs>
          <w:tab w:val="clear" w:pos="567"/>
          <w:tab w:val="clear" w:pos="8535"/>
        </w:tabs>
        <w:jc w:val="both"/>
        <w:rPr>
          <w:rFonts w:cs="Arial"/>
          <w:color w:val="000000" w:themeColor="text1"/>
          <w:lang w:val="en-GB"/>
        </w:rPr>
      </w:pPr>
      <w:r w:rsidRPr="00913FFB">
        <w:rPr>
          <w:rFonts w:cs="Arial"/>
          <w:color w:val="000000" w:themeColor="text1"/>
          <w:lang w:val="en-GB"/>
        </w:rPr>
        <w:t xml:space="preserve">2. Data providers shall send the data to the </w:t>
      </w:r>
      <w:proofErr w:type="spellStart"/>
      <w:r w:rsidRPr="00913FFB">
        <w:rPr>
          <w:rFonts w:cs="Arial"/>
          <w:color w:val="000000" w:themeColor="text1"/>
          <w:lang w:val="en-GB"/>
        </w:rPr>
        <w:t>MNB</w:t>
      </w:r>
      <w:proofErr w:type="spellEnd"/>
      <w:r w:rsidRPr="00913FFB">
        <w:rPr>
          <w:rFonts w:cs="Arial"/>
          <w:color w:val="000000" w:themeColor="text1"/>
          <w:lang w:val="en-GB"/>
        </w:rPr>
        <w:t xml:space="preserve"> in the data structure specified in advance by the </w:t>
      </w:r>
      <w:proofErr w:type="spellStart"/>
      <w:r w:rsidRPr="00913FFB">
        <w:rPr>
          <w:rFonts w:cs="Arial"/>
          <w:color w:val="000000" w:themeColor="text1"/>
          <w:lang w:val="en-GB"/>
        </w:rPr>
        <w:t>MNB</w:t>
      </w:r>
      <w:proofErr w:type="spellEnd"/>
      <w:r w:rsidRPr="00913FFB">
        <w:rPr>
          <w:rFonts w:cs="Arial"/>
          <w:color w:val="000000" w:themeColor="text1"/>
          <w:lang w:val="en-GB"/>
        </w:rPr>
        <w:t>.</w:t>
      </w:r>
    </w:p>
    <w:p w14:paraId="1CB93968" w14:textId="77777777" w:rsidR="0061524C" w:rsidRPr="00913FFB" w:rsidRDefault="0061524C" w:rsidP="005B037C">
      <w:pPr>
        <w:pStyle w:val="Szvegtrzs"/>
        <w:tabs>
          <w:tab w:val="clear" w:pos="567"/>
        </w:tabs>
        <w:jc w:val="both"/>
        <w:rPr>
          <w:rFonts w:cs="Arial"/>
          <w:color w:val="000000" w:themeColor="text1"/>
          <w:lang w:val="en-GB"/>
        </w:rPr>
      </w:pPr>
    </w:p>
    <w:p w14:paraId="08DC06BA" w14:textId="17CDD623" w:rsidR="006A193F" w:rsidRPr="00913FFB" w:rsidRDefault="001E0CEA" w:rsidP="005B037C">
      <w:pPr>
        <w:pStyle w:val="Szvegtrzs"/>
        <w:tabs>
          <w:tab w:val="clear" w:pos="567"/>
        </w:tabs>
        <w:jc w:val="both"/>
        <w:rPr>
          <w:rFonts w:cs="Arial"/>
          <w:color w:val="000000" w:themeColor="text1"/>
          <w:lang w:val="en-GB"/>
        </w:rPr>
      </w:pPr>
      <w:r w:rsidRPr="00913FFB">
        <w:rPr>
          <w:rFonts w:cs="Arial"/>
          <w:color w:val="000000" w:themeColor="text1"/>
          <w:lang w:val="en-GB"/>
        </w:rPr>
        <w:t>3. The data provided must be anonymised, i.e. they may not be linked to the data subject.</w:t>
      </w:r>
    </w:p>
    <w:p w14:paraId="7BFACD08" w14:textId="77777777" w:rsidR="00F54B86" w:rsidRPr="00913FFB" w:rsidRDefault="00F54B86" w:rsidP="00F54B86">
      <w:pPr>
        <w:spacing w:before="120" w:after="120"/>
        <w:rPr>
          <w:rFonts w:ascii="Trebuchet MS" w:hAnsi="Trebuchet MS" w:cs="Arial"/>
          <w:color w:val="000000" w:themeColor="text1"/>
          <w:lang w:val="en-GB"/>
        </w:rPr>
      </w:pPr>
    </w:p>
    <w:p w14:paraId="5F98A656" w14:textId="77777777" w:rsidR="00F54B86" w:rsidRPr="00913FFB" w:rsidRDefault="00F54B86" w:rsidP="00F54B86">
      <w:pPr>
        <w:rPr>
          <w:rFonts w:ascii="Trebuchet MS" w:hAnsi="Trebuchet MS" w:cs="Arial"/>
          <w:color w:val="000000" w:themeColor="text1"/>
          <w:lang w:val="en-GB"/>
        </w:rPr>
      </w:pPr>
    </w:p>
    <w:p w14:paraId="7E3229F3" w14:textId="77777777" w:rsidR="000579A8" w:rsidRPr="00913FFB" w:rsidRDefault="000579A8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sectPr w:rsidR="000579A8" w:rsidRPr="00913FFB" w:rsidSect="00AC69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A9B7" w14:textId="77777777" w:rsidR="003747D5" w:rsidRDefault="003747D5">
      <w:r>
        <w:separator/>
      </w:r>
    </w:p>
    <w:p w14:paraId="731B7FC9" w14:textId="77777777" w:rsidR="003747D5" w:rsidRDefault="003747D5"/>
  </w:endnote>
  <w:endnote w:type="continuationSeparator" w:id="0">
    <w:p w14:paraId="4A6947DB" w14:textId="77777777" w:rsidR="003747D5" w:rsidRDefault="003747D5">
      <w:r>
        <w:continuationSeparator/>
      </w:r>
    </w:p>
    <w:p w14:paraId="43F67E44" w14:textId="77777777" w:rsidR="003747D5" w:rsidRDefault="00374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A4E2" w14:textId="77777777" w:rsidR="00A9575E" w:rsidRDefault="00A9575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35BA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>
      <w:rPr>
        <w:sz w:val="18"/>
        <w:szCs w:val="18"/>
        <w:lang w:val="en"/>
      </w:rPr>
      <w:tab/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PAGE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  <w:r>
      <w:rPr>
        <w:sz w:val="18"/>
        <w:szCs w:val="18"/>
        <w:lang w:val="en"/>
      </w:rPr>
      <w:t>/</w:t>
    </w:r>
    <w:r>
      <w:rPr>
        <w:sz w:val="18"/>
        <w:szCs w:val="18"/>
        <w:lang w:val="en"/>
      </w:rPr>
      <w:fldChar w:fldCharType="begin"/>
    </w:r>
    <w:r>
      <w:rPr>
        <w:sz w:val="18"/>
        <w:szCs w:val="18"/>
        <w:lang w:val="en"/>
      </w:rPr>
      <w:instrText xml:space="preserve"> NUMPAGES </w:instrText>
    </w:r>
    <w:r>
      <w:rPr>
        <w:sz w:val="18"/>
        <w:szCs w:val="18"/>
        <w:lang w:val="en"/>
      </w:rPr>
      <w:fldChar w:fldCharType="separate"/>
    </w:r>
    <w:r>
      <w:rPr>
        <w:noProof/>
        <w:sz w:val="18"/>
        <w:szCs w:val="18"/>
        <w:lang w:val="en"/>
      </w:rPr>
      <w:t>2</w:t>
    </w:r>
    <w:r>
      <w:rPr>
        <w:sz w:val="18"/>
        <w:szCs w:val="18"/>
        <w:lang w:val="en"/>
      </w:rPr>
      <w:fldChar w:fldCharType="end"/>
    </w:r>
  </w:p>
  <w:p w14:paraId="4C65D864" w14:textId="77777777" w:rsidR="0061524C" w:rsidRDefault="0061524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CEE6" w14:textId="77777777" w:rsidR="00A9575E" w:rsidRDefault="00A9575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FF9B" w14:textId="77777777" w:rsidR="003747D5" w:rsidRDefault="003747D5">
      <w:r>
        <w:separator/>
      </w:r>
    </w:p>
    <w:p w14:paraId="301492CF" w14:textId="77777777" w:rsidR="003747D5" w:rsidRDefault="003747D5"/>
  </w:footnote>
  <w:footnote w:type="continuationSeparator" w:id="0">
    <w:p w14:paraId="5942CABD" w14:textId="77777777" w:rsidR="003747D5" w:rsidRDefault="003747D5">
      <w:r>
        <w:continuationSeparator/>
      </w:r>
    </w:p>
    <w:p w14:paraId="72688CFF" w14:textId="77777777" w:rsidR="003747D5" w:rsidRDefault="00374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00D3" w14:textId="77777777" w:rsidR="00A9575E" w:rsidRDefault="00A9575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37C9" w14:textId="77777777" w:rsidR="00A9575E" w:rsidRDefault="00A9575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E3F4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F60E6"/>
    <w:multiLevelType w:val="multilevel"/>
    <w:tmpl w:val="1FCE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5B28D5"/>
    <w:multiLevelType w:val="multilevel"/>
    <w:tmpl w:val="7C0E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8E34E32"/>
    <w:multiLevelType w:val="hybridMultilevel"/>
    <w:tmpl w:val="2B34E548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60321F35"/>
    <w:multiLevelType w:val="hybridMultilevel"/>
    <w:tmpl w:val="5F243B10"/>
    <w:lvl w:ilvl="0" w:tplc="E71A979A">
      <w:start w:val="27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8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2D46E7A"/>
    <w:multiLevelType w:val="hybridMultilevel"/>
    <w:tmpl w:val="735E6E92"/>
    <w:lvl w:ilvl="0" w:tplc="040E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37178">
    <w:abstractNumId w:val="1"/>
  </w:num>
  <w:num w:numId="2" w16cid:durableId="2046909649">
    <w:abstractNumId w:val="0"/>
  </w:num>
  <w:num w:numId="3" w16cid:durableId="848639175">
    <w:abstractNumId w:val="11"/>
  </w:num>
  <w:num w:numId="4" w16cid:durableId="304547105">
    <w:abstractNumId w:val="4"/>
  </w:num>
  <w:num w:numId="5" w16cid:durableId="887566166">
    <w:abstractNumId w:val="5"/>
  </w:num>
  <w:num w:numId="6" w16cid:durableId="155726479">
    <w:abstractNumId w:val="3"/>
  </w:num>
  <w:num w:numId="7" w16cid:durableId="151726778">
    <w:abstractNumId w:val="19"/>
  </w:num>
  <w:num w:numId="8" w16cid:durableId="186142645">
    <w:abstractNumId w:val="13"/>
  </w:num>
  <w:num w:numId="9" w16cid:durableId="1756854608">
    <w:abstractNumId w:val="6"/>
  </w:num>
  <w:num w:numId="10" w16cid:durableId="306785537">
    <w:abstractNumId w:val="2"/>
  </w:num>
  <w:num w:numId="11" w16cid:durableId="1560171242">
    <w:abstractNumId w:val="13"/>
    <w:lvlOverride w:ilvl="0">
      <w:startOverride w:val="1"/>
    </w:lvlOverride>
  </w:num>
  <w:num w:numId="12" w16cid:durableId="703023075">
    <w:abstractNumId w:val="8"/>
  </w:num>
  <w:num w:numId="13" w16cid:durableId="2076662471">
    <w:abstractNumId w:val="18"/>
  </w:num>
  <w:num w:numId="14" w16cid:durableId="1026636073">
    <w:abstractNumId w:val="14"/>
  </w:num>
  <w:num w:numId="15" w16cid:durableId="1947076823">
    <w:abstractNumId w:val="11"/>
  </w:num>
  <w:num w:numId="16" w16cid:durableId="2029021932">
    <w:abstractNumId w:val="9"/>
  </w:num>
  <w:num w:numId="17" w16cid:durableId="1153762006">
    <w:abstractNumId w:val="21"/>
  </w:num>
  <w:num w:numId="18" w16cid:durableId="705301655">
    <w:abstractNumId w:val="7"/>
  </w:num>
  <w:num w:numId="19" w16cid:durableId="1088229494">
    <w:abstractNumId w:val="11"/>
  </w:num>
  <w:num w:numId="20" w16cid:durableId="1114520795">
    <w:abstractNumId w:val="12"/>
  </w:num>
  <w:num w:numId="21" w16cid:durableId="568349741">
    <w:abstractNumId w:val="15"/>
  </w:num>
  <w:num w:numId="22" w16cid:durableId="695470319">
    <w:abstractNumId w:val="10"/>
  </w:num>
  <w:num w:numId="23" w16cid:durableId="2099516701">
    <w:abstractNumId w:val="16"/>
  </w:num>
  <w:num w:numId="24" w16cid:durableId="2053185055">
    <w:abstractNumId w:val="13"/>
  </w:num>
  <w:num w:numId="25" w16cid:durableId="442269156">
    <w:abstractNumId w:val="20"/>
  </w:num>
  <w:num w:numId="26" w16cid:durableId="198955164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1C88"/>
    <w:rsid w:val="000C7AEF"/>
    <w:rsid w:val="000D2FA2"/>
    <w:rsid w:val="000D40AE"/>
    <w:rsid w:val="000D5C82"/>
    <w:rsid w:val="000D70BF"/>
    <w:rsid w:val="000E2F70"/>
    <w:rsid w:val="000E5C41"/>
    <w:rsid w:val="000F5C68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25C0"/>
    <w:rsid w:val="00165255"/>
    <w:rsid w:val="001757D2"/>
    <w:rsid w:val="00185DEE"/>
    <w:rsid w:val="001A479E"/>
    <w:rsid w:val="001B2740"/>
    <w:rsid w:val="001B2B47"/>
    <w:rsid w:val="001C0A63"/>
    <w:rsid w:val="001C63BF"/>
    <w:rsid w:val="001D11FB"/>
    <w:rsid w:val="001D3460"/>
    <w:rsid w:val="001D4C81"/>
    <w:rsid w:val="001D594D"/>
    <w:rsid w:val="001D6420"/>
    <w:rsid w:val="001E0CEA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72151"/>
    <w:rsid w:val="00296937"/>
    <w:rsid w:val="002A3B0E"/>
    <w:rsid w:val="002D3B0B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40B0B"/>
    <w:rsid w:val="003522E8"/>
    <w:rsid w:val="00353798"/>
    <w:rsid w:val="003612C4"/>
    <w:rsid w:val="003726AE"/>
    <w:rsid w:val="003747D5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1308B"/>
    <w:rsid w:val="00420DD8"/>
    <w:rsid w:val="00427DE1"/>
    <w:rsid w:val="0043228D"/>
    <w:rsid w:val="00432D0A"/>
    <w:rsid w:val="00436507"/>
    <w:rsid w:val="004402EB"/>
    <w:rsid w:val="004502FD"/>
    <w:rsid w:val="0046746C"/>
    <w:rsid w:val="0047567C"/>
    <w:rsid w:val="00484EC3"/>
    <w:rsid w:val="00494410"/>
    <w:rsid w:val="004A2CF2"/>
    <w:rsid w:val="004A4F51"/>
    <w:rsid w:val="004B474A"/>
    <w:rsid w:val="004C1AAE"/>
    <w:rsid w:val="004D4648"/>
    <w:rsid w:val="004D7740"/>
    <w:rsid w:val="0050338E"/>
    <w:rsid w:val="00505744"/>
    <w:rsid w:val="005150CB"/>
    <w:rsid w:val="00517847"/>
    <w:rsid w:val="0052584F"/>
    <w:rsid w:val="00535E3F"/>
    <w:rsid w:val="005366C9"/>
    <w:rsid w:val="005366F4"/>
    <w:rsid w:val="00546D2A"/>
    <w:rsid w:val="00551BF9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E57A6"/>
    <w:rsid w:val="005E5920"/>
    <w:rsid w:val="0060413E"/>
    <w:rsid w:val="00612B32"/>
    <w:rsid w:val="00614835"/>
    <w:rsid w:val="0061524C"/>
    <w:rsid w:val="00627E8F"/>
    <w:rsid w:val="006302EB"/>
    <w:rsid w:val="00631093"/>
    <w:rsid w:val="00647F54"/>
    <w:rsid w:val="0065347C"/>
    <w:rsid w:val="00670E98"/>
    <w:rsid w:val="0067357C"/>
    <w:rsid w:val="0067531D"/>
    <w:rsid w:val="00680F55"/>
    <w:rsid w:val="00681343"/>
    <w:rsid w:val="00686C0F"/>
    <w:rsid w:val="00687016"/>
    <w:rsid w:val="00695690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3F7C"/>
    <w:rsid w:val="00805CEB"/>
    <w:rsid w:val="00814EBD"/>
    <w:rsid w:val="00817C43"/>
    <w:rsid w:val="0082101F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3802"/>
    <w:rsid w:val="008828FB"/>
    <w:rsid w:val="00891CD0"/>
    <w:rsid w:val="00892CAD"/>
    <w:rsid w:val="008A2313"/>
    <w:rsid w:val="008A2D10"/>
    <w:rsid w:val="008A77FA"/>
    <w:rsid w:val="008B4DB2"/>
    <w:rsid w:val="008B76DB"/>
    <w:rsid w:val="008B7ED8"/>
    <w:rsid w:val="008C0EBA"/>
    <w:rsid w:val="008D33A8"/>
    <w:rsid w:val="008F3111"/>
    <w:rsid w:val="00900575"/>
    <w:rsid w:val="009025D2"/>
    <w:rsid w:val="00911BFF"/>
    <w:rsid w:val="00913FFB"/>
    <w:rsid w:val="009210B6"/>
    <w:rsid w:val="009348F0"/>
    <w:rsid w:val="00947D5F"/>
    <w:rsid w:val="00955CA2"/>
    <w:rsid w:val="009655E3"/>
    <w:rsid w:val="009678BB"/>
    <w:rsid w:val="00975468"/>
    <w:rsid w:val="009803F3"/>
    <w:rsid w:val="009A11D5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37072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17E0"/>
    <w:rsid w:val="00A91F1C"/>
    <w:rsid w:val="00A930D3"/>
    <w:rsid w:val="00A9575E"/>
    <w:rsid w:val="00A9734D"/>
    <w:rsid w:val="00AA3D87"/>
    <w:rsid w:val="00AA6106"/>
    <w:rsid w:val="00AA63C3"/>
    <w:rsid w:val="00AA7D28"/>
    <w:rsid w:val="00AB17D2"/>
    <w:rsid w:val="00AB4715"/>
    <w:rsid w:val="00AB514F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2E9F"/>
    <w:rsid w:val="00B255EE"/>
    <w:rsid w:val="00B412CE"/>
    <w:rsid w:val="00B42840"/>
    <w:rsid w:val="00B53B99"/>
    <w:rsid w:val="00B64835"/>
    <w:rsid w:val="00B73808"/>
    <w:rsid w:val="00B75A9B"/>
    <w:rsid w:val="00B7763A"/>
    <w:rsid w:val="00B836AF"/>
    <w:rsid w:val="00B8792B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25F1"/>
    <w:rsid w:val="00C21526"/>
    <w:rsid w:val="00C23888"/>
    <w:rsid w:val="00C253F2"/>
    <w:rsid w:val="00C27097"/>
    <w:rsid w:val="00C3309E"/>
    <w:rsid w:val="00C34014"/>
    <w:rsid w:val="00C56018"/>
    <w:rsid w:val="00C6368B"/>
    <w:rsid w:val="00C7426E"/>
    <w:rsid w:val="00C77AA7"/>
    <w:rsid w:val="00C80EFA"/>
    <w:rsid w:val="00C87CEB"/>
    <w:rsid w:val="00C91C32"/>
    <w:rsid w:val="00C97478"/>
    <w:rsid w:val="00CA0825"/>
    <w:rsid w:val="00CA2A7F"/>
    <w:rsid w:val="00CA7DB4"/>
    <w:rsid w:val="00CB2765"/>
    <w:rsid w:val="00CC55A9"/>
    <w:rsid w:val="00CC6F43"/>
    <w:rsid w:val="00CD3180"/>
    <w:rsid w:val="00CD42AA"/>
    <w:rsid w:val="00CD62B2"/>
    <w:rsid w:val="00CF21AA"/>
    <w:rsid w:val="00CF3937"/>
    <w:rsid w:val="00D033BB"/>
    <w:rsid w:val="00D05806"/>
    <w:rsid w:val="00D20EF1"/>
    <w:rsid w:val="00D2328F"/>
    <w:rsid w:val="00D306A6"/>
    <w:rsid w:val="00D3701D"/>
    <w:rsid w:val="00D425E9"/>
    <w:rsid w:val="00D50B3D"/>
    <w:rsid w:val="00D50CB5"/>
    <w:rsid w:val="00D536CF"/>
    <w:rsid w:val="00D54704"/>
    <w:rsid w:val="00D80585"/>
    <w:rsid w:val="00D8110E"/>
    <w:rsid w:val="00D827EB"/>
    <w:rsid w:val="00D84CB8"/>
    <w:rsid w:val="00D85290"/>
    <w:rsid w:val="00D91B62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036C9"/>
    <w:rsid w:val="00E154ED"/>
    <w:rsid w:val="00E2409F"/>
    <w:rsid w:val="00E35350"/>
    <w:rsid w:val="00E54966"/>
    <w:rsid w:val="00E845C8"/>
    <w:rsid w:val="00E84F63"/>
    <w:rsid w:val="00EA0442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B13DF"/>
    <w:rsid w:val="00FB1D39"/>
    <w:rsid w:val="00FB7F8D"/>
    <w:rsid w:val="00FC5616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93A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aliases w:val="BP 1 May 13,Bullet Number,Num Bullet 1,Számozott lista 1,Welt L,lista_2"/>
    <w:basedOn w:val="Norml"/>
    <w:link w:val="ListaszerbekezdsChar"/>
    <w:uiPriority w:val="3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aliases w:val="BP 1 May 13 Char,Bullet Number Char,Num Bullet 1 Char,Számozott lista 1 Char,Welt L Char,lista_2 Char"/>
    <w:link w:val="Listaszerbekezds"/>
    <w:uiPriority w:val="34"/>
    <w:qFormat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DE349-ED46-494B-AB2D-4900A60A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2025-02-07T10:56:00Z</dcterms:created>
  <dcterms:modified xsi:type="dcterms:W3CDTF">2025-03-27T16:35:00Z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