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D142" w14:textId="42B7E31D" w:rsidR="00E10536" w:rsidRPr="00666184" w:rsidRDefault="00E10536" w:rsidP="00E10536">
      <w:pPr>
        <w:jc w:val="center"/>
        <w:rPr>
          <w:rFonts w:asciiTheme="minorHAnsi" w:hAnsiTheme="minorHAnsi" w:cstheme="minorHAnsi"/>
          <w:b/>
        </w:rPr>
      </w:pPr>
      <w:r w:rsidRPr="00666184">
        <w:rPr>
          <w:rFonts w:asciiTheme="minorHAnsi" w:hAnsiTheme="minorHAnsi" w:cstheme="minorHAnsi"/>
          <w:b/>
        </w:rPr>
        <w:t>Módszertani segédlet</w:t>
      </w:r>
    </w:p>
    <w:p w14:paraId="2390984B" w14:textId="58202842" w:rsidR="00B9121F" w:rsidRPr="00666184" w:rsidRDefault="00B9121F" w:rsidP="00E10536">
      <w:pPr>
        <w:jc w:val="center"/>
        <w:rPr>
          <w:rFonts w:asciiTheme="minorHAnsi" w:hAnsiTheme="minorHAnsi" w:cstheme="minorHAnsi"/>
          <w:b/>
        </w:rPr>
      </w:pPr>
    </w:p>
    <w:p w14:paraId="1B139E4E" w14:textId="77777777" w:rsidR="00C14DCC" w:rsidRPr="00666184" w:rsidRDefault="00C14DCC" w:rsidP="00E10536">
      <w:pPr>
        <w:jc w:val="center"/>
        <w:rPr>
          <w:rFonts w:asciiTheme="minorHAnsi" w:hAnsiTheme="minorHAnsi" w:cstheme="minorHAnsi"/>
          <w:b/>
        </w:rPr>
      </w:pPr>
    </w:p>
    <w:p w14:paraId="5AACDB32" w14:textId="6A0B3483" w:rsidR="00E10536" w:rsidRPr="00666184" w:rsidRDefault="00D545CA" w:rsidP="00E1053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6184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FC3C37"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="00C14DCC" w:rsidRPr="00666184">
        <w:rPr>
          <w:rFonts w:asciiTheme="minorHAnsi" w:hAnsiTheme="minorHAnsi" w:cstheme="minorHAnsi"/>
          <w:b/>
          <w:color w:val="FF0000"/>
          <w:sz w:val="22"/>
          <w:szCs w:val="22"/>
        </w:rPr>
        <w:t>. június 30-án esedékes R29 adatszolgáltatáshoz!</w:t>
      </w:r>
    </w:p>
    <w:p w14:paraId="2BAAB687" w14:textId="77777777" w:rsidR="009B64AE" w:rsidRPr="00666184" w:rsidRDefault="009B64AE" w:rsidP="00E105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D1DF5C" w14:textId="1EB1B5BC" w:rsidR="0089475B" w:rsidRPr="00666184" w:rsidRDefault="00895B01" w:rsidP="00CC2020">
      <w:pPr>
        <w:jc w:val="center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 módszertani segédlet a </w:t>
      </w:r>
      <w:r w:rsidR="00D545CA" w:rsidRPr="00666184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FC3C37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66618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év január 1-jétől </w:t>
      </w:r>
      <w:r w:rsidR="00E47E1F" w:rsidRPr="00666184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FC3C37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="0089475B" w:rsidRPr="00666184">
        <w:rPr>
          <w:rFonts w:asciiTheme="minorHAnsi" w:hAnsiTheme="minorHAnsi" w:cstheme="minorHAnsi"/>
          <w:b/>
          <w:color w:val="FF0000"/>
          <w:sz w:val="22"/>
          <w:szCs w:val="22"/>
        </w:rPr>
        <w:t>. december 31-ig hatályos rendelethez kapcsolódik.</w:t>
      </w:r>
    </w:p>
    <w:p w14:paraId="3461E43B" w14:textId="4F190B43" w:rsidR="00B947B1" w:rsidRPr="00666184" w:rsidRDefault="00B947B1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7D87D2" w14:textId="77777777" w:rsidR="00E10536" w:rsidRPr="00666184" w:rsidRDefault="00E10536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6184">
        <w:rPr>
          <w:rFonts w:asciiTheme="minorHAnsi" w:hAnsiTheme="minorHAnsi" w:cstheme="minorHAnsi"/>
          <w:b/>
          <w:sz w:val="20"/>
          <w:szCs w:val="20"/>
        </w:rPr>
        <w:t>R29 jelű adatszolgáltatás – Tőkebefektetések éves adatszolgáltatása</w:t>
      </w:r>
    </w:p>
    <w:p w14:paraId="2CD05BB5" w14:textId="77777777" w:rsidR="00E10536" w:rsidRPr="00666184" w:rsidRDefault="00E10536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05AEF1E" w14:textId="77777777" w:rsidR="00E10536" w:rsidRPr="00666184" w:rsidRDefault="00E10536" w:rsidP="00E1053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942CDC" w14:textId="0F97AD41" w:rsidR="00E10536" w:rsidRPr="00666184" w:rsidRDefault="00E10536" w:rsidP="009A3FCE">
      <w:pPr>
        <w:jc w:val="center"/>
        <w:rPr>
          <w:rFonts w:asciiTheme="minorHAnsi" w:hAnsiTheme="minorHAnsi" w:cstheme="minorHAnsi"/>
          <w:b/>
          <w:bCs/>
        </w:rPr>
      </w:pPr>
      <w:r w:rsidRPr="00666184">
        <w:rPr>
          <w:rFonts w:asciiTheme="minorHAnsi" w:hAnsiTheme="minorHAnsi" w:cstheme="minorHAnsi"/>
          <w:b/>
          <w:bCs/>
        </w:rPr>
        <w:t>Tartalom</w:t>
      </w:r>
    </w:p>
    <w:p w14:paraId="64CDF681" w14:textId="77777777" w:rsidR="000618D3" w:rsidRPr="00666184" w:rsidRDefault="000618D3" w:rsidP="00E1053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89E165" w14:textId="77777777" w:rsidR="00E10536" w:rsidRPr="00666184" w:rsidRDefault="00E10536" w:rsidP="00E1053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C831B0" w14:textId="34CBCB68" w:rsidR="00600F8C" w:rsidRPr="00666184" w:rsidRDefault="00600F8C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r w:rsidRPr="00666184">
        <w:rPr>
          <w:rStyle w:val="Hiperhivatkozs"/>
          <w:rFonts w:asciiTheme="minorHAnsi" w:hAnsiTheme="minorHAnsi" w:cstheme="minorHAnsi"/>
          <w:noProof/>
        </w:rPr>
        <w:fldChar w:fldCharType="begin"/>
      </w:r>
      <w:r w:rsidRPr="00666184">
        <w:rPr>
          <w:rStyle w:val="Hiperhivatkozs"/>
          <w:rFonts w:asciiTheme="minorHAnsi" w:hAnsiTheme="minorHAnsi" w:cstheme="minorHAnsi"/>
          <w:noProof/>
        </w:rPr>
        <w:instrText xml:space="preserve"> TOC \o "1-2" \f \h \z \u </w:instrText>
      </w:r>
      <w:r w:rsidRPr="00666184">
        <w:rPr>
          <w:rStyle w:val="Hiperhivatkozs"/>
          <w:rFonts w:asciiTheme="minorHAnsi" w:hAnsiTheme="minorHAnsi" w:cstheme="minorHAnsi"/>
          <w:noProof/>
        </w:rPr>
        <w:fldChar w:fldCharType="separate"/>
      </w:r>
      <w:hyperlink w:anchor="_Toc38877602" w:history="1">
        <w:r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I.</w: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Az adatszolgáltatásra kötelezettek köre, a beküldés gyakorisága, módja, vonatkozási időpontok, eltérő üzleti év</w: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_Toc38877602 \h </w:instrTex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2</w:t>
        </w:r>
        <w:r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4D271C5B" w14:textId="76B9C39D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hyperlink w:anchor="_Toc38877603" w:history="1"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II.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A jelentés devizaneme, a megfigyelési egység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_Toc38877603 \h </w:instrTex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5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7077ACB7" w14:textId="7C9565C2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hyperlink w:anchor="_Toc38877604" w:history="1"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III.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Módszertani előírások az egyes táblák kitöltéséhez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_Toc38877604 \h </w:instrTex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5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3A29EAA2" w14:textId="6EAB922E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5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III.1</w:t>
        </w:r>
        <w:r w:rsidR="00F52CF8" w:rsidRPr="00666184">
          <w:rPr>
            <w:rStyle w:val="Hiperhivatkozs"/>
            <w:rFonts w:asciiTheme="minorHAnsi" w:hAnsiTheme="minorHAnsi" w:cstheme="minorHAnsi"/>
            <w:noProof/>
          </w:rPr>
          <w:t>.</w:t>
        </w:r>
        <w:r w:rsidR="00600F8C" w:rsidRPr="00666184">
          <w:rPr>
            <w:rStyle w:val="Hiperhivatkozs"/>
            <w:rFonts w:asciiTheme="minorHAnsi" w:hAnsiTheme="minorHAnsi" w:cstheme="minorHAnsi"/>
            <w:noProof/>
          </w:rPr>
          <w:t xml:space="preserve"> TRE tábla: Az adatszolgáltató egyes, regiszter célú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_Toc38877605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5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51B0FF5" w14:textId="4A43A85D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6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III.2. TEA1 tábla: A külföldi közvetlentőke-befektető, közvetett befektető vagy társvállalat részesedésére és a vele kapcsolatos kereszttulajdonlásra vonatkozó adatok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_Toc38877606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6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A40124E" w14:textId="2A4CB0E8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7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III.3. TEA2 tábla: Az adatszolgáltató mérlegének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_Toc38877607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7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70B0E2D" w14:textId="26A712CE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8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III.4. TEA3 tábla: Az adatszolgáltató eredménykimutatásának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_Toc38877608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8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E2BDE5D" w14:textId="49CBBEDC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09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III.5. TEA4 tábla: Az adatszolgáltató eredménykimutatásából a normál üzletmenethez szorosan nem kapcsolódó tételek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_Toc38877609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8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3FE861A" w14:textId="72893B54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0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III.6. TEA5 tábla: Kiegészítő adatok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_Toc38877610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12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66B7814" w14:textId="15B60532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1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III.7. TEL tábla: Külföldi közvetlentőke-befektetés, közvetett befektetés, külföldi fióktelep vagy társvállalat jelentésköteles adatai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_Toc38877611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12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3EA48A4" w14:textId="02F2166D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2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III.8. TEI tábla: Külföldi ingatlantulajdon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_Toc38877612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23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DF1B051" w14:textId="1C52FD1C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b/>
          <w:bCs/>
          <w:noProof/>
        </w:rPr>
      </w:pPr>
      <w:hyperlink w:anchor="_Toc38877613" w:history="1"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>IV.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</w:rPr>
          <w:tab/>
          <w:t>Összefüggések az adatszolgáltatások között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instrText xml:space="preserve"> PAGEREF _Toc38877613 \h </w:instrTex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t>25</w:t>
        </w:r>
        <w:r w:rsidR="00600F8C" w:rsidRPr="00666184">
          <w:rPr>
            <w:rStyle w:val="Hiperhivatkozs"/>
            <w:rFonts w:asciiTheme="minorHAnsi" w:hAnsiTheme="minorHAnsi" w:cstheme="minorHAnsi"/>
            <w:b/>
            <w:bCs/>
            <w:noProof/>
            <w:webHidden/>
          </w:rPr>
          <w:fldChar w:fldCharType="end"/>
        </w:r>
      </w:hyperlink>
    </w:p>
    <w:p w14:paraId="2C05ED1E" w14:textId="36C4E6C7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4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IV.1. Külföldi befektetőnek megszavazott osztalék, illetve eredménytartalékból megszavazott osztalékra vonatkozó összefüggések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_Toc38877614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25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A665BA1" w14:textId="3AD63556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5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IV.2. Külföldi leányvállalat által megszavazott osztalék, illetve eredménytartalékból megszavazott osztalékra vonatkozó összefüggések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_Toc38877615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27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3D6377C" w14:textId="46C9044D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6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IV.3. R29 adatszolgáltatás és az R02/R03/R12/R13 adatszolgáltatás összefüggése külföldi fióktelep esetén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_Toc38877616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29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0C1B5D9A" w14:textId="28B6D292" w:rsidR="00600F8C" w:rsidRPr="00666184" w:rsidRDefault="00347F86" w:rsidP="00F53A9A">
      <w:pPr>
        <w:pStyle w:val="TJ2"/>
        <w:rPr>
          <w:rStyle w:val="Hiperhivatkozs"/>
          <w:rFonts w:asciiTheme="minorHAnsi" w:hAnsiTheme="minorHAnsi" w:cstheme="minorHAnsi"/>
          <w:noProof/>
        </w:rPr>
      </w:pPr>
      <w:hyperlink w:anchor="_Toc38877617" w:history="1">
        <w:r w:rsidR="00600F8C" w:rsidRPr="00666184">
          <w:rPr>
            <w:rStyle w:val="Hiperhivatkozs"/>
            <w:rFonts w:asciiTheme="minorHAnsi" w:hAnsiTheme="minorHAnsi" w:cstheme="minorHAnsi"/>
            <w:noProof/>
          </w:rPr>
          <w:t>Melléklet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tab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begin"/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instrText xml:space="preserve"> PAGEREF _Toc38877617 \h </w:instrTex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separate"/>
        </w:r>
        <w:r w:rsidR="00F53A9A">
          <w:rPr>
            <w:rStyle w:val="Hiperhivatkozs"/>
            <w:rFonts w:asciiTheme="minorHAnsi" w:hAnsiTheme="minorHAnsi" w:cstheme="minorHAnsi"/>
            <w:noProof/>
            <w:webHidden/>
          </w:rPr>
          <w:t>29</w:t>
        </w:r>
        <w:r w:rsidR="00600F8C" w:rsidRPr="00666184">
          <w:rPr>
            <w:rStyle w:val="Hiperhivatkozs"/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61FE6F5" w14:textId="00FEE641" w:rsidR="00E41DEC" w:rsidRPr="00666184" w:rsidRDefault="00600F8C" w:rsidP="00F53A9A">
      <w:pPr>
        <w:pStyle w:val="TJ2"/>
      </w:pPr>
      <w:r w:rsidRPr="00666184">
        <w:rPr>
          <w:rStyle w:val="Hiperhivatkozs"/>
          <w:rFonts w:asciiTheme="minorHAnsi" w:hAnsiTheme="minorHAnsi" w:cstheme="minorHAnsi"/>
          <w:noProof/>
        </w:rPr>
        <w:fldChar w:fldCharType="end"/>
      </w:r>
    </w:p>
    <w:p w14:paraId="73D9BF03" w14:textId="1B5A59F7" w:rsidR="0069418E" w:rsidRPr="00666184" w:rsidRDefault="0069418E" w:rsidP="0069418E">
      <w:pPr>
        <w:rPr>
          <w:rFonts w:asciiTheme="minorHAnsi" w:hAnsiTheme="minorHAnsi" w:cstheme="minorHAnsi"/>
        </w:rPr>
      </w:pPr>
    </w:p>
    <w:p w14:paraId="743A23F5" w14:textId="28CD1CAE" w:rsidR="0069418E" w:rsidRPr="00666184" w:rsidRDefault="0069418E">
      <w:pPr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br w:type="page"/>
      </w:r>
    </w:p>
    <w:p w14:paraId="5FD21A06" w14:textId="77777777" w:rsidR="0069418E" w:rsidRPr="00666184" w:rsidRDefault="0069418E" w:rsidP="000618D3">
      <w:pPr>
        <w:rPr>
          <w:rFonts w:asciiTheme="minorHAnsi" w:hAnsiTheme="minorHAnsi" w:cstheme="minorHAnsi"/>
        </w:rPr>
      </w:pPr>
    </w:p>
    <w:p w14:paraId="79FB5D95" w14:textId="2DB11DE7" w:rsidR="00E10536" w:rsidRPr="00666184" w:rsidRDefault="00E10536" w:rsidP="00A22BCD">
      <w:pPr>
        <w:pStyle w:val="Cmsor1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38877602"/>
      <w:r w:rsidRPr="00666184">
        <w:rPr>
          <w:rFonts w:asciiTheme="minorHAnsi" w:hAnsiTheme="minorHAnsi" w:cstheme="minorHAnsi"/>
          <w:sz w:val="22"/>
          <w:szCs w:val="22"/>
        </w:rPr>
        <w:t xml:space="preserve">Az adatszolgáltatásra kötelezettek köre, a beküldés gyakorisága, </w:t>
      </w:r>
      <w:r w:rsidR="00AB1F62" w:rsidRPr="00666184">
        <w:rPr>
          <w:rFonts w:asciiTheme="minorHAnsi" w:hAnsiTheme="minorHAnsi" w:cstheme="minorHAnsi"/>
          <w:sz w:val="22"/>
          <w:szCs w:val="22"/>
        </w:rPr>
        <w:t xml:space="preserve">módja, </w:t>
      </w:r>
      <w:r w:rsidRPr="00666184">
        <w:rPr>
          <w:rFonts w:asciiTheme="minorHAnsi" w:hAnsiTheme="minorHAnsi" w:cstheme="minorHAnsi"/>
          <w:sz w:val="22"/>
          <w:szCs w:val="22"/>
        </w:rPr>
        <w:t>vonatkozási időpontok</w:t>
      </w:r>
      <w:r w:rsidR="00AB1F62" w:rsidRPr="00666184">
        <w:rPr>
          <w:rFonts w:asciiTheme="minorHAnsi" w:hAnsiTheme="minorHAnsi" w:cstheme="minorHAnsi"/>
          <w:sz w:val="22"/>
          <w:szCs w:val="22"/>
        </w:rPr>
        <w:t>, eltérő üzleti év</w:t>
      </w:r>
      <w:bookmarkEnd w:id="0"/>
    </w:p>
    <w:p w14:paraId="3B4213D1" w14:textId="77777777" w:rsidR="00E10536" w:rsidRPr="00666184" w:rsidRDefault="00E10536" w:rsidP="00E1053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0F3692" w14:textId="3A3D81B3" w:rsidR="009F1705" w:rsidRPr="00666184" w:rsidRDefault="009F1705" w:rsidP="00A22B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Adatszolgáltatásra kötelezettek köre</w:t>
      </w:r>
    </w:p>
    <w:p w14:paraId="43CC85B3" w14:textId="368062A6" w:rsidR="008D43B7" w:rsidRDefault="00F43F6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R29 jelű adatszolgáltatást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azoknak a gazdasági szervezeteknek kell kitölteniük, akik</w:t>
      </w:r>
      <w:r w:rsidRPr="00666184">
        <w:rPr>
          <w:rFonts w:asciiTheme="minorHAnsi" w:hAnsiTheme="minorHAnsi" w:cstheme="minorHAnsi"/>
          <w:sz w:val="22"/>
          <w:szCs w:val="22"/>
        </w:rPr>
        <w:t xml:space="preserve"> az alábbi feltételek közül legalább az egyiknek megfelelnek:</w:t>
      </w:r>
    </w:p>
    <w:p w14:paraId="668B9F15" w14:textId="2CE76A92" w:rsidR="001E1BCB" w:rsidRPr="004C147D" w:rsidRDefault="001E1BCB" w:rsidP="001E1BCB">
      <w:pPr>
        <w:pStyle w:val="Listaszerbekezds"/>
        <w:numPr>
          <w:ilvl w:val="0"/>
          <w:numId w:val="239"/>
        </w:numPr>
        <w:spacing w:after="0" w:line="240" w:lineRule="auto"/>
        <w:rPr>
          <w:rFonts w:ascii="Calibri" w:hAnsi="Calibri" w:cs="Calibri"/>
          <w:sz w:val="22"/>
        </w:rPr>
      </w:pPr>
      <w:r w:rsidRPr="00A22BCD">
        <w:rPr>
          <w:rFonts w:ascii="Calibri" w:hAnsi="Calibri" w:cs="Arial"/>
          <w:sz w:val="22"/>
        </w:rPr>
        <w:t>rendelkeznek</w:t>
      </w:r>
      <w:r w:rsidRPr="00A22BCD">
        <w:rPr>
          <w:rFonts w:ascii="Calibri" w:hAnsi="Calibri" w:cs="Calibri"/>
          <w:b/>
          <w:bCs/>
          <w:sz w:val="22"/>
        </w:rPr>
        <w:t xml:space="preserve"> vállalatcsoportba tartozó külföldi befektetővel/befektetőkkel</w:t>
      </w:r>
      <w:r w:rsidRPr="00F23222">
        <w:rPr>
          <w:rStyle w:val="Lbjegyzet-hivatkozs"/>
          <w:rFonts w:ascii="Calibri" w:hAnsi="Calibri" w:cs="Calibri"/>
          <w:b/>
          <w:bCs/>
          <w:sz w:val="22"/>
        </w:rPr>
        <w:footnoteReference w:id="2"/>
      </w:r>
      <w:r w:rsidRPr="00A22BCD">
        <w:rPr>
          <w:rFonts w:ascii="Calibri" w:hAnsi="Calibri" w:cs="Calibri"/>
          <w:b/>
          <w:bCs/>
          <w:sz w:val="22"/>
        </w:rPr>
        <w:t xml:space="preserve"> és a külföldi befektető(k)re jutó saját tőke összege</w:t>
      </w:r>
      <w:r w:rsidRPr="00A22BCD">
        <w:rPr>
          <w:rFonts w:ascii="Calibri" w:hAnsi="Calibri" w:cs="Calibri"/>
          <w:sz w:val="22"/>
        </w:rPr>
        <w:t xml:space="preserve"> a tárgyév (20</w:t>
      </w:r>
      <w:r>
        <w:rPr>
          <w:rFonts w:ascii="Calibri" w:hAnsi="Calibri" w:cs="Calibri"/>
          <w:sz w:val="22"/>
        </w:rPr>
        <w:t>2</w:t>
      </w:r>
      <w:r w:rsidR="00FC3C37">
        <w:rPr>
          <w:rFonts w:ascii="Calibri" w:hAnsi="Calibri" w:cs="Calibri"/>
          <w:sz w:val="22"/>
        </w:rPr>
        <w:t>3</w:t>
      </w:r>
      <w:r w:rsidRPr="00A22BCD">
        <w:rPr>
          <w:rFonts w:ascii="Calibri" w:hAnsi="Calibri" w:cs="Calibri"/>
          <w:sz w:val="22"/>
        </w:rPr>
        <w:t>) vagy a tárgyévet megelőző év (20</w:t>
      </w:r>
      <w:r w:rsidR="005A5202">
        <w:rPr>
          <w:rFonts w:ascii="Calibri" w:hAnsi="Calibri" w:cs="Calibri"/>
          <w:sz w:val="22"/>
        </w:rPr>
        <w:t>2</w:t>
      </w:r>
      <w:r w:rsidR="00FC3C37">
        <w:rPr>
          <w:rFonts w:ascii="Calibri" w:hAnsi="Calibri" w:cs="Calibri"/>
          <w:sz w:val="22"/>
        </w:rPr>
        <w:t>2</w:t>
      </w:r>
      <w:r w:rsidRPr="00A22BCD">
        <w:rPr>
          <w:rFonts w:ascii="Calibri" w:hAnsi="Calibri" w:cs="Calibri"/>
          <w:sz w:val="22"/>
        </w:rPr>
        <w:t xml:space="preserve">) fordulónapján </w:t>
      </w:r>
      <w:r w:rsidRPr="00A22BCD">
        <w:rPr>
          <w:rFonts w:ascii="Calibri" w:hAnsi="Calibri" w:cs="Calibri"/>
          <w:b/>
          <w:bCs/>
          <w:sz w:val="22"/>
        </w:rPr>
        <w:t>eléri a</w:t>
      </w:r>
      <w:r w:rsidRPr="00A22BCD">
        <w:rPr>
          <w:rFonts w:ascii="Calibri" w:hAnsi="Calibri" w:cs="Calibri"/>
          <w:sz w:val="22"/>
        </w:rPr>
        <w:t xml:space="preserve"> </w:t>
      </w:r>
      <w:r w:rsidR="005A5202">
        <w:rPr>
          <w:rFonts w:ascii="Calibri" w:hAnsi="Calibri" w:cs="Calibri"/>
          <w:b/>
          <w:bCs/>
          <w:sz w:val="22"/>
        </w:rPr>
        <w:t>8</w:t>
      </w:r>
      <w:r w:rsidRPr="00A22BCD">
        <w:rPr>
          <w:rFonts w:ascii="Calibri" w:hAnsi="Calibri" w:cs="Calibri"/>
          <w:b/>
          <w:bCs/>
          <w:sz w:val="22"/>
        </w:rPr>
        <w:t>00 millió Ft-ot;</w:t>
      </w:r>
    </w:p>
    <w:p w14:paraId="1562D281" w14:textId="4C6B374B" w:rsidR="001E1BCB" w:rsidRPr="00A22BCD" w:rsidRDefault="001E1BCB" w:rsidP="001E1BCB">
      <w:pPr>
        <w:pStyle w:val="Listaszerbekezds"/>
        <w:numPr>
          <w:ilvl w:val="0"/>
          <w:numId w:val="239"/>
        </w:numPr>
        <w:spacing w:after="0" w:line="240" w:lineRule="auto"/>
      </w:pPr>
      <w:r w:rsidRPr="00A22BCD">
        <w:rPr>
          <w:rFonts w:ascii="Calibri" w:hAnsi="Calibri" w:cs="Arial"/>
          <w:sz w:val="22"/>
        </w:rPr>
        <w:t>rendelkeznek vállalatcsoportba tartozó külföldi befektetővel és a külföldi befektetőre jutó saját tőke összege a tárgyév (20</w:t>
      </w:r>
      <w:r>
        <w:rPr>
          <w:rFonts w:ascii="Calibri" w:hAnsi="Calibri" w:cs="Arial"/>
          <w:sz w:val="22"/>
        </w:rPr>
        <w:t>2</w:t>
      </w:r>
      <w:r w:rsidR="00D93A1A">
        <w:rPr>
          <w:rFonts w:ascii="Calibri" w:hAnsi="Calibri" w:cs="Arial"/>
          <w:sz w:val="22"/>
        </w:rPr>
        <w:t>3</w:t>
      </w:r>
      <w:r w:rsidRPr="00A22BCD">
        <w:rPr>
          <w:rFonts w:ascii="Calibri" w:hAnsi="Calibri" w:cs="Arial"/>
          <w:sz w:val="22"/>
        </w:rPr>
        <w:t>) vagy a tárgyévet megelőző év (20</w:t>
      </w:r>
      <w:r w:rsidR="005A5202">
        <w:rPr>
          <w:rFonts w:ascii="Calibri" w:hAnsi="Calibri" w:cs="Arial"/>
          <w:sz w:val="22"/>
        </w:rPr>
        <w:t>2</w:t>
      </w:r>
      <w:r w:rsidR="00D93A1A">
        <w:rPr>
          <w:rFonts w:ascii="Calibri" w:hAnsi="Calibri" w:cs="Arial"/>
          <w:sz w:val="22"/>
        </w:rPr>
        <w:t>2</w:t>
      </w:r>
      <w:r w:rsidRPr="00A22BCD">
        <w:rPr>
          <w:rFonts w:ascii="Calibri" w:hAnsi="Calibri" w:cs="Arial"/>
          <w:sz w:val="22"/>
        </w:rPr>
        <w:t>) fordulónapján kisebb, mint -</w:t>
      </w:r>
      <w:r w:rsidR="005A5202">
        <w:rPr>
          <w:rFonts w:ascii="Calibri" w:hAnsi="Calibri" w:cs="Arial"/>
          <w:sz w:val="22"/>
        </w:rPr>
        <w:t>8</w:t>
      </w:r>
      <w:r w:rsidRPr="00A22BCD">
        <w:rPr>
          <w:rFonts w:ascii="Calibri" w:hAnsi="Calibri" w:cs="Arial"/>
          <w:sz w:val="22"/>
        </w:rPr>
        <w:t>00 millió Ft;</w:t>
      </w:r>
    </w:p>
    <w:p w14:paraId="285659B2" w14:textId="37C71EDF" w:rsidR="001E1BCB" w:rsidRDefault="001E1BCB" w:rsidP="001E1BCB">
      <w:pPr>
        <w:pStyle w:val="Listaszerbekezds"/>
        <w:numPr>
          <w:ilvl w:val="0"/>
          <w:numId w:val="239"/>
        </w:numPr>
        <w:spacing w:after="0" w:line="240" w:lineRule="auto"/>
      </w:pPr>
      <w:r w:rsidRPr="00173486">
        <w:rPr>
          <w:rFonts w:ascii="Calibri" w:hAnsi="Calibri" w:cs="Calibri"/>
          <w:b/>
          <w:bCs/>
          <w:sz w:val="22"/>
        </w:rPr>
        <w:t xml:space="preserve">vállalatcsoportba tartozó egy vagy több külföldi vállalkozás jegyzett tőkéjében szavazati joggal </w:t>
      </w:r>
      <w:r w:rsidRPr="00B90719">
        <w:rPr>
          <w:rFonts w:ascii="Calibri" w:hAnsi="Calibri" w:cs="Calibri"/>
          <w:b/>
          <w:bCs/>
          <w:sz w:val="22"/>
        </w:rPr>
        <w:t>/vagy külföldi fiókteleppel rendelkeznek, és ezen részesedések</w:t>
      </w:r>
      <w:r w:rsidRPr="00173486">
        <w:rPr>
          <w:rFonts w:ascii="Calibri" w:hAnsi="Calibri" w:cs="Calibri"/>
          <w:b/>
          <w:bCs/>
          <w:sz w:val="22"/>
        </w:rPr>
        <w:t xml:space="preserve"> együttes értéke vagy a fiókteleppel szemben fennálló nettó követelésállomány</w:t>
      </w:r>
      <w:r w:rsidRPr="00A22BCD">
        <w:rPr>
          <w:rFonts w:ascii="Calibri" w:hAnsi="Calibri" w:cs="Calibri"/>
          <w:b/>
          <w:bCs/>
          <w:sz w:val="22"/>
        </w:rPr>
        <w:t xml:space="preserve"> </w:t>
      </w:r>
      <w:r w:rsidRPr="00173486">
        <w:rPr>
          <w:rFonts w:ascii="Calibri" w:hAnsi="Calibri" w:cs="Calibri"/>
          <w:sz w:val="22"/>
        </w:rPr>
        <w:t>(nem az anno átadott vagyon) értéke a tárgyév (20</w:t>
      </w:r>
      <w:r>
        <w:rPr>
          <w:rFonts w:ascii="Calibri" w:hAnsi="Calibri" w:cs="Calibri"/>
          <w:sz w:val="22"/>
        </w:rPr>
        <w:t>2</w:t>
      </w:r>
      <w:r w:rsidR="00D93A1A">
        <w:rPr>
          <w:rFonts w:ascii="Calibri" w:hAnsi="Calibri" w:cs="Calibri"/>
          <w:sz w:val="22"/>
        </w:rPr>
        <w:t>3</w:t>
      </w:r>
      <w:r w:rsidRPr="00173486">
        <w:rPr>
          <w:rFonts w:ascii="Calibri" w:hAnsi="Calibri" w:cs="Calibri"/>
          <w:sz w:val="22"/>
        </w:rPr>
        <w:t xml:space="preserve">) </w:t>
      </w:r>
      <w:r w:rsidRPr="00B90719">
        <w:rPr>
          <w:rFonts w:ascii="Calibri" w:hAnsi="Calibri" w:cs="Calibri"/>
          <w:sz w:val="22"/>
        </w:rPr>
        <w:t>vagy a tárgyévet megelőző év (20</w:t>
      </w:r>
      <w:r w:rsidR="005A5202">
        <w:rPr>
          <w:rFonts w:ascii="Calibri" w:hAnsi="Calibri" w:cs="Calibri"/>
          <w:sz w:val="22"/>
        </w:rPr>
        <w:t>2</w:t>
      </w:r>
      <w:r w:rsidR="00D93A1A">
        <w:rPr>
          <w:rFonts w:ascii="Calibri" w:hAnsi="Calibri" w:cs="Calibri"/>
          <w:sz w:val="22"/>
        </w:rPr>
        <w:t>2</w:t>
      </w:r>
      <w:r w:rsidRPr="00B90719">
        <w:rPr>
          <w:rFonts w:ascii="Calibri" w:hAnsi="Calibri" w:cs="Calibri"/>
          <w:sz w:val="22"/>
        </w:rPr>
        <w:t>) fordulónapján</w:t>
      </w:r>
      <w:r w:rsidRPr="00A22BCD">
        <w:rPr>
          <w:rFonts w:ascii="Calibri" w:hAnsi="Calibri" w:cs="Calibri"/>
          <w:b/>
          <w:bCs/>
          <w:sz w:val="22"/>
        </w:rPr>
        <w:t xml:space="preserve"> </w:t>
      </w:r>
      <w:r w:rsidRPr="00173486">
        <w:rPr>
          <w:rFonts w:ascii="Calibri" w:hAnsi="Calibri" w:cs="Calibri"/>
          <w:b/>
          <w:bCs/>
          <w:sz w:val="22"/>
        </w:rPr>
        <w:t>eléri a 10 millió Ft-ot.</w:t>
      </w:r>
    </w:p>
    <w:p w14:paraId="3611173B" w14:textId="1EB32F5E" w:rsidR="00C3276E" w:rsidRPr="00666184" w:rsidRDefault="00C3276E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Amennyiben a vállalkozás valamely külföldi vállalat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fióktelepeként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működik Magyarországon,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fióktelep külföldi közvetlentőke</w:t>
      </w:r>
      <w:r w:rsidR="00822D68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 xml:space="preserve">befektetőjének </w:t>
      </w:r>
      <w:r w:rsidR="00B91F15" w:rsidRPr="00666184">
        <w:rPr>
          <w:rFonts w:asciiTheme="minorHAnsi" w:hAnsiTheme="minorHAnsi" w:cstheme="minorHAnsi"/>
          <w:sz w:val="22"/>
          <w:szCs w:val="22"/>
        </w:rPr>
        <w:t xml:space="preserve">minősül </w:t>
      </w:r>
      <w:r w:rsidRPr="00666184">
        <w:rPr>
          <w:rFonts w:asciiTheme="minorHAnsi" w:hAnsiTheme="minorHAnsi" w:cstheme="minorHAnsi"/>
          <w:sz w:val="22"/>
          <w:szCs w:val="22"/>
        </w:rPr>
        <w:t xml:space="preserve">a működéshez szükséges eszközöket rendelkezésre bocsátó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head-office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>, külföldről kapott tőke pedig a működéshez rendelkezésre bocsátott eszközök értéke.</w:t>
      </w:r>
    </w:p>
    <w:p w14:paraId="48B4F126" w14:textId="6D324DD2" w:rsidR="001D4F81" w:rsidRPr="00666184" w:rsidRDefault="001D4F81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jelentésben </w:t>
      </w:r>
      <w:r w:rsidRPr="00666184">
        <w:rPr>
          <w:rFonts w:asciiTheme="minorHAnsi" w:hAnsiTheme="minorHAnsi" w:cstheme="minorHAnsi"/>
          <w:b/>
          <w:sz w:val="22"/>
          <w:szCs w:val="22"/>
        </w:rPr>
        <w:t>nem kell szerepeltetni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C10EF2" w:rsidRPr="00666184">
        <w:rPr>
          <w:rFonts w:asciiTheme="minorHAnsi" w:hAnsiTheme="minorHAnsi" w:cstheme="minorHAnsi"/>
          <w:b/>
          <w:sz w:val="22"/>
          <w:szCs w:val="22"/>
        </w:rPr>
        <w:t>külföldi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 kereskedelmi képviseleteket</w:t>
      </w:r>
      <w:r w:rsidR="00C10EF2" w:rsidRPr="00666184">
        <w:rPr>
          <w:rFonts w:asciiTheme="minorHAnsi" w:hAnsiTheme="minorHAnsi" w:cstheme="minorHAnsi"/>
          <w:b/>
          <w:sz w:val="22"/>
          <w:szCs w:val="22"/>
        </w:rPr>
        <w:t>, azonban a külföldi telephelyeket igen</w:t>
      </w:r>
      <w:r w:rsidRPr="00666184">
        <w:rPr>
          <w:rFonts w:asciiTheme="minorHAnsi" w:hAnsiTheme="minorHAnsi" w:cstheme="minorHAnsi"/>
          <w:sz w:val="22"/>
          <w:szCs w:val="22"/>
        </w:rPr>
        <w:t>!</w:t>
      </w:r>
      <w:r w:rsidR="001010F0" w:rsidRPr="00666184">
        <w:rPr>
          <w:rFonts w:asciiTheme="minorHAnsi" w:hAnsiTheme="minorHAnsi" w:cstheme="minorHAnsi"/>
          <w:sz w:val="22"/>
          <w:szCs w:val="22"/>
        </w:rPr>
        <w:t xml:space="preserve"> A külföldi vállalat telephelyeként működő vállalkoz</w:t>
      </w:r>
      <w:r w:rsidR="00123DF5" w:rsidRPr="00666184">
        <w:rPr>
          <w:rFonts w:asciiTheme="minorHAnsi" w:hAnsiTheme="minorHAnsi" w:cstheme="minorHAnsi"/>
          <w:sz w:val="22"/>
          <w:szCs w:val="22"/>
        </w:rPr>
        <w:t>ásokat</w:t>
      </w:r>
      <w:r w:rsidR="001010F0" w:rsidRPr="00666184">
        <w:rPr>
          <w:rFonts w:asciiTheme="minorHAnsi" w:hAnsiTheme="minorHAnsi" w:cstheme="minorHAnsi"/>
          <w:sz w:val="22"/>
          <w:szCs w:val="22"/>
        </w:rPr>
        <w:t xml:space="preserve"> az adatszolgáltatásban úgy kell kezelni, mint a külföldi vállalatok fióktelepét, illetve az adatszolgáltatók külföldi telephelyeit külföldi fiókvállalatnak kell tekinteni.</w:t>
      </w:r>
    </w:p>
    <w:p w14:paraId="3DE07371" w14:textId="77777777" w:rsidR="008D43B7" w:rsidRPr="00666184" w:rsidRDefault="008D43B7" w:rsidP="00A22B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D23CB" w14:textId="77777777" w:rsidR="008D43B7" w:rsidRPr="00666184" w:rsidRDefault="008D43B7" w:rsidP="008D43B7">
      <w:pPr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kern w:val="32"/>
          <w:sz w:val="22"/>
          <w:szCs w:val="22"/>
        </w:rPr>
        <w:t>Vonatkozási időpontok, beküldés gyakorisága:</w:t>
      </w:r>
    </w:p>
    <w:p w14:paraId="609419EA" w14:textId="05BF13D2" w:rsidR="00AB1F62" w:rsidRPr="00E96D9B" w:rsidRDefault="00AB1F6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6D9B">
        <w:rPr>
          <w:rFonts w:asciiTheme="minorHAnsi" w:hAnsiTheme="minorHAnsi" w:cstheme="minorHAnsi"/>
          <w:sz w:val="22"/>
          <w:szCs w:val="22"/>
        </w:rPr>
        <w:t xml:space="preserve">A </w:t>
      </w:r>
      <w:r w:rsidRPr="00E96D9B">
        <w:rPr>
          <w:rFonts w:asciiTheme="minorHAnsi" w:hAnsiTheme="minorHAnsi" w:cstheme="minorHAnsi"/>
          <w:b/>
          <w:bCs/>
          <w:sz w:val="22"/>
          <w:szCs w:val="22"/>
        </w:rPr>
        <w:t>jelentést évente kell elkészíteni</w:t>
      </w:r>
      <w:r w:rsidRPr="00E96D9B">
        <w:rPr>
          <w:rFonts w:asciiTheme="minorHAnsi" w:hAnsiTheme="minorHAnsi" w:cstheme="minorHAnsi"/>
          <w:sz w:val="22"/>
          <w:szCs w:val="22"/>
        </w:rPr>
        <w:t xml:space="preserve">, a tárgyévet követő június 30-ig kell </w:t>
      </w:r>
      <w:r w:rsidR="006F6BD2" w:rsidRPr="00E96D9B">
        <w:rPr>
          <w:rFonts w:asciiTheme="minorHAnsi" w:hAnsiTheme="minorHAnsi" w:cstheme="minorHAnsi"/>
          <w:sz w:val="22"/>
          <w:szCs w:val="22"/>
        </w:rPr>
        <w:t>az MNB adatbefogadó rendszerén keresztül</w:t>
      </w:r>
      <w:r w:rsidRPr="00E96D9B">
        <w:rPr>
          <w:rFonts w:asciiTheme="minorHAnsi" w:hAnsiTheme="minorHAnsi" w:cstheme="minorHAnsi"/>
          <w:sz w:val="22"/>
          <w:szCs w:val="22"/>
        </w:rPr>
        <w:t xml:space="preserve"> beküldeni annak az évnek a megjelölésével, mint vonatkozási időponttal, amelyről a jelentés készül (pl. a </w:t>
      </w:r>
      <w:r w:rsidR="009B1922" w:rsidRPr="00E237F9">
        <w:rPr>
          <w:rFonts w:asciiTheme="minorHAnsi" w:hAnsiTheme="minorHAnsi" w:cstheme="minorHAnsi"/>
          <w:sz w:val="22"/>
          <w:szCs w:val="22"/>
        </w:rPr>
        <w:t>202</w:t>
      </w:r>
      <w:r w:rsidR="00D93A1A">
        <w:rPr>
          <w:rFonts w:asciiTheme="minorHAnsi" w:hAnsiTheme="minorHAnsi" w:cstheme="minorHAnsi"/>
          <w:sz w:val="22"/>
          <w:szCs w:val="22"/>
        </w:rPr>
        <w:t>3</w:t>
      </w:r>
      <w:r w:rsidRPr="00E96D9B">
        <w:rPr>
          <w:rFonts w:asciiTheme="minorHAnsi" w:hAnsiTheme="minorHAnsi" w:cstheme="minorHAnsi"/>
          <w:sz w:val="22"/>
          <w:szCs w:val="22"/>
        </w:rPr>
        <w:t xml:space="preserve">. évről szóló jelentés vonatkozási ideje </w:t>
      </w:r>
      <w:r w:rsidR="00E47E1F" w:rsidRPr="00E96D9B">
        <w:rPr>
          <w:rFonts w:asciiTheme="minorHAnsi" w:hAnsiTheme="minorHAnsi" w:cstheme="minorHAnsi"/>
          <w:sz w:val="22"/>
          <w:szCs w:val="22"/>
        </w:rPr>
        <w:t>202</w:t>
      </w:r>
      <w:r w:rsidR="00D93A1A">
        <w:rPr>
          <w:rFonts w:asciiTheme="minorHAnsi" w:hAnsiTheme="minorHAnsi" w:cstheme="minorHAnsi"/>
          <w:sz w:val="22"/>
          <w:szCs w:val="22"/>
        </w:rPr>
        <w:t>3</w:t>
      </w:r>
      <w:r w:rsidR="00591781" w:rsidRPr="00E96D9B">
        <w:rPr>
          <w:rFonts w:asciiTheme="minorHAnsi" w:hAnsiTheme="minorHAnsi" w:cstheme="minorHAnsi"/>
          <w:sz w:val="22"/>
          <w:szCs w:val="22"/>
        </w:rPr>
        <w:t>1231</w:t>
      </w:r>
      <w:r w:rsidRPr="00E96D9B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138F079E" w14:textId="0E6821C1" w:rsidR="00E96D9B" w:rsidRPr="00E237F9" w:rsidRDefault="00AF54AA" w:rsidP="00E65D1F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6D9B">
        <w:rPr>
          <w:rFonts w:asciiTheme="minorHAnsi" w:hAnsiTheme="minorHAnsi" w:cstheme="minorHAnsi"/>
          <w:b/>
          <w:sz w:val="22"/>
          <w:szCs w:val="22"/>
        </w:rPr>
        <w:t>Eltérő üzleti év</w:t>
      </w:r>
      <w:r w:rsidRPr="00E96D9B">
        <w:rPr>
          <w:rFonts w:asciiTheme="minorHAnsi" w:hAnsiTheme="minorHAnsi" w:cstheme="minorHAnsi"/>
          <w:sz w:val="22"/>
          <w:szCs w:val="22"/>
        </w:rPr>
        <w:t xml:space="preserve"> </w:t>
      </w:r>
      <w:r w:rsidR="005603AB" w:rsidRPr="00E96D9B">
        <w:rPr>
          <w:rFonts w:asciiTheme="minorHAnsi" w:hAnsiTheme="minorHAnsi" w:cstheme="minorHAnsi"/>
          <w:sz w:val="22"/>
          <w:szCs w:val="22"/>
        </w:rPr>
        <w:t xml:space="preserve">esetén a </w:t>
      </w:r>
      <w:r w:rsidR="005603AB" w:rsidRPr="00E237F9">
        <w:rPr>
          <w:rFonts w:asciiTheme="minorHAnsi" w:hAnsiTheme="minorHAnsi" w:cstheme="minorHAnsi"/>
          <w:sz w:val="22"/>
          <w:szCs w:val="22"/>
        </w:rPr>
        <w:t>tárgyév alatt a tárgyév</w:t>
      </w:r>
      <w:r w:rsidR="005603AB">
        <w:rPr>
          <w:rFonts w:asciiTheme="minorHAnsi" w:hAnsiTheme="minorHAnsi" w:cstheme="minorHAnsi"/>
          <w:sz w:val="22"/>
          <w:szCs w:val="22"/>
        </w:rPr>
        <w:t xml:space="preserve"> </w:t>
      </w:r>
      <w:r w:rsidR="005603AB" w:rsidRPr="00E237F9">
        <w:rPr>
          <w:rFonts w:asciiTheme="minorHAnsi" w:hAnsiTheme="minorHAnsi" w:cstheme="minorHAnsi"/>
          <w:sz w:val="22"/>
          <w:szCs w:val="22"/>
        </w:rPr>
        <w:t>február 1</w:t>
      </w:r>
      <w:r w:rsidR="0017276F">
        <w:rPr>
          <w:rFonts w:asciiTheme="minorHAnsi" w:hAnsiTheme="minorHAnsi" w:cstheme="minorHAnsi"/>
          <w:sz w:val="22"/>
          <w:szCs w:val="22"/>
        </w:rPr>
        <w:t>.</w:t>
      </w:r>
      <w:r w:rsidR="005603AB" w:rsidRPr="00E237F9">
        <w:rPr>
          <w:rFonts w:asciiTheme="minorHAnsi" w:hAnsiTheme="minorHAnsi" w:cstheme="minorHAnsi"/>
          <w:sz w:val="22"/>
          <w:szCs w:val="22"/>
        </w:rPr>
        <w:t xml:space="preserve"> és a tárgyévet követő év január 31</w:t>
      </w:r>
      <w:r w:rsidR="0017276F">
        <w:rPr>
          <w:rFonts w:asciiTheme="minorHAnsi" w:hAnsiTheme="minorHAnsi" w:cstheme="minorHAnsi"/>
          <w:sz w:val="22"/>
          <w:szCs w:val="22"/>
        </w:rPr>
        <w:t>.</w:t>
      </w:r>
      <w:r w:rsidR="005603AB" w:rsidRPr="00E237F9">
        <w:rPr>
          <w:rFonts w:asciiTheme="minorHAnsi" w:hAnsiTheme="minorHAnsi" w:cstheme="minorHAnsi"/>
          <w:sz w:val="22"/>
          <w:szCs w:val="22"/>
        </w:rPr>
        <w:t xml:space="preserve"> között lezárt üzleti év értendő</w:t>
      </w:r>
    </w:p>
    <w:p w14:paraId="5E93EBBD" w14:textId="369989BF" w:rsidR="00E65D1F" w:rsidRPr="00E237F9" w:rsidRDefault="00AF54AA" w:rsidP="00E96D9B">
      <w:pPr>
        <w:pStyle w:val="Listaszerbekezds"/>
        <w:numPr>
          <w:ilvl w:val="0"/>
          <w:numId w:val="239"/>
        </w:num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E96D9B">
        <w:rPr>
          <w:rFonts w:asciiTheme="minorHAnsi" w:hAnsiTheme="minorHAnsi" w:cstheme="minorHAnsi"/>
          <w:sz w:val="22"/>
        </w:rPr>
        <w:t>pl. 03.</w:t>
      </w:r>
      <w:r w:rsidR="00492BBF" w:rsidRPr="00E96D9B">
        <w:rPr>
          <w:rFonts w:asciiTheme="minorHAnsi" w:hAnsiTheme="minorHAnsi" w:cstheme="minorHAnsi"/>
          <w:sz w:val="22"/>
        </w:rPr>
        <w:t>3</w:t>
      </w:r>
      <w:r w:rsidRPr="00E96D9B">
        <w:rPr>
          <w:rFonts w:asciiTheme="minorHAnsi" w:hAnsiTheme="minorHAnsi" w:cstheme="minorHAnsi"/>
          <w:sz w:val="22"/>
        </w:rPr>
        <w:t xml:space="preserve">1-i fordulónap esetén </w:t>
      </w:r>
      <w:r w:rsidR="00420441" w:rsidRPr="00E96D9B">
        <w:rPr>
          <w:rFonts w:asciiTheme="minorHAnsi" w:hAnsiTheme="minorHAnsi" w:cstheme="minorHAnsi"/>
          <w:sz w:val="22"/>
        </w:rPr>
        <w:t>202</w:t>
      </w:r>
      <w:r w:rsidR="00D93A1A">
        <w:rPr>
          <w:rFonts w:asciiTheme="minorHAnsi" w:hAnsiTheme="minorHAnsi" w:cstheme="minorHAnsi"/>
          <w:sz w:val="22"/>
        </w:rPr>
        <w:t>4</w:t>
      </w:r>
      <w:r w:rsidRPr="00E96D9B">
        <w:rPr>
          <w:rFonts w:asciiTheme="minorHAnsi" w:hAnsiTheme="minorHAnsi" w:cstheme="minorHAnsi"/>
          <w:sz w:val="22"/>
        </w:rPr>
        <w:t xml:space="preserve">. június 30-i határidővel kell jelenteni a </w:t>
      </w:r>
      <w:r w:rsidR="00E47E1F" w:rsidRPr="00E96D9B">
        <w:rPr>
          <w:rFonts w:asciiTheme="minorHAnsi" w:hAnsiTheme="minorHAnsi" w:cstheme="minorHAnsi"/>
          <w:sz w:val="22"/>
        </w:rPr>
        <w:t>202</w:t>
      </w:r>
      <w:r w:rsidR="00D93A1A">
        <w:rPr>
          <w:rFonts w:asciiTheme="minorHAnsi" w:hAnsiTheme="minorHAnsi" w:cstheme="minorHAnsi"/>
          <w:sz w:val="22"/>
        </w:rPr>
        <w:t>2</w:t>
      </w:r>
      <w:r w:rsidRPr="00E96D9B">
        <w:rPr>
          <w:rFonts w:asciiTheme="minorHAnsi" w:hAnsiTheme="minorHAnsi" w:cstheme="minorHAnsi"/>
          <w:sz w:val="22"/>
        </w:rPr>
        <w:t xml:space="preserve">.03.31-i (tárgyévet megelőző év) és a </w:t>
      </w:r>
      <w:r w:rsidR="00E47E1F" w:rsidRPr="00E96D9B">
        <w:rPr>
          <w:rFonts w:asciiTheme="minorHAnsi" w:hAnsiTheme="minorHAnsi" w:cstheme="minorHAnsi"/>
          <w:sz w:val="22"/>
        </w:rPr>
        <w:t>202</w:t>
      </w:r>
      <w:r w:rsidR="00D93A1A">
        <w:rPr>
          <w:rFonts w:asciiTheme="minorHAnsi" w:hAnsiTheme="minorHAnsi" w:cstheme="minorHAnsi"/>
          <w:sz w:val="22"/>
        </w:rPr>
        <w:t>3</w:t>
      </w:r>
      <w:r w:rsidR="00037E6A" w:rsidRPr="00E96D9B">
        <w:rPr>
          <w:rFonts w:asciiTheme="minorHAnsi" w:hAnsiTheme="minorHAnsi" w:cstheme="minorHAnsi"/>
          <w:sz w:val="22"/>
        </w:rPr>
        <w:t>.</w:t>
      </w:r>
      <w:r w:rsidRPr="00E96D9B">
        <w:rPr>
          <w:rFonts w:asciiTheme="minorHAnsi" w:hAnsiTheme="minorHAnsi" w:cstheme="minorHAnsi"/>
          <w:sz w:val="22"/>
        </w:rPr>
        <w:t>03.31-i (tárgyév) adatokat</w:t>
      </w:r>
      <w:r w:rsidR="003B5C68" w:rsidRPr="00E96D9B">
        <w:rPr>
          <w:rFonts w:asciiTheme="minorHAnsi" w:hAnsiTheme="minorHAnsi" w:cstheme="minorHAnsi"/>
          <w:sz w:val="22"/>
        </w:rPr>
        <w:t xml:space="preserve">. </w:t>
      </w:r>
      <w:r w:rsidR="00E65D1F" w:rsidRPr="00E96D9B">
        <w:rPr>
          <w:rFonts w:asciiTheme="minorHAnsi" w:hAnsiTheme="minorHAnsi" w:cstheme="minorHAnsi"/>
          <w:b/>
          <w:sz w:val="22"/>
          <w:u w:val="single"/>
        </w:rPr>
        <w:t>Nem</w:t>
      </w:r>
      <w:r w:rsidR="00E65D1F" w:rsidRPr="00E96D9B">
        <w:rPr>
          <w:rFonts w:asciiTheme="minorHAnsi" w:hAnsiTheme="minorHAnsi" w:cstheme="minorHAnsi"/>
          <w:sz w:val="22"/>
        </w:rPr>
        <w:t xml:space="preserve"> </w:t>
      </w:r>
      <w:r w:rsidR="00E65D1F" w:rsidRPr="00E96D9B">
        <w:rPr>
          <w:rFonts w:asciiTheme="minorHAnsi" w:hAnsiTheme="minorHAnsi" w:cstheme="minorHAnsi"/>
          <w:b/>
          <w:sz w:val="22"/>
        </w:rPr>
        <w:t>a 202</w:t>
      </w:r>
      <w:r w:rsidR="00D93A1A">
        <w:rPr>
          <w:rFonts w:asciiTheme="minorHAnsi" w:hAnsiTheme="minorHAnsi" w:cstheme="minorHAnsi"/>
          <w:b/>
          <w:sz w:val="22"/>
        </w:rPr>
        <w:t>3</w:t>
      </w:r>
      <w:r w:rsidR="00E65D1F" w:rsidRPr="00E96D9B">
        <w:rPr>
          <w:rFonts w:asciiTheme="minorHAnsi" w:hAnsiTheme="minorHAnsi" w:cstheme="minorHAnsi"/>
          <w:b/>
          <w:sz w:val="22"/>
        </w:rPr>
        <w:t>. április 1-jén kezdődő és 202</w:t>
      </w:r>
      <w:r w:rsidR="00D93A1A">
        <w:rPr>
          <w:rFonts w:asciiTheme="minorHAnsi" w:hAnsiTheme="minorHAnsi" w:cstheme="minorHAnsi"/>
          <w:b/>
          <w:sz w:val="22"/>
        </w:rPr>
        <w:t>4</w:t>
      </w:r>
      <w:r w:rsidR="00E65D1F" w:rsidRPr="00E96D9B">
        <w:rPr>
          <w:rFonts w:asciiTheme="minorHAnsi" w:hAnsiTheme="minorHAnsi" w:cstheme="minorHAnsi"/>
          <w:b/>
          <w:sz w:val="22"/>
        </w:rPr>
        <w:t>.03.31-el véget ért üzleti évről kell jelenteni.</w:t>
      </w:r>
    </w:p>
    <w:p w14:paraId="68C36457" w14:textId="6D9048EE" w:rsidR="00E96D9B" w:rsidRPr="00E237F9" w:rsidRDefault="00E96D9B" w:rsidP="00E96D9B">
      <w:pPr>
        <w:pStyle w:val="Listaszerbekezds"/>
        <w:numPr>
          <w:ilvl w:val="0"/>
          <w:numId w:val="239"/>
        </w:num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E237F9">
        <w:rPr>
          <w:rFonts w:asciiTheme="minorHAnsi" w:hAnsiTheme="minorHAnsi" w:cstheme="minorHAnsi"/>
          <w:sz w:val="22"/>
        </w:rPr>
        <w:t>pl. 01.31-i fordulónap esetén 202</w:t>
      </w:r>
      <w:r w:rsidR="00D93A1A">
        <w:rPr>
          <w:rFonts w:asciiTheme="minorHAnsi" w:hAnsiTheme="minorHAnsi" w:cstheme="minorHAnsi"/>
          <w:sz w:val="22"/>
        </w:rPr>
        <w:t>4</w:t>
      </w:r>
      <w:r w:rsidRPr="00E237F9">
        <w:rPr>
          <w:rFonts w:asciiTheme="minorHAnsi" w:hAnsiTheme="minorHAnsi" w:cstheme="minorHAnsi"/>
          <w:sz w:val="22"/>
        </w:rPr>
        <w:t xml:space="preserve">. június 30-i határidővel kell jelenteni </w:t>
      </w:r>
      <w:r w:rsidR="005603AB">
        <w:rPr>
          <w:rFonts w:asciiTheme="minorHAnsi" w:hAnsiTheme="minorHAnsi" w:cstheme="minorHAnsi"/>
          <w:sz w:val="22"/>
        </w:rPr>
        <w:t xml:space="preserve">a </w:t>
      </w:r>
      <w:r w:rsidRPr="00E237F9">
        <w:rPr>
          <w:rFonts w:asciiTheme="minorHAnsi" w:hAnsiTheme="minorHAnsi" w:cstheme="minorHAnsi"/>
          <w:sz w:val="22"/>
        </w:rPr>
        <w:t>202</w:t>
      </w:r>
      <w:r w:rsidR="00D93A1A">
        <w:rPr>
          <w:rFonts w:asciiTheme="minorHAnsi" w:hAnsiTheme="minorHAnsi" w:cstheme="minorHAnsi"/>
          <w:sz w:val="22"/>
        </w:rPr>
        <w:t>3</w:t>
      </w:r>
      <w:r w:rsidRPr="00E237F9">
        <w:rPr>
          <w:rFonts w:asciiTheme="minorHAnsi" w:hAnsiTheme="minorHAnsi" w:cstheme="minorHAnsi"/>
          <w:sz w:val="22"/>
        </w:rPr>
        <w:t>.01.31-i (tárgy</w:t>
      </w:r>
      <w:r w:rsidR="00942DE6">
        <w:rPr>
          <w:rFonts w:asciiTheme="minorHAnsi" w:hAnsiTheme="minorHAnsi" w:cstheme="minorHAnsi"/>
          <w:sz w:val="22"/>
        </w:rPr>
        <w:t>év</w:t>
      </w:r>
      <w:r w:rsidRPr="00E237F9">
        <w:rPr>
          <w:rFonts w:asciiTheme="minorHAnsi" w:hAnsiTheme="minorHAnsi" w:cstheme="minorHAnsi"/>
          <w:sz w:val="22"/>
        </w:rPr>
        <w:t>) és a 202</w:t>
      </w:r>
      <w:r w:rsidR="00D93A1A">
        <w:rPr>
          <w:rFonts w:asciiTheme="minorHAnsi" w:hAnsiTheme="minorHAnsi" w:cstheme="minorHAnsi"/>
          <w:sz w:val="22"/>
        </w:rPr>
        <w:t>4</w:t>
      </w:r>
      <w:r w:rsidRPr="00E237F9">
        <w:rPr>
          <w:rFonts w:asciiTheme="minorHAnsi" w:hAnsiTheme="minorHAnsi" w:cstheme="minorHAnsi"/>
          <w:sz w:val="22"/>
        </w:rPr>
        <w:t xml:space="preserve">.01.31-i (tárgyévet követő év) adatokat. </w:t>
      </w:r>
    </w:p>
    <w:p w14:paraId="68E3D66C" w14:textId="77777777" w:rsidR="00E96D9B" w:rsidRPr="00E96D9B" w:rsidRDefault="00E96D9B" w:rsidP="00E237F9">
      <w:pPr>
        <w:pStyle w:val="Listaszerbekezds"/>
        <w:numPr>
          <w:ilvl w:val="0"/>
          <w:numId w:val="0"/>
        </w:numPr>
        <w:spacing w:after="0" w:line="240" w:lineRule="auto"/>
        <w:ind w:left="1068"/>
        <w:rPr>
          <w:rFonts w:asciiTheme="minorHAnsi" w:hAnsiTheme="minorHAnsi" w:cstheme="minorHAnsi"/>
          <w:b/>
          <w:sz w:val="22"/>
        </w:rPr>
      </w:pPr>
    </w:p>
    <w:p w14:paraId="6F15BF90" w14:textId="1941325C" w:rsidR="00C82F1D" w:rsidRPr="00E96D9B" w:rsidRDefault="003B5C68" w:rsidP="00666184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6D9B">
        <w:rPr>
          <w:rFonts w:asciiTheme="minorHAnsi" w:hAnsiTheme="minorHAnsi" w:cstheme="minorHAnsi"/>
          <w:sz w:val="22"/>
          <w:szCs w:val="22"/>
        </w:rPr>
        <w:t>A</w:t>
      </w:r>
      <w:r w:rsidR="00E65D1F" w:rsidRPr="00E96D9B">
        <w:rPr>
          <w:rFonts w:asciiTheme="minorHAnsi" w:hAnsiTheme="minorHAnsi" w:cstheme="minorHAnsi"/>
          <w:sz w:val="22"/>
          <w:szCs w:val="22"/>
        </w:rPr>
        <w:t>z adatgyűjtés</w:t>
      </w:r>
      <w:r w:rsidR="00AF54AA" w:rsidRPr="00E96D9B">
        <w:rPr>
          <w:rFonts w:asciiTheme="minorHAnsi" w:hAnsiTheme="minorHAnsi" w:cstheme="minorHAnsi"/>
          <w:sz w:val="22"/>
          <w:szCs w:val="22"/>
        </w:rPr>
        <w:t xml:space="preserve"> vonatkozási id</w:t>
      </w:r>
      <w:r w:rsidR="00E65D1F" w:rsidRPr="00E96D9B">
        <w:rPr>
          <w:rFonts w:asciiTheme="minorHAnsi" w:hAnsiTheme="minorHAnsi" w:cstheme="minorHAnsi"/>
          <w:sz w:val="22"/>
          <w:szCs w:val="22"/>
        </w:rPr>
        <w:t>eje</w:t>
      </w:r>
      <w:r w:rsidR="00AF54AA" w:rsidRPr="00E96D9B">
        <w:rPr>
          <w:rFonts w:asciiTheme="minorHAnsi" w:hAnsiTheme="minorHAnsi" w:cstheme="minorHAnsi"/>
          <w:sz w:val="22"/>
          <w:szCs w:val="22"/>
        </w:rPr>
        <w:t xml:space="preserve"> </w:t>
      </w:r>
      <w:r w:rsidR="00E47E1F" w:rsidRPr="00E96D9B">
        <w:rPr>
          <w:rFonts w:asciiTheme="minorHAnsi" w:hAnsiTheme="minorHAnsi" w:cstheme="minorHAnsi"/>
          <w:b/>
          <w:sz w:val="22"/>
          <w:szCs w:val="22"/>
        </w:rPr>
        <w:t>202</w:t>
      </w:r>
      <w:r w:rsidR="004C0FFB">
        <w:rPr>
          <w:rFonts w:asciiTheme="minorHAnsi" w:hAnsiTheme="minorHAnsi" w:cstheme="minorHAnsi"/>
          <w:b/>
          <w:sz w:val="22"/>
          <w:szCs w:val="22"/>
        </w:rPr>
        <w:t>3</w:t>
      </w:r>
      <w:r w:rsidR="001F0C90" w:rsidRPr="00E96D9B">
        <w:rPr>
          <w:rFonts w:asciiTheme="minorHAnsi" w:hAnsiTheme="minorHAnsi" w:cstheme="minorHAnsi"/>
          <w:b/>
          <w:sz w:val="22"/>
          <w:szCs w:val="22"/>
        </w:rPr>
        <w:t>.</w:t>
      </w:r>
      <w:r w:rsidR="00154E24" w:rsidRPr="00E96D9B">
        <w:rPr>
          <w:rFonts w:asciiTheme="minorHAnsi" w:hAnsiTheme="minorHAnsi" w:cstheme="minorHAnsi"/>
          <w:b/>
          <w:sz w:val="22"/>
          <w:szCs w:val="22"/>
        </w:rPr>
        <w:t>12</w:t>
      </w:r>
      <w:r w:rsidR="001F0C90" w:rsidRPr="00E96D9B">
        <w:rPr>
          <w:rFonts w:asciiTheme="minorHAnsi" w:hAnsiTheme="minorHAnsi" w:cstheme="minorHAnsi"/>
          <w:b/>
          <w:sz w:val="22"/>
          <w:szCs w:val="22"/>
        </w:rPr>
        <w:t>.</w:t>
      </w:r>
      <w:r w:rsidR="00154E24" w:rsidRPr="00E96D9B">
        <w:rPr>
          <w:rFonts w:asciiTheme="minorHAnsi" w:hAnsiTheme="minorHAnsi" w:cstheme="minorHAnsi"/>
          <w:b/>
          <w:sz w:val="22"/>
          <w:szCs w:val="22"/>
        </w:rPr>
        <w:t>31</w:t>
      </w:r>
      <w:r w:rsidR="00AF54AA" w:rsidRPr="00E96D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74AEDA" w14:textId="77777777" w:rsidR="004624DE" w:rsidRPr="00666184" w:rsidRDefault="004624DE" w:rsidP="004624DE">
      <w:p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BCCF8E" w14:textId="3FF783A8" w:rsidR="006E4E41" w:rsidRPr="00666184" w:rsidRDefault="00A6778B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b/>
          <w:sz w:val="22"/>
          <w:szCs w:val="22"/>
          <w:u w:val="single"/>
        </w:rPr>
        <w:t>Vállalatcsoport: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 xml:space="preserve">a vállalatok olyan köre, amely a közvetlentőke-befektetések elszámolása szempontjából tartalmazza a közvetlentőke-befektetőket és -befektetéseket, továbbá azon vállalatokat, amelyek közvetlen vagy közvetett módon ugyanazon – végső – befektető ellenőrzése, </w:t>
      </w:r>
      <w:r w:rsidRPr="00666184">
        <w:rPr>
          <w:rFonts w:asciiTheme="minorHAnsi" w:hAnsiTheme="minorHAnsi" w:cstheme="minorHAnsi"/>
          <w:sz w:val="22"/>
          <w:szCs w:val="22"/>
        </w:rPr>
        <w:lastRenderedPageBreak/>
        <w:t>illetve befolyása alatt állnak (ellenőrzés alatt azt kell érteni, hogy a részesedés tulajdonjoga a szavazati jog több mint 50%-át biztosítja, befolyásnak pedig az minősül, ha a részesedés tulajdonjoga a szavazati jognak legalább 10%-át, de legfeljebb 50%-át biztosítja).</w:t>
      </w:r>
    </w:p>
    <w:p w14:paraId="5E4F210E" w14:textId="77777777" w:rsidR="00A6778B" w:rsidRPr="00666184" w:rsidRDefault="00A6778B" w:rsidP="00A677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61FC9" w14:textId="08ABD56A" w:rsidR="008541BF" w:rsidRPr="00666184" w:rsidRDefault="008541BF" w:rsidP="008541BF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Példa1- a vállalatcsoport meghatározásra </w:t>
      </w:r>
    </w:p>
    <w:p w14:paraId="4326FD6D" w14:textId="49D52819" w:rsidR="004C7BF1" w:rsidRPr="00666184" w:rsidRDefault="004C7BF1" w:rsidP="008541BF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1701755" w14:textId="2CE4B00D" w:rsidR="004C7BF1" w:rsidRPr="00666184" w:rsidRDefault="004C7BF1" w:rsidP="008541BF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B12C6E" wp14:editId="46519133">
            <wp:extent cx="5760720" cy="47145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1B25" w14:textId="06DC4E24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D5FBAE8" w14:textId="4ABF6760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BEDAE4F" w14:textId="5844DDC5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FCBCEF" w14:textId="77777777" w:rsidR="008541BF" w:rsidRPr="00666184" w:rsidRDefault="008541B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4E63851" w14:textId="7C66D3FF" w:rsidR="008541BF" w:rsidRPr="00666184" w:rsidRDefault="008541BF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66618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br w:type="page"/>
      </w:r>
    </w:p>
    <w:p w14:paraId="5B20A33F" w14:textId="77777777" w:rsidR="005E4F9B" w:rsidRPr="00666184" w:rsidRDefault="005E4F9B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1CB407AE" w14:textId="31304E71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  <w:u w:val="single"/>
        </w:rPr>
        <w:t xml:space="preserve">Példa2 - a vállalatcsoport meghatározásra </w:t>
      </w:r>
    </w:p>
    <w:p w14:paraId="41975FC6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noProof/>
          <w:sz w:val="22"/>
          <w:lang w:eastAsia="hu-HU"/>
        </w:rPr>
      </w:pPr>
    </w:p>
    <w:p w14:paraId="6742064B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noProof/>
          <w:sz w:val="22"/>
          <w:lang w:eastAsia="hu-HU"/>
        </w:rPr>
      </w:pPr>
    </w:p>
    <w:p w14:paraId="6AF86381" w14:textId="77777777" w:rsidR="00A6778B" w:rsidRPr="00666184" w:rsidRDefault="00D47B61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noProof/>
          <w:sz w:val="22"/>
          <w:lang w:eastAsia="hu-HU"/>
        </w:rPr>
        <w:drawing>
          <wp:inline distT="0" distB="0" distL="0" distR="0" wp14:anchorId="437A278A" wp14:editId="404BC076">
            <wp:extent cx="5598795" cy="6184900"/>
            <wp:effectExtent l="0" t="0" r="1905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E3A28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</w:p>
    <w:p w14:paraId="7AD9F8C1" w14:textId="7777777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  <w:u w:val="single"/>
        </w:rPr>
      </w:pPr>
      <w:r w:rsidRPr="00666184">
        <w:rPr>
          <w:rFonts w:asciiTheme="minorHAnsi" w:hAnsiTheme="minorHAnsi" w:cstheme="minorHAnsi"/>
          <w:sz w:val="22"/>
          <w:u w:val="single"/>
        </w:rPr>
        <w:t xml:space="preserve">A fenti ábra alapján a partnerkapcsolat jellege az adatszolgáltató R01 adatszolgáltatás 06. sorában: </w:t>
      </w:r>
    </w:p>
    <w:p w14:paraId="1728F75B" w14:textId="5B56943A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A: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="00D079E7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C</w:t>
      </w:r>
      <w:r w:rsidR="005E4F9B" w:rsidRPr="00666184">
        <w:rPr>
          <w:rFonts w:asciiTheme="minorHAnsi" w:hAnsiTheme="minorHAnsi" w:cstheme="minorHAnsi"/>
          <w:sz w:val="22"/>
        </w:rPr>
        <w:t xml:space="preserve">, </w:t>
      </w:r>
      <w:r w:rsidRPr="00666184">
        <w:rPr>
          <w:rFonts w:asciiTheme="minorHAnsi" w:hAnsiTheme="minorHAnsi" w:cstheme="minorHAnsi"/>
          <w:sz w:val="22"/>
        </w:rPr>
        <w:t>D vállalat</w:t>
      </w:r>
    </w:p>
    <w:p w14:paraId="19A61FA0" w14:textId="2381677D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L: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="00D079E7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G vállalat</w:t>
      </w:r>
    </w:p>
    <w:p w14:paraId="1517EE22" w14:textId="56744897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</w:t>
      </w:r>
      <w:proofErr w:type="spellStart"/>
      <w:r w:rsidRPr="00666184">
        <w:rPr>
          <w:rFonts w:asciiTheme="minorHAnsi" w:hAnsiTheme="minorHAnsi" w:cstheme="minorHAnsi"/>
          <w:sz w:val="22"/>
        </w:rPr>
        <w:t>EA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A, B vállalat</w:t>
      </w:r>
    </w:p>
    <w:p w14:paraId="521739E2" w14:textId="4611A7F0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EL: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>I, K</w:t>
      </w:r>
      <w:r w:rsidRPr="00666184">
        <w:rPr>
          <w:rFonts w:asciiTheme="minorHAnsi" w:hAnsiTheme="minorHAnsi" w:cstheme="minorHAnsi"/>
          <w:b/>
          <w:color w:val="000000"/>
          <w:sz w:val="22"/>
        </w:rPr>
        <w:t xml:space="preserve">, </w:t>
      </w:r>
      <w:r w:rsidRPr="00666184">
        <w:rPr>
          <w:rFonts w:asciiTheme="minorHAnsi" w:hAnsiTheme="minorHAnsi" w:cstheme="minorHAnsi"/>
          <w:color w:val="000000"/>
          <w:sz w:val="22"/>
        </w:rPr>
        <w:t>J vállalat</w:t>
      </w:r>
    </w:p>
    <w:p w14:paraId="60148165" w14:textId="2E648F49" w:rsidR="00A6778B" w:rsidRPr="00666184" w:rsidRDefault="00A6778B" w:rsidP="00A6778B">
      <w:pPr>
        <w:pStyle w:val="Listaszerbekezds"/>
        <w:numPr>
          <w:ilvl w:val="0"/>
          <w:numId w:val="0"/>
        </w:numPr>
        <w:ind w:left="3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Partnerkapcsolat jellege ET: </w:t>
      </w:r>
      <w:r w:rsidR="005E4F9B" w:rsidRPr="00666184">
        <w:rPr>
          <w:rFonts w:asciiTheme="minorHAnsi" w:hAnsiTheme="minorHAnsi" w:cstheme="minorHAnsi"/>
          <w:sz w:val="22"/>
        </w:rPr>
        <w:tab/>
      </w:r>
      <w:r w:rsidRPr="00666184">
        <w:rPr>
          <w:rFonts w:asciiTheme="minorHAnsi" w:hAnsiTheme="minorHAnsi" w:cstheme="minorHAnsi"/>
          <w:sz w:val="22"/>
        </w:rPr>
        <w:t xml:space="preserve">F, </w:t>
      </w:r>
      <w:r w:rsidRPr="00666184">
        <w:rPr>
          <w:rFonts w:asciiTheme="minorHAnsi" w:hAnsiTheme="minorHAnsi" w:cstheme="minorHAnsi"/>
          <w:color w:val="000000"/>
          <w:sz w:val="22"/>
        </w:rPr>
        <w:t>E, M</w:t>
      </w:r>
      <w:r w:rsidRPr="00666184">
        <w:rPr>
          <w:rFonts w:asciiTheme="minorHAnsi" w:hAnsiTheme="minorHAnsi" w:cstheme="minorHAnsi"/>
          <w:sz w:val="22"/>
        </w:rPr>
        <w:t xml:space="preserve"> vállalat</w:t>
      </w:r>
    </w:p>
    <w:p w14:paraId="46B42BAA" w14:textId="0570875A" w:rsidR="00A6778B" w:rsidRPr="00666184" w:rsidRDefault="00A6778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Amennyiben a vállalkozás </w:t>
      </w:r>
      <w:r w:rsidR="00B34EFF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egy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külföldi vállalat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fióktelepeként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/telephelyeként működik </w:t>
      </w:r>
      <w:r w:rsidRPr="00666184">
        <w:rPr>
          <w:rFonts w:asciiTheme="minorHAnsi" w:hAnsiTheme="minorHAnsi" w:cstheme="minorHAnsi"/>
          <w:sz w:val="22"/>
          <w:szCs w:val="22"/>
        </w:rPr>
        <w:t xml:space="preserve">Magyarországon, </w:t>
      </w:r>
      <w:r w:rsidR="00B34EFF" w:rsidRPr="00666184">
        <w:rPr>
          <w:rFonts w:asciiTheme="minorHAnsi" w:hAnsiTheme="minorHAnsi" w:cstheme="minorHAnsi"/>
          <w:sz w:val="22"/>
          <w:szCs w:val="22"/>
        </w:rPr>
        <w:t xml:space="preserve">a működéshez szükséges eszközöket rendelkezésre bocsátó </w:t>
      </w:r>
      <w:proofErr w:type="spellStart"/>
      <w:r w:rsidR="00B34EFF" w:rsidRPr="00666184">
        <w:rPr>
          <w:rFonts w:asciiTheme="minorHAnsi" w:hAnsiTheme="minorHAnsi" w:cstheme="minorHAnsi"/>
          <w:sz w:val="22"/>
          <w:szCs w:val="22"/>
        </w:rPr>
        <w:t>head-office</w:t>
      </w:r>
      <w:proofErr w:type="spellEnd"/>
      <w:r w:rsidR="00B34EFF" w:rsidRPr="00666184">
        <w:rPr>
          <w:rFonts w:asciiTheme="minorHAnsi" w:hAnsiTheme="minorHAnsi" w:cstheme="minorHAnsi"/>
          <w:sz w:val="22"/>
          <w:szCs w:val="22"/>
        </w:rPr>
        <w:t xml:space="preserve"> minősül </w:t>
      </w:r>
      <w:r w:rsidRPr="00666184">
        <w:rPr>
          <w:rFonts w:asciiTheme="minorHAnsi" w:hAnsiTheme="minorHAnsi" w:cstheme="minorHAnsi"/>
          <w:sz w:val="22"/>
          <w:szCs w:val="22"/>
        </w:rPr>
        <w:t>a fióktelep/telephely külföldi közvetlen tőkebefektetőjének.</w:t>
      </w:r>
    </w:p>
    <w:p w14:paraId="37F14A16" w14:textId="77777777" w:rsidR="001346D3" w:rsidRPr="00666184" w:rsidRDefault="00A6778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sz w:val="22"/>
          <w:szCs w:val="22"/>
        </w:rPr>
        <w:t>Felszámolás, végelszámolás megindítása esetén</w:t>
      </w:r>
      <w:r w:rsidRPr="00666184">
        <w:rPr>
          <w:rFonts w:asciiTheme="minorHAnsi" w:hAnsiTheme="minorHAnsi" w:cstheme="minorHAnsi"/>
          <w:sz w:val="22"/>
          <w:szCs w:val="22"/>
        </w:rPr>
        <w:t xml:space="preserve"> az adatszolgáltatónak nem kell jelentenie a felszámolás/végelszámolás miatti szavazati jogban bekövetkezett változást. </w:t>
      </w:r>
    </w:p>
    <w:p w14:paraId="5553A89E" w14:textId="77777777" w:rsidR="001346D3" w:rsidRPr="00666184" w:rsidRDefault="00A6778B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Ha az adatszolgáltató kerül felszámolás/végelszámolás alá, a külföldi befektetőre jutó szavazati jogként a felszámolás/végelszámolás megindítása előtti szavazati jogot kell feltüntetni. </w:t>
      </w:r>
    </w:p>
    <w:p w14:paraId="08FBE244" w14:textId="0502BE85" w:rsidR="00A6778B" w:rsidRPr="00666184" w:rsidRDefault="00A6778B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Ha a külföldi érdekeltség kerül felszámolás/végelszámolás alá, akkor az adatszolgáltató szavazati joga a felszámolás/végelszámolás előtti szavazati jog.    </w:t>
      </w:r>
    </w:p>
    <w:p w14:paraId="42240572" w14:textId="2F56B186" w:rsidR="00A6778B" w:rsidRPr="00666184" w:rsidRDefault="00AE615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Mivel 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="00A6778B" w:rsidRPr="00666184">
        <w:rPr>
          <w:rFonts w:asciiTheme="minorHAnsi" w:hAnsiTheme="minorHAnsi" w:cstheme="minorHAnsi"/>
          <w:b/>
          <w:sz w:val="22"/>
          <w:szCs w:val="22"/>
        </w:rPr>
        <w:t>saját részvény akár rezidenstől, akár nem-rezidenstől történő visszavásárlása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 miatt más befektetők szavazati jogá</w:t>
      </w:r>
      <w:r w:rsidR="001346D3" w:rsidRPr="00666184">
        <w:rPr>
          <w:rFonts w:asciiTheme="minorHAnsi" w:hAnsiTheme="minorHAnsi" w:cstheme="minorHAnsi"/>
          <w:sz w:val="22"/>
          <w:szCs w:val="22"/>
        </w:rPr>
        <w:t>nak arányá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ban bekövetkezett változást </w:t>
      </w:r>
      <w:r w:rsidRPr="00666184">
        <w:rPr>
          <w:rFonts w:asciiTheme="minorHAnsi" w:hAnsiTheme="minorHAnsi" w:cstheme="minorHAnsi"/>
          <w:sz w:val="22"/>
          <w:szCs w:val="22"/>
        </w:rPr>
        <w:t>nem kell jelenteni, ezért a szavazati jogban oly módon is bekövetkezhet változás, hogy nem kapcsolódik hozzá tranzakció</w:t>
      </w:r>
      <w:r w:rsidR="00A6778B"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F1CFD6" w14:textId="77777777" w:rsidR="00A6778B" w:rsidRPr="00666184" w:rsidRDefault="00A6778B" w:rsidP="00A677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945CF7" w14:textId="524E6777" w:rsidR="003C5D86" w:rsidRPr="00666184" w:rsidRDefault="00AB1F62" w:rsidP="00A22BCD">
      <w:pPr>
        <w:pStyle w:val="Cmsor1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Toc447267025"/>
      <w:bookmarkStart w:id="2" w:name="_Toc38877603"/>
      <w:r w:rsidRPr="00666184">
        <w:rPr>
          <w:rFonts w:asciiTheme="minorHAnsi" w:hAnsiTheme="minorHAnsi" w:cstheme="minorHAnsi"/>
          <w:sz w:val="22"/>
          <w:szCs w:val="22"/>
        </w:rPr>
        <w:t>A jelentés devizaneme</w:t>
      </w:r>
      <w:r w:rsidR="007C55F6" w:rsidRPr="00666184">
        <w:rPr>
          <w:rFonts w:asciiTheme="minorHAnsi" w:hAnsiTheme="minorHAnsi" w:cstheme="minorHAnsi"/>
          <w:sz w:val="22"/>
          <w:szCs w:val="22"/>
        </w:rPr>
        <w:t>, a megfigyelési egység</w:t>
      </w:r>
      <w:bookmarkEnd w:id="1"/>
      <w:bookmarkEnd w:id="2"/>
    </w:p>
    <w:p w14:paraId="4AB2AEC9" w14:textId="3D53C0A0" w:rsidR="00AB1F62" w:rsidRPr="00666184" w:rsidRDefault="007C55F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TEA1-TEA5 és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TEI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jelű táblákban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az adatszolgáltató könyvvezetésének devizanemében</w:t>
      </w:r>
      <w:r w:rsidR="00EB0197" w:rsidRPr="00666184">
        <w:rPr>
          <w:rFonts w:asciiTheme="minorHAnsi" w:hAnsiTheme="minorHAnsi" w:cstheme="minorHAnsi"/>
          <w:sz w:val="22"/>
          <w:szCs w:val="22"/>
        </w:rPr>
        <w:t>,</w:t>
      </w:r>
      <w:r w:rsidR="00AC298D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298D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AC298D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245928" w:rsidRPr="00666184">
        <w:rPr>
          <w:rFonts w:asciiTheme="minorHAnsi" w:hAnsiTheme="minorHAnsi" w:cstheme="minorHAnsi"/>
          <w:sz w:val="22"/>
          <w:szCs w:val="22"/>
        </w:rPr>
        <w:t xml:space="preserve">szerinti egyedi beszámolót készítők </w:t>
      </w:r>
      <w:r w:rsidR="00AC298D" w:rsidRPr="00666184">
        <w:rPr>
          <w:rFonts w:asciiTheme="minorHAnsi" w:hAnsiTheme="minorHAnsi" w:cstheme="minorHAnsi"/>
          <w:sz w:val="22"/>
          <w:szCs w:val="22"/>
        </w:rPr>
        <w:t>esetén prezentációs pénznemben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az adatokat jelenteni.</w:t>
      </w:r>
    </w:p>
    <w:p w14:paraId="3F37AA20" w14:textId="6FEA9468" w:rsidR="007C55F6" w:rsidRPr="00666184" w:rsidRDefault="007C55F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TEL táblában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az adatokat a külföldi vállalat/fióktelep könyvvezetésének devizanemében kell jelenteni, kivéve a </w:t>
      </w:r>
      <w:r w:rsidRPr="00666184">
        <w:rPr>
          <w:rFonts w:asciiTheme="minorHAnsi" w:hAnsiTheme="minorHAnsi" w:cstheme="minorHAnsi"/>
          <w:b/>
          <w:bCs/>
          <w:i/>
          <w:sz w:val="22"/>
          <w:szCs w:val="22"/>
        </w:rPr>
        <w:t>6. sort</w:t>
      </w:r>
      <w:r w:rsidRPr="00666184">
        <w:rPr>
          <w:rFonts w:asciiTheme="minorHAnsi" w:hAnsiTheme="minorHAnsi" w:cstheme="minorHAnsi"/>
          <w:i/>
          <w:sz w:val="22"/>
          <w:szCs w:val="22"/>
        </w:rPr>
        <w:t xml:space="preserve"> (az adatszolgáltató tulajdonosi részesedésének állománya az adatszolgáltató könyveiben)</w:t>
      </w:r>
      <w:r w:rsidRPr="00666184">
        <w:rPr>
          <w:rFonts w:asciiTheme="minorHAnsi" w:hAnsiTheme="minorHAnsi" w:cstheme="minorHAnsi"/>
          <w:sz w:val="22"/>
          <w:szCs w:val="22"/>
        </w:rPr>
        <w:t xml:space="preserve">,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ahol az adatszolgáltató könyvvezetésének 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az adatokat szerepeltetni.</w:t>
      </w:r>
    </w:p>
    <w:p w14:paraId="55866D75" w14:textId="0A70E170" w:rsidR="007C55F6" w:rsidRPr="00666184" w:rsidRDefault="007C55F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adatokat ezer Ft-ban/ ezer devizában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</w:t>
      </w:r>
      <w:r w:rsidR="002348A4" w:rsidRPr="00666184">
        <w:rPr>
          <w:rFonts w:asciiTheme="minorHAnsi" w:hAnsiTheme="minorHAnsi" w:cstheme="minorHAnsi"/>
          <w:sz w:val="22"/>
          <w:szCs w:val="22"/>
        </w:rPr>
        <w:t xml:space="preserve">szerepeltetni </w:t>
      </w:r>
      <w:r w:rsidRPr="00666184">
        <w:rPr>
          <w:rFonts w:asciiTheme="minorHAnsi" w:hAnsiTheme="minorHAnsi" w:cstheme="minorHAnsi"/>
          <w:sz w:val="22"/>
          <w:szCs w:val="22"/>
        </w:rPr>
        <w:t xml:space="preserve">egészre kerekítve. Sem az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tábla, sem az abból készített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txt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fájl ne tartalmazzon </w:t>
      </w:r>
      <w:r w:rsidR="00E41DEC" w:rsidRPr="00666184">
        <w:rPr>
          <w:rFonts w:asciiTheme="minorHAnsi" w:hAnsiTheme="minorHAnsi" w:cstheme="minorHAnsi"/>
          <w:sz w:val="22"/>
          <w:szCs w:val="22"/>
        </w:rPr>
        <w:t>tizedes</w:t>
      </w:r>
      <w:r w:rsidR="008067C9" w:rsidRPr="00666184">
        <w:rPr>
          <w:rFonts w:asciiTheme="minorHAnsi" w:hAnsiTheme="minorHAnsi" w:cstheme="minorHAnsi"/>
          <w:sz w:val="22"/>
          <w:szCs w:val="22"/>
        </w:rPr>
        <w:t>pontot</w:t>
      </w:r>
      <w:r w:rsidR="00E41DEC" w:rsidRPr="00666184">
        <w:rPr>
          <w:rFonts w:asciiTheme="minorHAnsi" w:hAnsiTheme="minorHAnsi" w:cstheme="minorHAnsi"/>
          <w:sz w:val="22"/>
          <w:szCs w:val="22"/>
        </w:rPr>
        <w:t xml:space="preserve">, ez alól kivételt képeznek a %-os értéket </w:t>
      </w:r>
      <w:r w:rsidR="00681134" w:rsidRPr="00666184">
        <w:rPr>
          <w:rFonts w:asciiTheme="minorHAnsi" w:hAnsiTheme="minorHAnsi" w:cstheme="minorHAnsi"/>
          <w:sz w:val="22"/>
          <w:szCs w:val="22"/>
        </w:rPr>
        <w:t xml:space="preserve">tartalmazó </w:t>
      </w:r>
      <w:r w:rsidR="00E41DEC" w:rsidRPr="00666184">
        <w:rPr>
          <w:rFonts w:asciiTheme="minorHAnsi" w:hAnsiTheme="minorHAnsi" w:cstheme="minorHAnsi"/>
          <w:sz w:val="22"/>
          <w:szCs w:val="22"/>
        </w:rPr>
        <w:t xml:space="preserve">cellák (TEA1 tábla „b”, „c”, „d” és „e” oszlopai, illetve TEL tábla </w:t>
      </w:r>
      <w:r w:rsidR="00CB67A1" w:rsidRPr="00666184">
        <w:rPr>
          <w:rFonts w:asciiTheme="minorHAnsi" w:hAnsiTheme="minorHAnsi" w:cstheme="minorHAnsi"/>
          <w:sz w:val="22"/>
          <w:szCs w:val="22"/>
        </w:rPr>
        <w:t>0</w:t>
      </w:r>
      <w:r w:rsidR="00E41DEC" w:rsidRPr="00666184">
        <w:rPr>
          <w:rFonts w:asciiTheme="minorHAnsi" w:hAnsiTheme="minorHAnsi" w:cstheme="minorHAnsi"/>
          <w:sz w:val="22"/>
          <w:szCs w:val="22"/>
        </w:rPr>
        <w:t xml:space="preserve">5., </w:t>
      </w:r>
      <w:r w:rsidR="00CB67A1" w:rsidRPr="00666184">
        <w:rPr>
          <w:rFonts w:asciiTheme="minorHAnsi" w:hAnsiTheme="minorHAnsi" w:cstheme="minorHAnsi"/>
          <w:sz w:val="22"/>
          <w:szCs w:val="22"/>
        </w:rPr>
        <w:t>0</w:t>
      </w:r>
      <w:r w:rsidR="00E41DEC" w:rsidRPr="00666184">
        <w:rPr>
          <w:rFonts w:asciiTheme="minorHAnsi" w:hAnsiTheme="minorHAnsi" w:cstheme="minorHAnsi"/>
          <w:sz w:val="22"/>
          <w:szCs w:val="22"/>
        </w:rPr>
        <w:t>7., és 11.</w:t>
      </w:r>
      <w:r w:rsidR="006B75AA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E41DEC" w:rsidRPr="00666184">
        <w:rPr>
          <w:rFonts w:asciiTheme="minorHAnsi" w:hAnsiTheme="minorHAnsi" w:cstheme="minorHAnsi"/>
          <w:sz w:val="22"/>
          <w:szCs w:val="22"/>
        </w:rPr>
        <w:t>sorai), ahol ponttal elválasztva (nem vesszővel) két tizedesre kerekítve kell szerepeltetni az adatokat.</w:t>
      </w:r>
    </w:p>
    <w:p w14:paraId="2122078F" w14:textId="77777777" w:rsidR="00A4048F" w:rsidRPr="00666184" w:rsidRDefault="00A4048F" w:rsidP="007C55F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904925" w14:textId="3CB21CF1" w:rsidR="00A4048F" w:rsidRPr="00666184" w:rsidRDefault="00A4048F" w:rsidP="00A22BCD">
      <w:pPr>
        <w:pStyle w:val="Cmsor1"/>
        <w:numPr>
          <w:ilvl w:val="0"/>
          <w:numId w:val="28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3" w:name="_Toc447267026"/>
      <w:bookmarkStart w:id="4" w:name="_Toc38877604"/>
      <w:r w:rsidRPr="00666184">
        <w:rPr>
          <w:rFonts w:asciiTheme="minorHAnsi" w:hAnsiTheme="minorHAnsi" w:cstheme="minorHAnsi"/>
          <w:sz w:val="22"/>
          <w:szCs w:val="22"/>
        </w:rPr>
        <w:t>Módszertani előírások az egyes táblák kitöltéséhez</w:t>
      </w:r>
      <w:bookmarkEnd w:id="3"/>
      <w:bookmarkEnd w:id="4"/>
    </w:p>
    <w:p w14:paraId="6B52F55E" w14:textId="78E6781B" w:rsidR="00A4048F" w:rsidRPr="00666184" w:rsidRDefault="00881556" w:rsidP="002D50CB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5" w:name="_Toc125958227"/>
      <w:bookmarkStart w:id="6" w:name="_Toc447267027"/>
      <w:bookmarkStart w:id="7" w:name="_Toc38877605"/>
      <w:r w:rsidRPr="00666184">
        <w:rPr>
          <w:rFonts w:asciiTheme="minorHAnsi" w:hAnsiTheme="minorHAnsi" w:cstheme="minorHAnsi"/>
          <w:i w:val="0"/>
          <w:sz w:val="22"/>
          <w:szCs w:val="22"/>
        </w:rPr>
        <w:t>III.1</w:t>
      </w:r>
      <w:r w:rsidR="00F52CF8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="00A4048F" w:rsidRPr="00666184">
        <w:rPr>
          <w:rFonts w:asciiTheme="minorHAnsi" w:hAnsiTheme="minorHAnsi" w:cstheme="minorHAnsi"/>
          <w:i w:val="0"/>
          <w:sz w:val="22"/>
          <w:szCs w:val="22"/>
        </w:rPr>
        <w:t>TRE</w:t>
      </w:r>
      <w:proofErr w:type="spellEnd"/>
      <w:r w:rsidR="00A4048F" w:rsidRPr="00666184">
        <w:rPr>
          <w:rFonts w:asciiTheme="minorHAnsi" w:hAnsiTheme="minorHAnsi" w:cstheme="minorHAnsi"/>
          <w:i w:val="0"/>
          <w:sz w:val="22"/>
          <w:szCs w:val="22"/>
        </w:rPr>
        <w:t xml:space="preserve"> tábla: Az adatszolgáltató egyes, regiszter célú adatai</w:t>
      </w:r>
      <w:bookmarkEnd w:id="5"/>
      <w:bookmarkEnd w:id="6"/>
      <w:bookmarkEnd w:id="7"/>
    </w:p>
    <w:p w14:paraId="689C0AB0" w14:textId="77777777" w:rsidR="00A4048F" w:rsidRPr="00666184" w:rsidRDefault="00A4048F" w:rsidP="00A4048F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79D1E1DE" w14:textId="2BB0BFCE" w:rsidR="00A4048F" w:rsidRPr="00666184" w:rsidRDefault="00A4048F" w:rsidP="00A22B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táblát minden adatszolgáltatónak ki kell töltenie. A tábla egyes sorainak tartalma:</w:t>
      </w:r>
    </w:p>
    <w:p w14:paraId="51EF2EE0" w14:textId="77777777" w:rsidR="00A4048F" w:rsidRPr="00666184" w:rsidRDefault="00A4048F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01. sor: Az adatszolgáltató mérlegfordulónapjának dátuma: </w:t>
      </w:r>
    </w:p>
    <w:p w14:paraId="5FE61BBE" w14:textId="41DB2F7D" w:rsidR="00A4048F" w:rsidRPr="003644E9" w:rsidRDefault="00A4048F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644E9">
        <w:rPr>
          <w:rFonts w:asciiTheme="minorHAnsi" w:hAnsiTheme="minorHAnsi" w:cstheme="minorHAnsi"/>
          <w:sz w:val="22"/>
        </w:rPr>
        <w:t xml:space="preserve">amennyiben a fordulónap </w:t>
      </w:r>
      <w:r w:rsidR="005F0255">
        <w:rPr>
          <w:rFonts w:asciiTheme="minorHAnsi" w:hAnsiTheme="minorHAnsi" w:cstheme="minorHAnsi"/>
          <w:sz w:val="22"/>
        </w:rPr>
        <w:t>2023.</w:t>
      </w:r>
      <w:r w:rsidRPr="003644E9">
        <w:rPr>
          <w:rFonts w:asciiTheme="minorHAnsi" w:hAnsiTheme="minorHAnsi" w:cstheme="minorHAnsi"/>
          <w:sz w:val="22"/>
        </w:rPr>
        <w:t xml:space="preserve">12.31., akkor </w:t>
      </w:r>
      <w:r w:rsidR="00E47E1F" w:rsidRPr="003644E9">
        <w:rPr>
          <w:rFonts w:asciiTheme="minorHAnsi" w:hAnsiTheme="minorHAnsi" w:cstheme="minorHAnsi"/>
          <w:sz w:val="22"/>
        </w:rPr>
        <w:t>202</w:t>
      </w:r>
      <w:r w:rsidR="00850C93">
        <w:rPr>
          <w:rFonts w:asciiTheme="minorHAnsi" w:hAnsiTheme="minorHAnsi" w:cstheme="minorHAnsi"/>
          <w:sz w:val="22"/>
        </w:rPr>
        <w:t>2</w:t>
      </w:r>
      <w:r w:rsidRPr="003644E9">
        <w:rPr>
          <w:rFonts w:asciiTheme="minorHAnsi" w:hAnsiTheme="minorHAnsi" w:cstheme="minorHAnsi"/>
          <w:sz w:val="22"/>
        </w:rPr>
        <w:t xml:space="preserve">.12.31-t és </w:t>
      </w:r>
      <w:r w:rsidR="00E47E1F" w:rsidRPr="003644E9">
        <w:rPr>
          <w:rFonts w:asciiTheme="minorHAnsi" w:hAnsiTheme="minorHAnsi" w:cstheme="minorHAnsi"/>
          <w:sz w:val="22"/>
        </w:rPr>
        <w:t>202</w:t>
      </w:r>
      <w:r w:rsidR="00850C93">
        <w:rPr>
          <w:rFonts w:asciiTheme="minorHAnsi" w:hAnsiTheme="minorHAnsi" w:cstheme="minorHAnsi"/>
          <w:sz w:val="22"/>
        </w:rPr>
        <w:t>3</w:t>
      </w:r>
      <w:r w:rsidRPr="003644E9">
        <w:rPr>
          <w:rFonts w:asciiTheme="minorHAnsi" w:hAnsiTheme="minorHAnsi" w:cstheme="minorHAnsi"/>
          <w:sz w:val="22"/>
        </w:rPr>
        <w:t>.12.31-t kell itt megadni;</w:t>
      </w:r>
    </w:p>
    <w:p w14:paraId="7B442365" w14:textId="585C1B56" w:rsidR="00E96D9B" w:rsidRPr="003644E9" w:rsidRDefault="00A4048F" w:rsidP="00E96D9B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3644E9">
        <w:rPr>
          <w:rFonts w:asciiTheme="minorHAnsi" w:hAnsiTheme="minorHAnsi" w:cstheme="minorHAnsi"/>
          <w:sz w:val="22"/>
        </w:rPr>
        <w:t>amennyiben eltérő üzleti évről van szó</w:t>
      </w:r>
      <w:r w:rsidR="000833D2">
        <w:rPr>
          <w:rFonts w:asciiTheme="minorHAnsi" w:hAnsiTheme="minorHAnsi" w:cstheme="minorHAnsi"/>
          <w:sz w:val="22"/>
        </w:rPr>
        <w:t>, a 2023.01.31. és 2024.01.31 között lezárult üzleti év végét kell a tárgyév mérlegforduló napjának tekinteni;</w:t>
      </w:r>
    </w:p>
    <w:p w14:paraId="3A558867" w14:textId="1F35D1F0" w:rsidR="00E96D9B" w:rsidRPr="00E237F9" w:rsidRDefault="00E96D9B" w:rsidP="00E237F9">
      <w:pPr>
        <w:pStyle w:val="Listaszerbekezds"/>
        <w:spacing w:after="360" w:line="240" w:lineRule="auto"/>
        <w:ind w:left="1066" w:hanging="357"/>
        <w:rPr>
          <w:rFonts w:asciiTheme="minorHAnsi" w:hAnsiTheme="minorHAnsi" w:cstheme="minorHAnsi"/>
          <w:sz w:val="22"/>
        </w:rPr>
      </w:pPr>
      <w:r w:rsidRPr="00E237F9">
        <w:rPr>
          <w:rFonts w:asciiTheme="minorHAnsi" w:hAnsiTheme="minorHAnsi" w:cstheme="minorHAnsi"/>
          <w:sz w:val="22"/>
        </w:rPr>
        <w:t xml:space="preserve">03.31-i fordulónap esetén </w:t>
      </w:r>
      <w:r w:rsidRPr="003644E9">
        <w:rPr>
          <w:rFonts w:asciiTheme="minorHAnsi" w:hAnsiTheme="minorHAnsi" w:cstheme="minorHAnsi"/>
          <w:sz w:val="22"/>
        </w:rPr>
        <w:t>202</w:t>
      </w:r>
      <w:r w:rsidR="00850C93">
        <w:rPr>
          <w:rFonts w:asciiTheme="minorHAnsi" w:hAnsiTheme="minorHAnsi" w:cstheme="minorHAnsi"/>
          <w:sz w:val="22"/>
        </w:rPr>
        <w:t>2</w:t>
      </w:r>
      <w:r w:rsidRPr="003644E9">
        <w:rPr>
          <w:rFonts w:asciiTheme="minorHAnsi" w:hAnsiTheme="minorHAnsi" w:cstheme="minorHAnsi"/>
          <w:sz w:val="22"/>
        </w:rPr>
        <w:t>.03.31 és 202</w:t>
      </w:r>
      <w:r w:rsidR="00850C93">
        <w:rPr>
          <w:rFonts w:asciiTheme="minorHAnsi" w:hAnsiTheme="minorHAnsi" w:cstheme="minorHAnsi"/>
          <w:sz w:val="22"/>
        </w:rPr>
        <w:t>3</w:t>
      </w:r>
      <w:r w:rsidRPr="003644E9">
        <w:rPr>
          <w:rFonts w:asciiTheme="minorHAnsi" w:hAnsiTheme="minorHAnsi" w:cstheme="minorHAnsi"/>
          <w:sz w:val="22"/>
        </w:rPr>
        <w:t>.03.31-t kell megadni</w:t>
      </w:r>
      <w:r w:rsidR="000833D2">
        <w:rPr>
          <w:rFonts w:asciiTheme="minorHAnsi" w:hAnsiTheme="minorHAnsi" w:cstheme="minorHAnsi"/>
          <w:sz w:val="22"/>
        </w:rPr>
        <w:t>,</w:t>
      </w:r>
    </w:p>
    <w:p w14:paraId="1DBFD1DE" w14:textId="73F469F4" w:rsidR="005603AB" w:rsidRPr="00E237F9" w:rsidRDefault="00E96D9B" w:rsidP="005603AB">
      <w:pPr>
        <w:pStyle w:val="Listaszerbekezds"/>
        <w:spacing w:after="360" w:line="240" w:lineRule="auto"/>
        <w:ind w:left="1066" w:hanging="357"/>
        <w:rPr>
          <w:rFonts w:asciiTheme="minorHAnsi" w:hAnsiTheme="minorHAnsi" w:cstheme="minorHAnsi"/>
          <w:b/>
          <w:sz w:val="22"/>
        </w:rPr>
      </w:pPr>
      <w:r w:rsidRPr="003644E9">
        <w:rPr>
          <w:rFonts w:asciiTheme="minorHAnsi" w:hAnsiTheme="minorHAnsi" w:cstheme="minorHAnsi"/>
          <w:sz w:val="22"/>
        </w:rPr>
        <w:t xml:space="preserve">01.31-i fordulónap esetén </w:t>
      </w:r>
      <w:r w:rsidRPr="005D47C9">
        <w:rPr>
          <w:rFonts w:asciiTheme="minorHAnsi" w:hAnsiTheme="minorHAnsi" w:cstheme="minorHAnsi"/>
          <w:sz w:val="22"/>
        </w:rPr>
        <w:t>202</w:t>
      </w:r>
      <w:r w:rsidR="00850C93" w:rsidRPr="005D47C9">
        <w:rPr>
          <w:rFonts w:asciiTheme="minorHAnsi" w:hAnsiTheme="minorHAnsi" w:cstheme="minorHAnsi"/>
          <w:sz w:val="22"/>
        </w:rPr>
        <w:t>3</w:t>
      </w:r>
      <w:r w:rsidRPr="003644E9">
        <w:rPr>
          <w:rFonts w:asciiTheme="minorHAnsi" w:hAnsiTheme="minorHAnsi" w:cstheme="minorHAnsi"/>
          <w:sz w:val="22"/>
        </w:rPr>
        <w:t>.0</w:t>
      </w:r>
      <w:r w:rsidR="003F47FE">
        <w:rPr>
          <w:rFonts w:asciiTheme="minorHAnsi" w:hAnsiTheme="minorHAnsi" w:cstheme="minorHAnsi"/>
          <w:sz w:val="22"/>
        </w:rPr>
        <w:t>1</w:t>
      </w:r>
      <w:r w:rsidRPr="003644E9">
        <w:rPr>
          <w:rFonts w:asciiTheme="minorHAnsi" w:hAnsiTheme="minorHAnsi" w:cstheme="minorHAnsi"/>
          <w:sz w:val="22"/>
        </w:rPr>
        <w:t>.31 és 202</w:t>
      </w:r>
      <w:r w:rsidR="00850C93">
        <w:rPr>
          <w:rFonts w:asciiTheme="minorHAnsi" w:hAnsiTheme="minorHAnsi" w:cstheme="minorHAnsi"/>
          <w:sz w:val="22"/>
        </w:rPr>
        <w:t>4</w:t>
      </w:r>
      <w:r w:rsidRPr="003644E9">
        <w:rPr>
          <w:rFonts w:asciiTheme="minorHAnsi" w:hAnsiTheme="minorHAnsi" w:cstheme="minorHAnsi"/>
          <w:sz w:val="22"/>
        </w:rPr>
        <w:t>.0</w:t>
      </w:r>
      <w:r w:rsidR="003F47FE">
        <w:rPr>
          <w:rFonts w:asciiTheme="minorHAnsi" w:hAnsiTheme="minorHAnsi" w:cstheme="minorHAnsi"/>
          <w:sz w:val="22"/>
        </w:rPr>
        <w:t>1</w:t>
      </w:r>
      <w:r w:rsidRPr="003644E9">
        <w:rPr>
          <w:rFonts w:asciiTheme="minorHAnsi" w:hAnsiTheme="minorHAnsi" w:cstheme="minorHAnsi"/>
          <w:sz w:val="22"/>
        </w:rPr>
        <w:t>.31-t kell megadni</w:t>
      </w:r>
      <w:r w:rsidR="005603AB">
        <w:rPr>
          <w:rFonts w:asciiTheme="minorHAnsi" w:hAnsiTheme="minorHAnsi" w:cstheme="minorHAnsi"/>
          <w:sz w:val="22"/>
        </w:rPr>
        <w:t>.</w:t>
      </w:r>
    </w:p>
    <w:p w14:paraId="70FBBB87" w14:textId="0D3B1A28" w:rsidR="003C5D86" w:rsidRPr="00666184" w:rsidRDefault="00A4048F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 xml:space="preserve">amennyiben a tárgyévben váltott üzleti évet pl. 03.31-ről 09.30-ra, azaz két üzleti év is véget ért a tárgyévben, akkor 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850C93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.03.31-t és 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850C93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.0</w:t>
      </w:r>
      <w:r w:rsidR="00644A2B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>.3</w:t>
      </w:r>
      <w:r w:rsidR="00644A2B" w:rsidRPr="00666184">
        <w:rPr>
          <w:rFonts w:asciiTheme="minorHAnsi" w:hAnsiTheme="minorHAnsi" w:cstheme="minorHAnsi"/>
          <w:sz w:val="22"/>
        </w:rPr>
        <w:t>0</w:t>
      </w:r>
      <w:r w:rsidRPr="00666184">
        <w:rPr>
          <w:rFonts w:asciiTheme="minorHAnsi" w:hAnsiTheme="minorHAnsi" w:cstheme="minorHAnsi"/>
          <w:sz w:val="22"/>
        </w:rPr>
        <w:t>-t kell itt megadni, de kérjük</w:t>
      </w:r>
      <w:r w:rsidR="00E21003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vegye fel a kapcsolatot referensével és tájékoztassa az üzleti év váltásáról.</w:t>
      </w:r>
    </w:p>
    <w:p w14:paraId="0B08E4A1" w14:textId="0930CFDD" w:rsidR="00144E82" w:rsidRPr="00666184" w:rsidRDefault="00144E8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664CF">
        <w:rPr>
          <w:rFonts w:asciiTheme="minorHAnsi" w:hAnsiTheme="minorHAnsi" w:cstheme="minorHAnsi"/>
          <w:b/>
          <w:bCs/>
          <w:sz w:val="22"/>
          <w:szCs w:val="22"/>
        </w:rPr>
        <w:t>02. sor: Az adatszolgáltató könyvvezetésének devizaneme:</w:t>
      </w:r>
      <w:r w:rsidRPr="00666184">
        <w:rPr>
          <w:rFonts w:asciiTheme="minorHAnsi" w:hAnsiTheme="minorHAnsi" w:cstheme="minorHAnsi"/>
          <w:b/>
          <w:bCs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A könyvvezetés, beszámolókészítés létesítő okiratban meghatározott devizanemének ISO kódja (alapesetben HUF).</w:t>
      </w:r>
    </w:p>
    <w:p w14:paraId="45D6FD0C" w14:textId="30A2F94C" w:rsidR="00144E82" w:rsidRPr="00666184" w:rsidRDefault="00144E8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03. sor: Az adatszolgáltató tőzsdére bevezetett vállalat?</w:t>
      </w:r>
      <w:r w:rsidRPr="00666184">
        <w:rPr>
          <w:rFonts w:asciiTheme="minorHAnsi" w:hAnsiTheme="minorHAnsi" w:cstheme="minorHAnsi"/>
          <w:sz w:val="22"/>
          <w:szCs w:val="22"/>
        </w:rPr>
        <w:t xml:space="preserve"> Igen/nem</w:t>
      </w:r>
    </w:p>
    <w:p w14:paraId="1B15C495" w14:textId="7742B24C" w:rsidR="003C5D86" w:rsidRPr="00666184" w:rsidRDefault="00144E82" w:rsidP="003C5D86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04. sor: Igaz-e az adatszolgáltatóra, hogy 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az adatszolgáltatónak nincs vele azonos vállalatcsoportba tartozó külföldi </w:t>
      </w:r>
      <w:r w:rsidR="00627838" w:rsidRPr="00666184">
        <w:rPr>
          <w:rFonts w:asciiTheme="minorHAnsi" w:hAnsiTheme="minorHAnsi" w:cstheme="minorHAnsi"/>
          <w:b/>
          <w:bCs/>
          <w:sz w:val="22"/>
          <w:szCs w:val="22"/>
        </w:rPr>
        <w:t>befektetője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Pr="00666184">
        <w:rPr>
          <w:rFonts w:asciiTheme="minorHAnsi" w:hAnsiTheme="minorHAnsi" w:cstheme="minorHAnsi"/>
          <w:sz w:val="22"/>
          <w:szCs w:val="22"/>
        </w:rPr>
        <w:t xml:space="preserve"> Igen/nem. </w:t>
      </w:r>
    </w:p>
    <w:p w14:paraId="6DA628F0" w14:textId="54BEF7B5" w:rsidR="00144E82" w:rsidRPr="00666184" w:rsidRDefault="00144E82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Amennyiben itt </w:t>
      </w:r>
      <w:r w:rsidRPr="00666184">
        <w:rPr>
          <w:rFonts w:asciiTheme="minorHAnsi" w:hAnsiTheme="minorHAnsi" w:cstheme="minorHAnsi"/>
          <w:b/>
          <w:sz w:val="22"/>
        </w:rPr>
        <w:t>igenne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l </w:t>
      </w:r>
      <w:r w:rsidRPr="00666184">
        <w:rPr>
          <w:rFonts w:asciiTheme="minorHAnsi" w:hAnsiTheme="minorHAnsi" w:cstheme="minorHAnsi"/>
          <w:sz w:val="22"/>
        </w:rPr>
        <w:t xml:space="preserve">válaszol (azaz nincs a cégnek </w:t>
      </w:r>
      <w:r w:rsidR="00627838" w:rsidRPr="00666184">
        <w:rPr>
          <w:rFonts w:asciiTheme="minorHAnsi" w:hAnsiTheme="minorHAnsi" w:cstheme="minorHAnsi"/>
          <w:sz w:val="22"/>
        </w:rPr>
        <w:t xml:space="preserve">vállalatcsoportba tartozó </w:t>
      </w:r>
      <w:r w:rsidRPr="00666184">
        <w:rPr>
          <w:rFonts w:asciiTheme="minorHAnsi" w:hAnsiTheme="minorHAnsi" w:cstheme="minorHAnsi"/>
          <w:sz w:val="22"/>
        </w:rPr>
        <w:t>külföldi befektetője), a TEA1-TEA5 táblák</w:t>
      </w:r>
      <w:r w:rsidR="001141B1" w:rsidRPr="00666184">
        <w:rPr>
          <w:rFonts w:asciiTheme="minorHAnsi" w:hAnsiTheme="minorHAnsi" w:cstheme="minorHAnsi"/>
          <w:sz w:val="22"/>
        </w:rPr>
        <w:t>at</w:t>
      </w:r>
      <w:r w:rsidRPr="00666184">
        <w:rPr>
          <w:rFonts w:asciiTheme="minorHAnsi" w:hAnsiTheme="minorHAnsi" w:cstheme="minorHAnsi"/>
          <w:sz w:val="22"/>
        </w:rPr>
        <w:t xml:space="preserve"> nem </w:t>
      </w:r>
      <w:r w:rsidR="001141B1" w:rsidRPr="00666184">
        <w:rPr>
          <w:rFonts w:asciiTheme="minorHAnsi" w:hAnsiTheme="minorHAnsi" w:cstheme="minorHAnsi"/>
          <w:sz w:val="22"/>
        </w:rPr>
        <w:t>kell ki</w:t>
      </w:r>
      <w:r w:rsidRPr="00666184">
        <w:rPr>
          <w:rFonts w:asciiTheme="minorHAnsi" w:hAnsiTheme="minorHAnsi" w:cstheme="minorHAnsi"/>
          <w:sz w:val="22"/>
        </w:rPr>
        <w:t>tölt</w:t>
      </w:r>
      <w:r w:rsidR="001141B1" w:rsidRPr="00666184">
        <w:rPr>
          <w:rFonts w:asciiTheme="minorHAnsi" w:hAnsiTheme="minorHAnsi" w:cstheme="minorHAnsi"/>
          <w:sz w:val="22"/>
        </w:rPr>
        <w:t>eni</w:t>
      </w:r>
      <w:r w:rsidRPr="00666184">
        <w:rPr>
          <w:rFonts w:asciiTheme="minorHAnsi" w:hAnsiTheme="minorHAnsi" w:cstheme="minorHAnsi"/>
          <w:sz w:val="22"/>
        </w:rPr>
        <w:t xml:space="preserve">, ha </w:t>
      </w:r>
      <w:r w:rsidRPr="00666184">
        <w:rPr>
          <w:rFonts w:asciiTheme="minorHAnsi" w:hAnsiTheme="minorHAnsi" w:cstheme="minorHAnsi"/>
          <w:b/>
          <w:sz w:val="22"/>
        </w:rPr>
        <w:t>nemmel</w:t>
      </w:r>
      <w:r w:rsidRPr="00666184">
        <w:rPr>
          <w:rFonts w:asciiTheme="minorHAnsi" w:hAnsiTheme="minorHAnsi" w:cstheme="minorHAnsi"/>
          <w:sz w:val="22"/>
        </w:rPr>
        <w:t xml:space="preserve"> válaszol (azaz van 10% feletti külföldi befektető)</w:t>
      </w:r>
      <w:r w:rsidR="00C51B74" w:rsidRPr="00666184">
        <w:rPr>
          <w:rFonts w:asciiTheme="minorHAnsi" w:hAnsiTheme="minorHAnsi" w:cstheme="minorHAnsi"/>
          <w:sz w:val="22"/>
        </w:rPr>
        <w:t>:</w:t>
      </w:r>
      <w:r w:rsidRPr="00666184">
        <w:rPr>
          <w:rFonts w:asciiTheme="minorHAnsi" w:hAnsiTheme="minorHAnsi" w:cstheme="minorHAnsi"/>
          <w:sz w:val="22"/>
        </w:rPr>
        <w:t xml:space="preserve"> a TEA1-TEA5 táblák </w:t>
      </w:r>
      <w:r w:rsidR="001141B1" w:rsidRPr="00666184">
        <w:rPr>
          <w:rFonts w:asciiTheme="minorHAnsi" w:hAnsiTheme="minorHAnsi" w:cstheme="minorHAnsi"/>
          <w:sz w:val="22"/>
        </w:rPr>
        <w:t>kitöltése kötelező</w:t>
      </w:r>
      <w:r w:rsidRPr="00666184">
        <w:rPr>
          <w:rFonts w:asciiTheme="minorHAnsi" w:hAnsiTheme="minorHAnsi" w:cstheme="minorHAnsi"/>
          <w:sz w:val="22"/>
        </w:rPr>
        <w:t>.</w:t>
      </w:r>
    </w:p>
    <w:p w14:paraId="3323B975" w14:textId="77777777" w:rsidR="003C5D86" w:rsidRPr="00666184" w:rsidRDefault="00144E82" w:rsidP="003C5D86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05. sor: Az adatszolgáltatónak hány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vele azonos vállalatcsoportba tartozó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külföldi</w:t>
      </w:r>
      <w:r w:rsidR="001A07A2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vállalatban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van</w:t>
      </w:r>
      <w:r w:rsidR="001A07A2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4A2B" w:rsidRPr="00666184">
        <w:rPr>
          <w:rFonts w:asciiTheme="minorHAnsi" w:hAnsiTheme="minorHAnsi" w:cstheme="minorHAnsi"/>
          <w:b/>
          <w:bCs/>
          <w:sz w:val="22"/>
          <w:szCs w:val="22"/>
        </w:rPr>
        <w:t>szavazati joga</w:t>
      </w:r>
      <w:r w:rsidR="00644A2B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(ideértve a fióktelepeket</w:t>
      </w:r>
      <w:r w:rsidR="00CD7B37" w:rsidRPr="00666184">
        <w:rPr>
          <w:rFonts w:asciiTheme="minorHAnsi" w:hAnsiTheme="minorHAnsi" w:cstheme="minorHAnsi"/>
          <w:sz w:val="22"/>
          <w:szCs w:val="22"/>
        </w:rPr>
        <w:t xml:space="preserve"> és a telephelyeket</w:t>
      </w:r>
      <w:r w:rsidRPr="00666184">
        <w:rPr>
          <w:rFonts w:asciiTheme="minorHAnsi" w:hAnsiTheme="minorHAnsi" w:cstheme="minorHAnsi"/>
          <w:sz w:val="22"/>
          <w:szCs w:val="22"/>
        </w:rPr>
        <w:t xml:space="preserve"> is</w:t>
      </w:r>
      <w:r w:rsidR="00B94A18" w:rsidRPr="00666184">
        <w:rPr>
          <w:rFonts w:asciiTheme="minorHAnsi" w:hAnsiTheme="minorHAnsi" w:cstheme="minorHAnsi"/>
          <w:sz w:val="22"/>
          <w:szCs w:val="22"/>
        </w:rPr>
        <w:t>, azonban nem</w:t>
      </w:r>
      <w:r w:rsidR="00B73946" w:rsidRPr="00666184">
        <w:rPr>
          <w:rFonts w:asciiTheme="minorHAnsi" w:hAnsiTheme="minorHAnsi" w:cstheme="minorHAnsi"/>
          <w:sz w:val="22"/>
          <w:szCs w:val="22"/>
        </w:rPr>
        <w:t xml:space="preserve"> kell</w:t>
      </w:r>
      <w:r w:rsidR="00B94A18" w:rsidRPr="00666184">
        <w:rPr>
          <w:rFonts w:asciiTheme="minorHAnsi" w:hAnsiTheme="minorHAnsi" w:cstheme="minorHAnsi"/>
          <w:sz w:val="22"/>
          <w:szCs w:val="22"/>
        </w:rPr>
        <w:t xml:space="preserve"> szerep</w:t>
      </w:r>
      <w:r w:rsidR="00CE6186" w:rsidRPr="00666184">
        <w:rPr>
          <w:rFonts w:asciiTheme="minorHAnsi" w:hAnsiTheme="minorHAnsi" w:cstheme="minorHAnsi"/>
          <w:sz w:val="22"/>
          <w:szCs w:val="22"/>
        </w:rPr>
        <w:t>el</w:t>
      </w:r>
      <w:r w:rsidR="00B94A18" w:rsidRPr="00666184">
        <w:rPr>
          <w:rFonts w:asciiTheme="minorHAnsi" w:hAnsiTheme="minorHAnsi" w:cstheme="minorHAnsi"/>
          <w:sz w:val="22"/>
          <w:szCs w:val="22"/>
        </w:rPr>
        <w:t>tet</w:t>
      </w:r>
      <w:r w:rsidR="00B73946" w:rsidRPr="00666184">
        <w:rPr>
          <w:rFonts w:asciiTheme="minorHAnsi" w:hAnsiTheme="minorHAnsi" w:cstheme="minorHAnsi"/>
          <w:sz w:val="22"/>
          <w:szCs w:val="22"/>
        </w:rPr>
        <w:t>ni</w:t>
      </w:r>
      <w:r w:rsidR="00B94A18" w:rsidRPr="00666184">
        <w:rPr>
          <w:rFonts w:asciiTheme="minorHAnsi" w:hAnsiTheme="minorHAnsi" w:cstheme="minorHAnsi"/>
          <w:sz w:val="22"/>
          <w:szCs w:val="22"/>
        </w:rPr>
        <w:t xml:space="preserve"> a kereskedelmi képviseleteket</w:t>
      </w:r>
      <w:r w:rsidRPr="00666184">
        <w:rPr>
          <w:rFonts w:asciiTheme="minorHAnsi" w:hAnsiTheme="minorHAnsi" w:cstheme="minorHAnsi"/>
          <w:sz w:val="22"/>
          <w:szCs w:val="22"/>
        </w:rPr>
        <w:t xml:space="preserve">)? (db) </w:t>
      </w:r>
    </w:p>
    <w:p w14:paraId="1A7D76B3" w14:textId="4A5E0BE7" w:rsidR="00144E82" w:rsidRPr="00666184" w:rsidRDefault="003A3846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Legalább a</w:t>
      </w:r>
      <w:r w:rsidR="00144E82" w:rsidRPr="00666184">
        <w:rPr>
          <w:rFonts w:asciiTheme="minorHAnsi" w:hAnsiTheme="minorHAnsi" w:cstheme="minorHAnsi"/>
          <w:sz w:val="22"/>
        </w:rPr>
        <w:t xml:space="preserve">z itt </w:t>
      </w:r>
      <w:r w:rsidR="00144E82" w:rsidRPr="00666184">
        <w:rPr>
          <w:rFonts w:asciiTheme="minorHAnsi" w:hAnsiTheme="minorHAnsi" w:cstheme="minorHAnsi"/>
          <w:b/>
          <w:bCs/>
          <w:sz w:val="22"/>
        </w:rPr>
        <w:t>megadott számnak megfelelő darabszámú TEL táblát kell kitölteni</w:t>
      </w:r>
      <w:r w:rsidR="00144E82" w:rsidRPr="00666184">
        <w:rPr>
          <w:rFonts w:asciiTheme="minorHAnsi" w:hAnsiTheme="minorHAnsi" w:cstheme="minorHAnsi"/>
          <w:sz w:val="22"/>
        </w:rPr>
        <w:t xml:space="preserve">, mindegyik külföldi </w:t>
      </w:r>
      <w:r w:rsidR="001141B1" w:rsidRPr="00666184">
        <w:rPr>
          <w:rFonts w:asciiTheme="minorHAnsi" w:hAnsiTheme="minorHAnsi" w:cstheme="minorHAnsi"/>
          <w:sz w:val="22"/>
        </w:rPr>
        <w:t>partnerre külön-</w:t>
      </w:r>
      <w:r w:rsidR="00144E82" w:rsidRPr="00666184">
        <w:rPr>
          <w:rFonts w:asciiTheme="minorHAnsi" w:hAnsiTheme="minorHAnsi" w:cstheme="minorHAnsi"/>
          <w:sz w:val="22"/>
        </w:rPr>
        <w:t>külön egyet.</w:t>
      </w:r>
    </w:p>
    <w:p w14:paraId="0C0A2065" w14:textId="77777777" w:rsidR="003C5D86" w:rsidRPr="00666184" w:rsidRDefault="009D156F" w:rsidP="003C5D86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8" w:name="_Toc447267028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06. sor: Az adatszolgáltatóra vonatkozó adatok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  <w:szCs w:val="22"/>
        </w:rPr>
        <w:t>IFRS</w:t>
      </w:r>
      <w:proofErr w:type="spellEnd"/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-ek szerinti éves </w:t>
      </w:r>
      <w:r w:rsidRPr="00666184">
        <w:rPr>
          <w:rFonts w:asciiTheme="minorHAnsi" w:hAnsiTheme="minorHAnsi" w:cstheme="minorHAnsi"/>
          <w:b/>
          <w:bCs/>
          <w:sz w:val="22"/>
          <w:szCs w:val="22"/>
          <w:u w:val="single"/>
        </w:rPr>
        <w:t>egyedi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beszámolóból származnak-e?</w:t>
      </w:r>
      <w:r w:rsidRPr="00666184">
        <w:rPr>
          <w:rFonts w:asciiTheme="minorHAnsi" w:hAnsiTheme="minorHAnsi" w:cstheme="minorHAnsi"/>
          <w:sz w:val="22"/>
          <w:szCs w:val="22"/>
        </w:rPr>
        <w:t xml:space="preserve"> (1=igen; 0=nem) </w:t>
      </w:r>
    </w:p>
    <w:p w14:paraId="5A3F8013" w14:textId="7223D954" w:rsidR="00A4048F" w:rsidRPr="00666184" w:rsidRDefault="009D156F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Ha például az adatszolgáltató 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850C93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-</w:t>
      </w:r>
      <w:r w:rsidR="00850C93">
        <w:rPr>
          <w:rFonts w:asciiTheme="minorHAnsi" w:hAnsiTheme="minorHAnsi" w:cstheme="minorHAnsi"/>
          <w:sz w:val="22"/>
        </w:rPr>
        <w:t>a</w:t>
      </w:r>
      <w:r w:rsidR="00C51B74" w:rsidRPr="00666184">
        <w:rPr>
          <w:rFonts w:asciiTheme="minorHAnsi" w:hAnsiTheme="minorHAnsi" w:cstheme="minorHAnsi"/>
          <w:sz w:val="22"/>
        </w:rPr>
        <w:t xml:space="preserve">s </w:t>
      </w:r>
      <w:r w:rsidRPr="00666184">
        <w:rPr>
          <w:rFonts w:asciiTheme="minorHAnsi" w:hAnsiTheme="minorHAnsi" w:cstheme="minorHAnsi"/>
          <w:sz w:val="22"/>
        </w:rPr>
        <w:t xml:space="preserve">üzleti évre készít először </w:t>
      </w:r>
      <w:proofErr w:type="spellStart"/>
      <w:r w:rsidRPr="00666184">
        <w:rPr>
          <w:rFonts w:asciiTheme="minorHAnsi" w:hAnsiTheme="minorHAnsi" w:cstheme="minorHAnsi"/>
          <w:sz w:val="22"/>
        </w:rPr>
        <w:t>IFRS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szerinti beszámolót, akkor az „a” oszlopba 0-t (nem)</w:t>
      </w:r>
      <w:r w:rsidR="00C51B74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a „b” oszlopba pedig 1-et (igen)</w:t>
      </w:r>
      <w:r w:rsidR="00C51B74" w:rsidRPr="00666184">
        <w:rPr>
          <w:rFonts w:asciiTheme="minorHAnsi" w:hAnsiTheme="minorHAnsi" w:cstheme="minorHAnsi"/>
          <w:sz w:val="22"/>
        </w:rPr>
        <w:t xml:space="preserve"> kell megadni.</w:t>
      </w:r>
    </w:p>
    <w:p w14:paraId="0544EAED" w14:textId="71B05737" w:rsidR="00573F93" w:rsidRPr="00666184" w:rsidRDefault="00573F93" w:rsidP="00A22BCD">
      <w:pPr>
        <w:pStyle w:val="Cmsor2"/>
        <w:jc w:val="both"/>
        <w:rPr>
          <w:rFonts w:asciiTheme="minorHAnsi" w:hAnsiTheme="minorHAnsi" w:cstheme="minorHAnsi"/>
        </w:rPr>
      </w:pPr>
      <w:bookmarkStart w:id="9" w:name="_Toc125958228"/>
      <w:bookmarkStart w:id="10" w:name="_Toc38877606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2. TEA1 tábla: A külföldi közvetlentőke</w:t>
      </w:r>
      <w:r w:rsidR="00627838" w:rsidRPr="00666184">
        <w:rPr>
          <w:rFonts w:asciiTheme="minorHAnsi" w:hAnsiTheme="minorHAnsi" w:cstheme="minorHAnsi"/>
          <w:i w:val="0"/>
          <w:sz w:val="22"/>
          <w:szCs w:val="22"/>
        </w:rPr>
        <w:t>-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befektető</w:t>
      </w:r>
      <w:r w:rsidR="00627838" w:rsidRPr="00666184">
        <w:rPr>
          <w:rFonts w:asciiTheme="minorHAnsi" w:hAnsiTheme="minorHAnsi" w:cstheme="minorHAnsi"/>
          <w:i w:val="0"/>
          <w:sz w:val="22"/>
          <w:szCs w:val="22"/>
        </w:rPr>
        <w:t>, közvetett befektető</w:t>
      </w:r>
      <w:r w:rsidR="00F4612C"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644A2B" w:rsidRPr="00666184">
        <w:rPr>
          <w:rFonts w:asciiTheme="minorHAnsi" w:hAnsiTheme="minorHAnsi" w:cstheme="minorHAnsi"/>
          <w:i w:val="0"/>
          <w:sz w:val="22"/>
          <w:szCs w:val="22"/>
        </w:rPr>
        <w:t>vagy társvállalat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részesedésére</w:t>
      </w:r>
      <w:bookmarkEnd w:id="9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és </w:t>
      </w:r>
      <w:r w:rsidR="0045506D" w:rsidRPr="00666184">
        <w:rPr>
          <w:rFonts w:asciiTheme="minorHAnsi" w:hAnsiTheme="minorHAnsi" w:cstheme="minorHAnsi"/>
          <w:i w:val="0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vele kapcsolatos kereszttulajdonlásra vonatkozó adatok</w:t>
      </w:r>
      <w:bookmarkEnd w:id="8"/>
      <w:bookmarkEnd w:id="10"/>
    </w:p>
    <w:p w14:paraId="3F5ADACE" w14:textId="1918D45C" w:rsidR="003B5C68" w:rsidRPr="00666184" w:rsidRDefault="00573F93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abban az esetben kell kitöltenie,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amennyiben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>a tárgyidőszakban lezárult vagy az azt megelőző üzleti év fordulónapján</w:t>
      </w:r>
      <w:r w:rsidRPr="00666184">
        <w:rPr>
          <w:rFonts w:asciiTheme="minorHAnsi" w:hAnsiTheme="minorHAnsi" w:cstheme="minorHAnsi"/>
          <w:sz w:val="22"/>
          <w:szCs w:val="22"/>
        </w:rPr>
        <w:t xml:space="preserve"> volt</w:t>
      </w:r>
      <w:r w:rsidR="00627838" w:rsidRPr="00666184">
        <w:rPr>
          <w:rFonts w:asciiTheme="minorHAnsi" w:hAnsiTheme="minorHAnsi" w:cstheme="minorHAnsi"/>
          <w:sz w:val="22"/>
          <w:szCs w:val="22"/>
        </w:rPr>
        <w:t xml:space="preserve"> vele azonos vállalatcsoportba tartozó</w:t>
      </w:r>
      <w:r w:rsidRPr="00666184">
        <w:rPr>
          <w:rFonts w:asciiTheme="minorHAnsi" w:hAnsiTheme="minorHAnsi" w:cstheme="minorHAnsi"/>
          <w:sz w:val="22"/>
          <w:szCs w:val="22"/>
        </w:rPr>
        <w:t xml:space="preserve"> külföldi közvetlentőke</w:t>
      </w:r>
      <w:r w:rsidR="00627838" w:rsidRPr="00666184">
        <w:rPr>
          <w:rFonts w:asciiTheme="minorHAnsi" w:hAnsiTheme="minorHAnsi" w:cstheme="minorHAnsi"/>
          <w:sz w:val="22"/>
          <w:szCs w:val="22"/>
        </w:rPr>
        <w:t>-</w:t>
      </w:r>
      <w:r w:rsidR="00E91810"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AE6152" w:rsidRPr="00666184">
        <w:rPr>
          <w:rStyle w:val="Lbjegyzet-hivatkozs"/>
          <w:rFonts w:asciiTheme="minorHAnsi" w:hAnsiTheme="minorHAnsi" w:cstheme="minorHAnsi"/>
          <w:sz w:val="22"/>
          <w:szCs w:val="22"/>
        </w:rPr>
        <w:footnoteReference w:id="3"/>
      </w:r>
      <w:r w:rsidR="00627838" w:rsidRPr="00666184">
        <w:rPr>
          <w:rFonts w:asciiTheme="minorHAnsi" w:hAnsiTheme="minorHAnsi" w:cstheme="minorHAnsi"/>
          <w:sz w:val="22"/>
          <w:szCs w:val="22"/>
        </w:rPr>
        <w:t xml:space="preserve"> vagy közvetett 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E91810" w:rsidRPr="00666184">
        <w:rPr>
          <w:rStyle w:val="Lbjegyzet-hivatkozs"/>
          <w:rFonts w:asciiTheme="minorHAnsi" w:hAnsiTheme="minorHAnsi" w:cstheme="minorHAnsi"/>
          <w:sz w:val="22"/>
          <w:szCs w:val="22"/>
        </w:rPr>
        <w:footnoteReference w:id="4"/>
      </w:r>
      <w:r w:rsidRPr="00666184">
        <w:rPr>
          <w:rFonts w:asciiTheme="minorHAnsi" w:hAnsiTheme="minorHAnsi" w:cstheme="minorHAnsi"/>
          <w:sz w:val="22"/>
          <w:szCs w:val="22"/>
        </w:rPr>
        <w:t>, azaz</w:t>
      </w:r>
      <w:r w:rsidR="00245928" w:rsidRPr="00666184">
        <w:rPr>
          <w:rFonts w:asciiTheme="minorHAnsi" w:hAnsiTheme="minorHAnsi" w:cstheme="minorHAnsi"/>
          <w:sz w:val="22"/>
          <w:szCs w:val="22"/>
        </w:rPr>
        <w:t>,</w:t>
      </w:r>
      <w:r w:rsidRPr="00666184">
        <w:rPr>
          <w:rFonts w:asciiTheme="minorHAnsi" w:hAnsiTheme="minorHAnsi" w:cstheme="minorHAnsi"/>
          <w:sz w:val="22"/>
          <w:szCs w:val="22"/>
        </w:rPr>
        <w:t xml:space="preserve"> ha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</w:t>
      </w:r>
      <w:r w:rsidR="00CB67A1" w:rsidRPr="00666184">
        <w:rPr>
          <w:rFonts w:asciiTheme="minorHAnsi" w:hAnsiTheme="minorHAnsi" w:cstheme="minorHAnsi"/>
          <w:sz w:val="22"/>
          <w:szCs w:val="22"/>
        </w:rPr>
        <w:t>0</w:t>
      </w:r>
      <w:r w:rsidRPr="00666184">
        <w:rPr>
          <w:rFonts w:asciiTheme="minorHAnsi" w:hAnsiTheme="minorHAnsi" w:cstheme="minorHAnsi"/>
          <w:sz w:val="22"/>
          <w:szCs w:val="22"/>
        </w:rPr>
        <w:t>4. sorának valamelyik oszlopában „nem” választ adott</w:t>
      </w:r>
      <w:r w:rsidR="00532957" w:rsidRPr="00666184">
        <w:rPr>
          <w:rFonts w:asciiTheme="minorHAnsi" w:hAnsiTheme="minorHAnsi" w:cstheme="minorHAnsi"/>
          <w:sz w:val="22"/>
          <w:szCs w:val="22"/>
        </w:rPr>
        <w:t>.</w:t>
      </w:r>
      <w:r w:rsidR="003B5C68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5E1AE" w14:textId="724D78D2" w:rsidR="00573F93" w:rsidRPr="00666184" w:rsidRDefault="00573F93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oszlopainak tartalma:</w:t>
      </w:r>
    </w:p>
    <w:p w14:paraId="2F24F2E5" w14:textId="77777777" w:rsidR="0048503F" w:rsidRPr="00666184" w:rsidRDefault="00573F93" w:rsidP="0048503F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„a” oszlop: A külföldi közvetlentőke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, közvetett befektető</w:t>
      </w:r>
      <w:r w:rsidR="00644A2B" w:rsidRPr="00666184">
        <w:rPr>
          <w:rFonts w:asciiTheme="minorHAnsi" w:hAnsiTheme="minorHAnsi" w:cstheme="minorHAnsi"/>
          <w:b/>
          <w:bCs/>
          <w:sz w:val="22"/>
        </w:rPr>
        <w:t xml:space="preserve"> vagy társvállalat</w:t>
      </w:r>
      <w:r w:rsidR="009464A3" w:rsidRPr="00666184">
        <w:rPr>
          <w:rStyle w:val="Lbjegyzet-hivatkozs"/>
          <w:rFonts w:asciiTheme="minorHAnsi" w:hAnsiTheme="minorHAnsi" w:cstheme="minorHAnsi"/>
          <w:b/>
          <w:bCs/>
          <w:sz w:val="22"/>
        </w:rPr>
        <w:footnoteReference w:id="5"/>
      </w:r>
      <w:r w:rsidRPr="00666184">
        <w:rPr>
          <w:rFonts w:asciiTheme="minorHAnsi" w:hAnsiTheme="minorHAnsi" w:cstheme="minorHAnsi"/>
          <w:b/>
          <w:bCs/>
          <w:sz w:val="22"/>
        </w:rPr>
        <w:t xml:space="preserve"> partnerazonosító-kódja: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3047FFB6" w14:textId="2121046E" w:rsidR="0048503F" w:rsidRPr="00666184" w:rsidRDefault="00573F93" w:rsidP="00A22BCD">
      <w:pPr>
        <w:pStyle w:val="Listaszerbekezds"/>
        <w:spacing w:after="360" w:line="240" w:lineRule="auto"/>
        <w:ind w:left="1066" w:hanging="357"/>
        <w:rPr>
          <w:rFonts w:asciiTheme="minorHAnsi" w:hAnsiTheme="minorHAnsi" w:cstheme="minorHAnsi"/>
          <w:sz w:val="22"/>
        </w:rPr>
      </w:pPr>
      <w:r w:rsidRPr="00D664CF">
        <w:rPr>
          <w:rFonts w:asciiTheme="minorHAnsi" w:hAnsiTheme="minorHAnsi" w:cstheme="minorHAnsi"/>
          <w:sz w:val="22"/>
        </w:rPr>
        <w:t>az adatszolgáltató által meghatározott, legfeljebb 10 karakterből álló, az MNB részére az R01 adatszolgáltatásban közölt alfanumerikus kód.</w:t>
      </w:r>
    </w:p>
    <w:p w14:paraId="42192728" w14:textId="77777777" w:rsidR="00573F93" w:rsidRPr="00666184" w:rsidRDefault="00573F93" w:rsidP="00A22BCD">
      <w:pPr>
        <w:pStyle w:val="Listaszerbekezds"/>
        <w:numPr>
          <w:ilvl w:val="0"/>
          <w:numId w:val="0"/>
        </w:numPr>
        <w:spacing w:after="360" w:line="240" w:lineRule="auto"/>
        <w:ind w:left="1066"/>
        <w:rPr>
          <w:rFonts w:asciiTheme="minorHAnsi" w:hAnsiTheme="minorHAnsi" w:cstheme="minorHAnsi"/>
        </w:rPr>
      </w:pPr>
    </w:p>
    <w:p w14:paraId="59FFEE9D" w14:textId="32953A83" w:rsidR="00573F93" w:rsidRPr="00666184" w:rsidRDefault="00573F93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b”-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 xml:space="preserve">„c” oszlop: A külföldi </w:t>
      </w:r>
      <w:r w:rsidR="00F4612C" w:rsidRPr="00666184">
        <w:rPr>
          <w:rFonts w:asciiTheme="minorHAnsi" w:hAnsiTheme="minorHAnsi" w:cstheme="minorHAnsi"/>
          <w:b/>
          <w:bCs/>
          <w:sz w:val="22"/>
        </w:rPr>
        <w:t>közvetlen</w:t>
      </w:r>
      <w:r w:rsidRPr="00666184">
        <w:rPr>
          <w:rFonts w:asciiTheme="minorHAnsi" w:hAnsiTheme="minorHAnsi" w:cstheme="minorHAnsi"/>
          <w:b/>
          <w:bCs/>
          <w:sz w:val="22"/>
        </w:rPr>
        <w:t>tőke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, közvetett befektető</w:t>
      </w:r>
      <w:r w:rsidR="00644A2B" w:rsidRPr="00666184">
        <w:rPr>
          <w:rFonts w:asciiTheme="minorHAnsi" w:hAnsiTheme="minorHAnsi" w:cstheme="minorHAnsi"/>
          <w:b/>
          <w:bCs/>
          <w:sz w:val="22"/>
        </w:rPr>
        <w:t xml:space="preserve"> vagy társvállalat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közvetlen </w:t>
      </w:r>
      <w:r w:rsidR="00644A2B" w:rsidRPr="00666184">
        <w:rPr>
          <w:rFonts w:asciiTheme="minorHAnsi" w:hAnsiTheme="minorHAnsi" w:cstheme="minorHAnsi"/>
          <w:b/>
          <w:bCs/>
          <w:sz w:val="22"/>
        </w:rPr>
        <w:t xml:space="preserve">szavazati jogának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aránya az adatszolgáltató vállalkozásban a tárgyévet megelőző év </w:t>
      </w:r>
      <w:r w:rsidR="004F1993" w:rsidRPr="00666184">
        <w:rPr>
          <w:rFonts w:asciiTheme="minorHAnsi" w:hAnsiTheme="minorHAnsi" w:cstheme="minorHAnsi"/>
          <w:b/>
          <w:bCs/>
          <w:sz w:val="22"/>
        </w:rPr>
        <w:t>(</w:t>
      </w:r>
      <w:r w:rsidR="00E2207B">
        <w:rPr>
          <w:rFonts w:asciiTheme="minorHAnsi" w:hAnsiTheme="minorHAnsi" w:cstheme="minorHAnsi"/>
          <w:b/>
          <w:bCs/>
          <w:sz w:val="22"/>
        </w:rPr>
        <w:t>202</w:t>
      </w:r>
      <w:r w:rsidR="00717351">
        <w:rPr>
          <w:rFonts w:asciiTheme="minorHAnsi" w:hAnsiTheme="minorHAnsi" w:cstheme="minorHAnsi"/>
          <w:b/>
          <w:bCs/>
          <w:sz w:val="22"/>
        </w:rPr>
        <w:t>2</w:t>
      </w:r>
      <w:r w:rsidR="004F1993" w:rsidRPr="00666184">
        <w:rPr>
          <w:rFonts w:asciiTheme="minorHAnsi" w:hAnsiTheme="minorHAnsi" w:cstheme="minorHAnsi"/>
          <w:b/>
          <w:bCs/>
          <w:sz w:val="22"/>
        </w:rPr>
        <w:t xml:space="preserve">) </w:t>
      </w:r>
      <w:r w:rsidRPr="00666184">
        <w:rPr>
          <w:rFonts w:asciiTheme="minorHAnsi" w:hAnsiTheme="minorHAnsi" w:cstheme="minorHAnsi"/>
          <w:b/>
          <w:bCs/>
          <w:sz w:val="22"/>
        </w:rPr>
        <w:t>és a tárgyév mérlegfordulónapján</w:t>
      </w:r>
      <w:r w:rsidR="004F1993" w:rsidRPr="00666184">
        <w:rPr>
          <w:rFonts w:asciiTheme="minorHAnsi" w:hAnsiTheme="minorHAnsi" w:cstheme="minorHAnsi"/>
          <w:b/>
          <w:bCs/>
          <w:sz w:val="22"/>
        </w:rPr>
        <w:t xml:space="preserve"> (</w:t>
      </w:r>
      <w:r w:rsidR="00E47E1F" w:rsidRPr="00666184">
        <w:rPr>
          <w:rFonts w:asciiTheme="minorHAnsi" w:hAnsiTheme="minorHAnsi" w:cstheme="minorHAnsi"/>
          <w:b/>
          <w:bCs/>
          <w:sz w:val="22"/>
        </w:rPr>
        <w:t>202</w:t>
      </w:r>
      <w:r w:rsidR="00717351">
        <w:rPr>
          <w:rFonts w:asciiTheme="minorHAnsi" w:hAnsiTheme="minorHAnsi" w:cstheme="minorHAnsi"/>
          <w:b/>
          <w:bCs/>
          <w:sz w:val="22"/>
        </w:rPr>
        <w:t>3</w:t>
      </w:r>
      <w:r w:rsidR="004F1993" w:rsidRPr="00666184">
        <w:rPr>
          <w:rFonts w:asciiTheme="minorHAnsi" w:hAnsiTheme="minorHAnsi" w:cstheme="minorHAnsi"/>
          <w:b/>
          <w:bCs/>
          <w:sz w:val="22"/>
        </w:rPr>
        <w:t>)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0CB69AC6" w14:textId="0AB3B86C" w:rsidR="0048503F" w:rsidRPr="00666184" w:rsidRDefault="00573F93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color w:val="FF0000"/>
        </w:rPr>
      </w:pPr>
      <w:r w:rsidRPr="00666184">
        <w:rPr>
          <w:rFonts w:asciiTheme="minorHAnsi" w:hAnsiTheme="minorHAnsi" w:cstheme="minorHAnsi"/>
          <w:sz w:val="22"/>
        </w:rPr>
        <w:t>A külföldi közvetlentőke</w:t>
      </w:r>
      <w:r w:rsidR="00627838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befektető</w:t>
      </w:r>
      <w:r w:rsidR="00627838" w:rsidRPr="00666184">
        <w:rPr>
          <w:rFonts w:asciiTheme="minorHAnsi" w:hAnsiTheme="minorHAnsi" w:cstheme="minorHAnsi"/>
          <w:sz w:val="22"/>
        </w:rPr>
        <w:t>, közvetett befektető</w:t>
      </w:r>
      <w:r w:rsidR="00F4612C" w:rsidRPr="00666184">
        <w:rPr>
          <w:rFonts w:asciiTheme="minorHAnsi" w:hAnsiTheme="minorHAnsi" w:cstheme="minorHAnsi"/>
          <w:sz w:val="22"/>
        </w:rPr>
        <w:t xml:space="preserve"> </w:t>
      </w:r>
      <w:r w:rsidR="00644A2B" w:rsidRPr="00666184">
        <w:rPr>
          <w:rFonts w:asciiTheme="minorHAnsi" w:hAnsiTheme="minorHAnsi" w:cstheme="minorHAnsi"/>
          <w:sz w:val="22"/>
        </w:rPr>
        <w:t>vagy társvál</w:t>
      </w:r>
      <w:r w:rsidR="00627838" w:rsidRPr="00666184">
        <w:rPr>
          <w:rFonts w:asciiTheme="minorHAnsi" w:hAnsiTheme="minorHAnsi" w:cstheme="minorHAnsi"/>
          <w:sz w:val="22"/>
        </w:rPr>
        <w:t>l</w:t>
      </w:r>
      <w:r w:rsidR="00644A2B" w:rsidRPr="00666184">
        <w:rPr>
          <w:rFonts w:asciiTheme="minorHAnsi" w:hAnsiTheme="minorHAnsi" w:cstheme="minorHAnsi"/>
          <w:sz w:val="22"/>
        </w:rPr>
        <w:t>alat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3B5C68" w:rsidRPr="00666184">
        <w:rPr>
          <w:rFonts w:asciiTheme="minorHAnsi" w:hAnsiTheme="minorHAnsi" w:cstheme="minorHAnsi"/>
          <w:b/>
          <w:sz w:val="22"/>
        </w:rPr>
        <w:t>szavazati jogának</w:t>
      </w:r>
      <w:r w:rsidR="003B5C68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arányát kell megadni %-ban, két tizedesre kerekítve.</w:t>
      </w:r>
      <w:r w:rsidR="001715E8" w:rsidRPr="00666184">
        <w:rPr>
          <w:rFonts w:asciiTheme="minorHAnsi" w:hAnsiTheme="minorHAnsi" w:cstheme="minorHAnsi"/>
          <w:sz w:val="22"/>
        </w:rPr>
        <w:t xml:space="preserve"> A szavazati jog meghatározásánál a külföldi közvetlentőke-befektetőre jutó állományt a </w:t>
      </w:r>
      <w:proofErr w:type="spellStart"/>
      <w:r w:rsidR="001715E8" w:rsidRPr="00666184">
        <w:rPr>
          <w:rFonts w:asciiTheme="minorHAnsi" w:hAnsiTheme="minorHAnsi" w:cstheme="minorHAnsi"/>
          <w:sz w:val="22"/>
        </w:rPr>
        <w:t>visszavásárolt</w:t>
      </w:r>
      <w:proofErr w:type="spellEnd"/>
      <w:r w:rsidR="001715E8" w:rsidRPr="00666184">
        <w:rPr>
          <w:rFonts w:asciiTheme="minorHAnsi" w:hAnsiTheme="minorHAnsi" w:cstheme="minorHAnsi"/>
          <w:sz w:val="22"/>
        </w:rPr>
        <w:t xml:space="preserve"> saját részvények állományával csökkentett állományhoz kell viszonyítani. </w:t>
      </w:r>
      <w:r w:rsidR="003B5C68" w:rsidRPr="00666184">
        <w:rPr>
          <w:rFonts w:asciiTheme="minorHAnsi" w:hAnsiTheme="minorHAnsi" w:cstheme="minorHAnsi"/>
          <w:sz w:val="22"/>
        </w:rPr>
        <w:t xml:space="preserve">(A táblában a </w:t>
      </w:r>
      <w:r w:rsidR="003B5C68" w:rsidRPr="00666184">
        <w:rPr>
          <w:rFonts w:asciiTheme="minorHAnsi" w:hAnsiTheme="minorHAnsi" w:cstheme="minorHAnsi"/>
          <w:b/>
          <w:sz w:val="22"/>
        </w:rPr>
        <w:t>vállalatcsoportba tartozó</w:t>
      </w:r>
      <w:r w:rsidR="003B5C68" w:rsidRPr="00666184">
        <w:rPr>
          <w:rFonts w:asciiTheme="minorHAnsi" w:hAnsiTheme="minorHAnsi" w:cstheme="minorHAnsi"/>
          <w:sz w:val="22"/>
        </w:rPr>
        <w:t xml:space="preserve"> </w:t>
      </w:r>
      <w:r w:rsidR="003B5C68" w:rsidRPr="00666184">
        <w:rPr>
          <w:rFonts w:asciiTheme="minorHAnsi" w:hAnsiTheme="minorHAnsi" w:cstheme="minorHAnsi"/>
          <w:b/>
          <w:sz w:val="22"/>
        </w:rPr>
        <w:t>10% alatti szavazati joggal rendelkező közvetett befektetőket, társvállalatokat is jelenteni kell</w:t>
      </w:r>
      <w:r w:rsidR="003B5C68" w:rsidRPr="00666184">
        <w:rPr>
          <w:rFonts w:asciiTheme="minorHAnsi" w:hAnsiTheme="minorHAnsi" w:cstheme="minorHAnsi"/>
          <w:sz w:val="22"/>
        </w:rPr>
        <w:t>.)</w:t>
      </w:r>
    </w:p>
    <w:p w14:paraId="0F04C1C1" w14:textId="77777777" w:rsidR="00573F93" w:rsidRPr="00666184" w:rsidRDefault="00573F93" w:rsidP="00A22BCD">
      <w:pPr>
        <w:pStyle w:val="Listaszerbekezds"/>
        <w:numPr>
          <w:ilvl w:val="0"/>
          <w:numId w:val="0"/>
        </w:numPr>
        <w:spacing w:line="240" w:lineRule="auto"/>
        <w:ind w:left="1066"/>
        <w:rPr>
          <w:rFonts w:asciiTheme="minorHAnsi" w:hAnsiTheme="minorHAnsi" w:cstheme="minorHAnsi"/>
          <w:sz w:val="22"/>
        </w:rPr>
      </w:pPr>
    </w:p>
    <w:p w14:paraId="22B607D4" w14:textId="2BB6AD26" w:rsidR="0048503F" w:rsidRPr="00666184" w:rsidRDefault="00573F93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d”-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 xml:space="preserve">„e” oszlop: Kereszttulajdonlás esetén az adatszolgáltató tulajdonosi részesedésének aránya a külföldi 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közvetlen</w:t>
      </w:r>
      <w:r w:rsidRPr="00666184">
        <w:rPr>
          <w:rFonts w:asciiTheme="minorHAnsi" w:hAnsiTheme="minorHAnsi" w:cstheme="minorHAnsi"/>
          <w:b/>
          <w:bCs/>
          <w:sz w:val="22"/>
        </w:rPr>
        <w:t>tőke</w:t>
      </w:r>
      <w:r w:rsidR="00627838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befektetőjében</w:t>
      </w:r>
      <w:r w:rsidR="00627838" w:rsidRPr="00666184">
        <w:rPr>
          <w:rFonts w:asciiTheme="minorHAnsi" w:hAnsiTheme="minorHAnsi" w:cstheme="minorHAnsi"/>
          <w:b/>
          <w:bCs/>
          <w:sz w:val="22"/>
        </w:rPr>
        <w:t xml:space="preserve"> vagy közvetett befektetőjében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a tárgyévet megelőző év és a tárgyév mérlegfordulónapján: </w:t>
      </w:r>
    </w:p>
    <w:p w14:paraId="01C4F990" w14:textId="7302ED22" w:rsidR="0048503F" w:rsidRPr="00666184" w:rsidRDefault="00573F93" w:rsidP="00A22BCD">
      <w:pPr>
        <w:pStyle w:val="Listaszerbekezds"/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lastRenderedPageBreak/>
        <w:t>Ker</w:t>
      </w:r>
      <w:r w:rsidR="00885D4D" w:rsidRPr="00666184">
        <w:rPr>
          <w:rFonts w:asciiTheme="minorHAnsi" w:hAnsiTheme="minorHAnsi" w:cstheme="minorHAnsi"/>
          <w:b/>
          <w:bCs/>
          <w:sz w:val="22"/>
        </w:rPr>
        <w:t>e</w:t>
      </w:r>
      <w:r w:rsidRPr="00666184">
        <w:rPr>
          <w:rFonts w:asciiTheme="minorHAnsi" w:hAnsiTheme="minorHAnsi" w:cstheme="minorHAnsi"/>
          <w:b/>
          <w:bCs/>
          <w:sz w:val="22"/>
        </w:rPr>
        <w:t>szttulajdonos külföldi közvetlentőke</w:t>
      </w:r>
      <w:r w:rsidR="00DF1BAA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befektetőnek</w:t>
      </w:r>
      <w:r w:rsidR="00DF1BAA" w:rsidRPr="00666184">
        <w:rPr>
          <w:rFonts w:asciiTheme="minorHAnsi" w:hAnsiTheme="minorHAnsi" w:cstheme="minorHAnsi"/>
          <w:b/>
          <w:bCs/>
          <w:sz w:val="22"/>
        </w:rPr>
        <w:t xml:space="preserve"> vagy közvetett befektetőnek</w:t>
      </w:r>
      <w:r w:rsidRPr="00666184">
        <w:rPr>
          <w:rFonts w:asciiTheme="minorHAnsi" w:hAnsiTheme="minorHAnsi" w:cstheme="minorHAnsi"/>
          <w:sz w:val="22"/>
        </w:rPr>
        <w:t xml:space="preserve"> minősül az a nem</w:t>
      </w:r>
      <w:r w:rsidR="00802AEC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rezidens vállalat, amely az adatszolgáltatóban</w:t>
      </w:r>
      <w:r w:rsidR="00DF1BAA" w:rsidRPr="00666184">
        <w:rPr>
          <w:rFonts w:asciiTheme="minorHAnsi" w:hAnsiTheme="minorHAnsi" w:cstheme="minorHAnsi"/>
          <w:sz w:val="22"/>
        </w:rPr>
        <w:t xml:space="preserve"> közvetlenül vagy közvetve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0B5572" w:rsidRPr="00666184">
        <w:rPr>
          <w:rFonts w:asciiTheme="minorHAnsi" w:hAnsiTheme="minorHAnsi" w:cstheme="minorHAnsi"/>
          <w:sz w:val="22"/>
        </w:rPr>
        <w:t xml:space="preserve">szavazati joggal </w:t>
      </w:r>
      <w:r w:rsidRPr="00666184">
        <w:rPr>
          <w:rFonts w:asciiTheme="minorHAnsi" w:hAnsiTheme="minorHAnsi" w:cstheme="minorHAnsi"/>
          <w:sz w:val="22"/>
        </w:rPr>
        <w:t>rendelkezik</w:t>
      </w:r>
      <w:r w:rsidR="00885D4D" w:rsidRPr="00666184">
        <w:rPr>
          <w:rFonts w:asciiTheme="minorHAnsi" w:hAnsiTheme="minorHAnsi" w:cstheme="minorHAnsi"/>
          <w:sz w:val="22"/>
        </w:rPr>
        <w:t>, amelyben</w:t>
      </w:r>
      <w:r w:rsidR="00DF1BAA" w:rsidRPr="00666184">
        <w:rPr>
          <w:rFonts w:asciiTheme="minorHAnsi" w:hAnsiTheme="minorHAnsi" w:cstheme="minorHAnsi"/>
          <w:sz w:val="22"/>
        </w:rPr>
        <w:t xml:space="preserve"> egyidejűleg</w:t>
      </w:r>
      <w:r w:rsidR="00885D4D" w:rsidRPr="00666184">
        <w:rPr>
          <w:rFonts w:asciiTheme="minorHAnsi" w:hAnsiTheme="minorHAnsi" w:cstheme="minorHAnsi"/>
          <w:sz w:val="22"/>
        </w:rPr>
        <w:t xml:space="preserve"> az adatszolgáltató 10%-ot el nem érő </w:t>
      </w:r>
      <w:r w:rsidR="000B5572" w:rsidRPr="00666184">
        <w:rPr>
          <w:rFonts w:asciiTheme="minorHAnsi" w:hAnsiTheme="minorHAnsi" w:cstheme="minorHAnsi"/>
          <w:sz w:val="22"/>
        </w:rPr>
        <w:t xml:space="preserve">szavazati joggal </w:t>
      </w:r>
      <w:r w:rsidR="00885D4D" w:rsidRPr="00666184">
        <w:rPr>
          <w:rFonts w:asciiTheme="minorHAnsi" w:hAnsiTheme="minorHAnsi" w:cstheme="minorHAnsi"/>
          <w:sz w:val="22"/>
        </w:rPr>
        <w:t>rendelkezik.</w:t>
      </w:r>
    </w:p>
    <w:p w14:paraId="173B3C78" w14:textId="7426A58F" w:rsidR="0048503F" w:rsidRPr="00666184" w:rsidRDefault="00573F93" w:rsidP="00A22BCD">
      <w:pPr>
        <w:pStyle w:val="Listaszerbekezds"/>
        <w:spacing w:line="240" w:lineRule="auto"/>
        <w:rPr>
          <w:rFonts w:asciiTheme="minorHAnsi" w:hAnsiTheme="minorHAnsi" w:cstheme="minorHAnsi"/>
          <w:color w:val="FF0000"/>
        </w:rPr>
      </w:pPr>
      <w:r w:rsidRPr="00666184">
        <w:rPr>
          <w:rFonts w:asciiTheme="minorHAnsi" w:hAnsiTheme="minorHAnsi" w:cstheme="minorHAnsi"/>
          <w:b/>
          <w:bCs/>
          <w:sz w:val="22"/>
        </w:rPr>
        <w:t>Ha a kereszttulajdonlás mértéke eléri vagy meghaladja a 10%-ot</w:t>
      </w:r>
      <w:r w:rsidRPr="00666184">
        <w:rPr>
          <w:rFonts w:asciiTheme="minorHAnsi" w:hAnsiTheme="minorHAnsi" w:cstheme="minorHAnsi"/>
          <w:sz w:val="22"/>
        </w:rPr>
        <w:t>, a külföldi közvetlentőke</w:t>
      </w:r>
      <w:r w:rsidR="00DF1BAA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befektető egyidejűleg</w:t>
      </w:r>
      <w:r w:rsidR="00885D4D" w:rsidRPr="00666184">
        <w:rPr>
          <w:rFonts w:asciiTheme="minorHAnsi" w:hAnsiTheme="minorHAnsi" w:cstheme="minorHAnsi"/>
          <w:sz w:val="22"/>
        </w:rPr>
        <w:t xml:space="preserve"> nem kereszttulajdonos külföldi </w:t>
      </w:r>
      <w:r w:rsidR="002E184D" w:rsidRPr="00666184">
        <w:rPr>
          <w:rFonts w:asciiTheme="minorHAnsi" w:hAnsiTheme="minorHAnsi" w:cstheme="minorHAnsi"/>
          <w:sz w:val="22"/>
        </w:rPr>
        <w:t>közvetlentőke-bef</w:t>
      </w:r>
      <w:r w:rsidR="00885D4D" w:rsidRPr="00666184">
        <w:rPr>
          <w:rFonts w:asciiTheme="minorHAnsi" w:hAnsiTheme="minorHAnsi" w:cstheme="minorHAnsi"/>
          <w:sz w:val="22"/>
        </w:rPr>
        <w:t>ektető, hanem</w:t>
      </w:r>
      <w:r w:rsidRPr="00666184">
        <w:rPr>
          <w:rFonts w:asciiTheme="minorHAnsi" w:hAnsiTheme="minorHAnsi" w:cstheme="minorHAnsi"/>
          <w:sz w:val="22"/>
        </w:rPr>
        <w:t xml:space="preserve"> az adatszolgáltató külföld</w:t>
      </w:r>
      <w:r w:rsidR="00885D4D" w:rsidRPr="00666184">
        <w:rPr>
          <w:rFonts w:asciiTheme="minorHAnsi" w:hAnsiTheme="minorHAnsi" w:cstheme="minorHAnsi"/>
          <w:sz w:val="22"/>
        </w:rPr>
        <w:t>i közvetlentőke</w:t>
      </w:r>
      <w:r w:rsidR="00DF1BAA" w:rsidRPr="00666184">
        <w:rPr>
          <w:rFonts w:asciiTheme="minorHAnsi" w:hAnsiTheme="minorHAnsi" w:cstheme="minorHAnsi"/>
          <w:sz w:val="22"/>
        </w:rPr>
        <w:t>-</w:t>
      </w:r>
      <w:r w:rsidR="00885D4D" w:rsidRPr="00666184">
        <w:rPr>
          <w:rFonts w:asciiTheme="minorHAnsi" w:hAnsiTheme="minorHAnsi" w:cstheme="minorHAnsi"/>
          <w:sz w:val="22"/>
        </w:rPr>
        <w:t>befektetése is</w:t>
      </w:r>
      <w:r w:rsidR="0045506D" w:rsidRPr="00666184">
        <w:rPr>
          <w:rFonts w:asciiTheme="minorHAnsi" w:hAnsiTheme="minorHAnsi" w:cstheme="minorHAnsi"/>
          <w:sz w:val="22"/>
        </w:rPr>
        <w:t>,</w:t>
      </w:r>
      <w:r w:rsidR="00885D4D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és rá vonatkozóan ki kell tölteni a TEL táblát is</w:t>
      </w:r>
      <w:r w:rsidR="00885D4D" w:rsidRPr="00666184">
        <w:rPr>
          <w:rFonts w:asciiTheme="minorHAnsi" w:hAnsiTheme="minorHAnsi" w:cstheme="minorHAnsi"/>
          <w:sz w:val="22"/>
        </w:rPr>
        <w:t>, azonban a</w:t>
      </w:r>
      <w:r w:rsidR="007C1D1E" w:rsidRPr="00666184">
        <w:rPr>
          <w:rFonts w:asciiTheme="minorHAnsi" w:hAnsiTheme="minorHAnsi" w:cstheme="minorHAnsi"/>
          <w:sz w:val="22"/>
        </w:rPr>
        <w:t xml:space="preserve"> TEA1 tábla</w:t>
      </w:r>
      <w:r w:rsidR="00885D4D" w:rsidRPr="00666184">
        <w:rPr>
          <w:rFonts w:asciiTheme="minorHAnsi" w:hAnsiTheme="minorHAnsi" w:cstheme="minorHAnsi"/>
          <w:sz w:val="22"/>
        </w:rPr>
        <w:t xml:space="preserve"> „d” és „e” oszlopokban nem kell szerepeltetni adatot. Másképpen közelítve a „d” és „e” oszlopok csak 10% alatti mértékeket tartalmazhatnak.</w:t>
      </w:r>
    </w:p>
    <w:p w14:paraId="3F77A1D0" w14:textId="77777777" w:rsidR="00573F93" w:rsidRPr="00666184" w:rsidRDefault="00573F93" w:rsidP="00A22BCD">
      <w:pPr>
        <w:pStyle w:val="Listaszerbekezds"/>
        <w:numPr>
          <w:ilvl w:val="0"/>
          <w:numId w:val="0"/>
        </w:numPr>
        <w:spacing w:line="240" w:lineRule="auto"/>
        <w:ind w:left="1066"/>
        <w:rPr>
          <w:rFonts w:asciiTheme="minorHAnsi" w:hAnsiTheme="minorHAnsi" w:cstheme="minorHAnsi"/>
          <w:sz w:val="22"/>
        </w:rPr>
      </w:pPr>
    </w:p>
    <w:p w14:paraId="2F9D6F2C" w14:textId="77777777" w:rsidR="0048503F" w:rsidRPr="00666184" w:rsidRDefault="00885D4D" w:rsidP="0048503F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573F93"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="00573F93" w:rsidRPr="00666184">
        <w:rPr>
          <w:rFonts w:asciiTheme="minorHAnsi" w:hAnsiTheme="minorHAnsi" w:cstheme="minorHAnsi"/>
          <w:b/>
          <w:bCs/>
          <w:sz w:val="22"/>
        </w:rPr>
        <w:t>f”-</w:t>
      </w:r>
      <w:proofErr w:type="gramEnd"/>
      <w:r w:rsidR="00573F93" w:rsidRPr="00666184">
        <w:rPr>
          <w:rFonts w:asciiTheme="minorHAnsi" w:hAnsiTheme="minorHAnsi" w:cstheme="minorHAnsi"/>
          <w:b/>
          <w:bCs/>
          <w:sz w:val="22"/>
        </w:rPr>
        <w:t>„g” oszlop: Kereszttulajdonlás esetén az adatszolgáltató tulajdonosi részesedésének állománya a saját könyvei szerint a külföldi befektetőjében</w:t>
      </w:r>
      <w:r w:rsidR="0045506D" w:rsidRPr="00666184">
        <w:rPr>
          <w:rFonts w:asciiTheme="minorHAnsi" w:hAnsiTheme="minorHAnsi" w:cstheme="minorHAnsi"/>
          <w:b/>
          <w:bCs/>
          <w:sz w:val="22"/>
        </w:rPr>
        <w:t>.</w:t>
      </w:r>
      <w:r w:rsidR="00573F93" w:rsidRPr="00666184">
        <w:rPr>
          <w:rFonts w:asciiTheme="minorHAnsi" w:hAnsiTheme="minorHAnsi" w:cstheme="minorHAnsi"/>
          <w:sz w:val="22"/>
        </w:rPr>
        <w:t xml:space="preserve"> </w:t>
      </w:r>
    </w:p>
    <w:p w14:paraId="6B87895E" w14:textId="0D2DC2F8" w:rsidR="00573F93" w:rsidRPr="00666184" w:rsidRDefault="00573F93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adatokat az adatszolgáltató könyvvezetésének devizanemében, ezerben kell megadni. </w:t>
      </w:r>
    </w:p>
    <w:p w14:paraId="6E81DCFE" w14:textId="599DA999" w:rsidR="007816E5" w:rsidRPr="00666184" w:rsidRDefault="007816E5" w:rsidP="00A22BCD">
      <w:pPr>
        <w:pStyle w:val="Cmsor2"/>
        <w:rPr>
          <w:rFonts w:asciiTheme="minorHAnsi" w:hAnsiTheme="minorHAnsi" w:cstheme="minorHAnsi"/>
        </w:rPr>
      </w:pPr>
      <w:bookmarkStart w:id="11" w:name="_Toc447267029"/>
      <w:bookmarkStart w:id="12" w:name="_Toc38877607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3. </w:t>
      </w:r>
      <w:bookmarkStart w:id="13" w:name="_Toc125958229"/>
      <w:r w:rsidRPr="00666184">
        <w:rPr>
          <w:rFonts w:asciiTheme="minorHAnsi" w:hAnsiTheme="minorHAnsi" w:cstheme="minorHAnsi"/>
          <w:i w:val="0"/>
          <w:sz w:val="22"/>
          <w:szCs w:val="22"/>
        </w:rPr>
        <w:t>TEA2 tábla: Az adatszolgáltató mérlegének adatai</w:t>
      </w:r>
      <w:bookmarkEnd w:id="11"/>
      <w:bookmarkEnd w:id="12"/>
      <w:bookmarkEnd w:id="13"/>
    </w:p>
    <w:p w14:paraId="0707F0DE" w14:textId="77777777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táblát az adatszolgáltatónak abban az esetben kell kitöltenie</w:t>
      </w:r>
      <w:r w:rsidRPr="00666184">
        <w:rPr>
          <w:rFonts w:asciiTheme="minorHAnsi" w:hAnsiTheme="minorHAnsi" w:cstheme="minorHAnsi"/>
          <w:sz w:val="22"/>
          <w:szCs w:val="22"/>
        </w:rPr>
        <w:t xml:space="preserve">, amennyiben a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>tárgyidőszakban lezárult vagy az azt megelőző üzleti évének fordulónapján</w:t>
      </w:r>
      <w:r w:rsidRPr="00666184">
        <w:rPr>
          <w:rFonts w:asciiTheme="minorHAnsi" w:hAnsiTheme="minorHAnsi" w:cstheme="minorHAnsi"/>
          <w:sz w:val="22"/>
          <w:szCs w:val="22"/>
        </w:rPr>
        <w:t xml:space="preserve"> volt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 vele azonos vállalatcsoportba tartozó</w:t>
      </w:r>
      <w:r w:rsidRPr="00666184">
        <w:rPr>
          <w:rFonts w:asciiTheme="minorHAnsi" w:hAnsiTheme="minorHAnsi" w:cstheme="minorHAnsi"/>
          <w:sz w:val="22"/>
          <w:szCs w:val="22"/>
        </w:rPr>
        <w:t xml:space="preserve"> külföldi közvetlentőke</w:t>
      </w:r>
      <w:r w:rsidR="00DF1BAA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DF1BAA" w:rsidRPr="00666184">
        <w:rPr>
          <w:rFonts w:asciiTheme="minorHAnsi" w:hAnsiTheme="minorHAnsi" w:cstheme="minorHAnsi"/>
          <w:sz w:val="22"/>
          <w:szCs w:val="22"/>
        </w:rPr>
        <w:t>, közvetett befektetője</w:t>
      </w:r>
      <w:r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52CDE0" w14:textId="77777777" w:rsidR="000E51C0" w:rsidRPr="00666184" w:rsidRDefault="007816E5" w:rsidP="000E51C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adatszolgáltató éves beszámolójával egyezően kell megadni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mérleg saját tőkére és a saját tőke összetevőire vonatkozó adatait. </w:t>
      </w:r>
    </w:p>
    <w:p w14:paraId="3CE3BD9C" w14:textId="17E326C3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05. sort csak a hitelintézeti adatszolgáltatóknak és a befektetési szolgáltatást</w:t>
      </w:r>
      <w:r w:rsidRPr="00666184">
        <w:rPr>
          <w:rFonts w:asciiTheme="minorHAnsi" w:hAnsiTheme="minorHAnsi" w:cstheme="minorHAnsi"/>
          <w:sz w:val="22"/>
          <w:szCs w:val="22"/>
        </w:rPr>
        <w:t xml:space="preserve"> végző adatszolgáltatóknak kell kitölteniük. </w:t>
      </w:r>
    </w:p>
    <w:p w14:paraId="07EDEA8F" w14:textId="77777777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Amennyiben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tárgyidőszakban lezárult üzleti időszakra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3 oszlopos mérleget adtak ki</w:t>
      </w:r>
      <w:r w:rsidRPr="00666184">
        <w:rPr>
          <w:rFonts w:asciiTheme="minorHAnsi" w:hAnsiTheme="minorHAnsi" w:cstheme="minorHAnsi"/>
          <w:sz w:val="22"/>
          <w:szCs w:val="22"/>
        </w:rPr>
        <w:t>, az „a”, „b” és „c” oszlopokat egyaránt ki kell tölteni (a "b" oszlopban csak előző évek mérleg</w:t>
      </w:r>
      <w:r w:rsidR="00AB4280" w:rsidRPr="00666184">
        <w:rPr>
          <w:rFonts w:asciiTheme="minorHAnsi" w:hAnsiTheme="minorHAnsi" w:cstheme="minorHAnsi"/>
          <w:sz w:val="22"/>
          <w:szCs w:val="22"/>
        </w:rPr>
        <w:t xml:space="preserve"> a</w:t>
      </w:r>
      <w:r w:rsidRPr="00666184">
        <w:rPr>
          <w:rFonts w:asciiTheme="minorHAnsi" w:hAnsiTheme="minorHAnsi" w:cstheme="minorHAnsi"/>
          <w:sz w:val="22"/>
          <w:szCs w:val="22"/>
        </w:rPr>
        <w:t xml:space="preserve">datait módosító hatásokat kell feltüntetni), egyébként pedig csak az „a” és „c” oszlopokat. </w:t>
      </w:r>
    </w:p>
    <w:p w14:paraId="4D4C1E1B" w14:textId="0AA81346" w:rsidR="007816E5" w:rsidRPr="00666184" w:rsidRDefault="007816E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="00245928" w:rsidRPr="006661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45928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245928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megadott), </w:t>
      </w:r>
      <w:r w:rsidRPr="00666184">
        <w:rPr>
          <w:rFonts w:asciiTheme="minorHAnsi" w:hAnsiTheme="minorHAnsi" w:cstheme="minorHAnsi"/>
          <w:b/>
          <w:sz w:val="22"/>
          <w:szCs w:val="22"/>
        </w:rPr>
        <w:t>ezerre kerekítve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közölni.</w:t>
      </w:r>
    </w:p>
    <w:p w14:paraId="060C4A89" w14:textId="10802E4C" w:rsidR="00461E78" w:rsidRPr="00666184" w:rsidRDefault="00461E78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447267030"/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tárgyévet megelőző év oszlop</w:t>
      </w:r>
      <w:r w:rsidRPr="00666184">
        <w:rPr>
          <w:rFonts w:asciiTheme="minorHAnsi" w:hAnsiTheme="minorHAnsi" w:cstheme="minorHAnsi"/>
          <w:sz w:val="22"/>
          <w:szCs w:val="22"/>
        </w:rPr>
        <w:t xml:space="preserve"> kitöltésénél 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>A számvitelről szóló 2000. évi C. törvény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0653C8" w:rsidRPr="00666184">
        <w:rPr>
          <w:rFonts w:asciiTheme="minorHAnsi" w:hAnsiTheme="minorHAnsi" w:cstheme="minorHAnsi"/>
          <w:sz w:val="22"/>
          <w:szCs w:val="22"/>
        </w:rPr>
        <w:t xml:space="preserve">(továbbiakban: számviteli törvény) </w:t>
      </w:r>
      <w:r w:rsidRPr="00666184">
        <w:rPr>
          <w:rFonts w:asciiTheme="minorHAnsi" w:hAnsiTheme="minorHAnsi" w:cstheme="minorHAnsi"/>
          <w:sz w:val="22"/>
          <w:szCs w:val="22"/>
        </w:rPr>
        <w:t xml:space="preserve">beszámoló készítésére vonatkozó előírásait kell figyelembe venni. Ebből kifolyólag </w:t>
      </w:r>
      <w:r w:rsidR="00030D86" w:rsidRPr="00666184">
        <w:rPr>
          <w:rFonts w:asciiTheme="minorHAnsi" w:hAnsiTheme="minorHAnsi" w:cstheme="minorHAnsi"/>
          <w:sz w:val="22"/>
          <w:szCs w:val="22"/>
        </w:rPr>
        <w:t xml:space="preserve">az eltérő üzleti éves cégek esetén </w:t>
      </w:r>
      <w:r w:rsidRPr="00666184">
        <w:rPr>
          <w:rFonts w:asciiTheme="minorHAnsi" w:hAnsiTheme="minorHAnsi" w:cstheme="minorHAnsi"/>
          <w:sz w:val="22"/>
          <w:szCs w:val="22"/>
        </w:rPr>
        <w:t xml:space="preserve">a 09. és a 10. sor tárgyévet megelőző évi adata nem feltétlenül fog megegyezni az előző évi R29 adatszolgáltatás </w:t>
      </w:r>
      <w:r w:rsidR="00C41265" w:rsidRPr="00666184">
        <w:rPr>
          <w:rFonts w:asciiTheme="minorHAnsi" w:hAnsiTheme="minorHAnsi" w:cstheme="minorHAnsi"/>
          <w:sz w:val="22"/>
          <w:szCs w:val="22"/>
        </w:rPr>
        <w:t xml:space="preserve">tárgyévi </w:t>
      </w:r>
      <w:r w:rsidRPr="00666184">
        <w:rPr>
          <w:rFonts w:asciiTheme="minorHAnsi" w:hAnsiTheme="minorHAnsi" w:cstheme="minorHAnsi"/>
          <w:sz w:val="22"/>
          <w:szCs w:val="22"/>
        </w:rPr>
        <w:t>adatával.</w:t>
      </w:r>
    </w:p>
    <w:p w14:paraId="418E8A5B" w14:textId="1F02A092" w:rsidR="00461E78" w:rsidRPr="00666184" w:rsidRDefault="00030D8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482022789"/>
      <w:r w:rsidRPr="00666184">
        <w:rPr>
          <w:rFonts w:asciiTheme="minorHAnsi" w:hAnsiTheme="minorHAnsi" w:cstheme="minorHAnsi"/>
          <w:sz w:val="22"/>
          <w:szCs w:val="22"/>
        </w:rPr>
        <w:t>A</w:t>
      </w:r>
      <w:r w:rsidR="00E14DAF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461E78" w:rsidRPr="00666184">
        <w:rPr>
          <w:rFonts w:asciiTheme="minorHAnsi" w:hAnsiTheme="minorHAnsi" w:cstheme="minorHAnsi"/>
          <w:b/>
          <w:bCs/>
          <w:sz w:val="22"/>
          <w:szCs w:val="22"/>
        </w:rPr>
        <w:t>09. éves eredmény sor</w:t>
      </w:r>
      <w:r w:rsidR="00E14DAF" w:rsidRPr="00666184">
        <w:rPr>
          <w:rFonts w:asciiTheme="minorHAnsi" w:hAnsiTheme="minorHAnsi" w:cstheme="minorHAnsi"/>
          <w:b/>
          <w:bCs/>
          <w:sz w:val="22"/>
          <w:szCs w:val="22"/>
        </w:rPr>
        <w:t>ának</w:t>
      </w:r>
      <w:r w:rsidR="00E14DAF" w:rsidRPr="00666184">
        <w:rPr>
          <w:rFonts w:asciiTheme="minorHAnsi" w:hAnsiTheme="minorHAnsi" w:cstheme="minorHAnsi"/>
          <w:sz w:val="22"/>
          <w:szCs w:val="22"/>
        </w:rPr>
        <w:t xml:space="preserve"> tárgyévi és tárgyévet megelőző évi cellájában is </w:t>
      </w:r>
      <w:r w:rsidR="00461E78" w:rsidRPr="00666184">
        <w:rPr>
          <w:rFonts w:asciiTheme="minorHAnsi" w:hAnsiTheme="minorHAnsi" w:cstheme="minorHAnsi"/>
          <w:sz w:val="22"/>
          <w:szCs w:val="22"/>
        </w:rPr>
        <w:t>az adózott eredményt (tárgyévi eredményt) kell feltüntetni</w:t>
      </w:r>
      <w:r w:rsidRPr="00666184">
        <w:rPr>
          <w:rFonts w:asciiTheme="minorHAnsi" w:hAnsiTheme="minorHAnsi" w:cstheme="minorHAnsi"/>
          <w:sz w:val="22"/>
          <w:szCs w:val="22"/>
        </w:rPr>
        <w:t>.</w:t>
      </w:r>
      <w:r w:rsidR="00461E78" w:rsidRPr="00666184">
        <w:rPr>
          <w:rFonts w:asciiTheme="minorHAnsi" w:hAnsiTheme="minorHAnsi" w:cstheme="minorHAnsi"/>
          <w:sz w:val="22"/>
          <w:szCs w:val="22"/>
        </w:rPr>
        <w:t xml:space="preserve"> </w:t>
      </w:r>
      <w:bookmarkEnd w:id="15"/>
    </w:p>
    <w:p w14:paraId="145EAC03" w14:textId="725EF1BE" w:rsidR="00461E78" w:rsidRDefault="00461E78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b/>
          <w:sz w:val="22"/>
          <w:szCs w:val="22"/>
        </w:rPr>
        <w:t>IFRS</w:t>
      </w:r>
      <w:proofErr w:type="spellEnd"/>
      <w:r w:rsidRPr="00666184">
        <w:rPr>
          <w:rFonts w:asciiTheme="minorHAnsi" w:hAnsiTheme="minorHAnsi" w:cstheme="minorHAnsi"/>
          <w:b/>
          <w:sz w:val="22"/>
          <w:szCs w:val="22"/>
        </w:rPr>
        <w:t>-ek szerinti beszámolót készítők esetén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tábla kitöltésénél (tárgyév és a tárgyévet megelőző év oszlopánál is) </w:t>
      </w:r>
      <w:r w:rsidR="000653C8" w:rsidRPr="00666184">
        <w:rPr>
          <w:rFonts w:asciiTheme="minorHAnsi" w:hAnsiTheme="minorHAnsi" w:cstheme="minorHAnsi"/>
          <w:sz w:val="22"/>
          <w:szCs w:val="22"/>
        </w:rPr>
        <w:t>a számviteli törvényben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 xml:space="preserve">leírt </w:t>
      </w:r>
      <w:bookmarkStart w:id="16" w:name="_Hlk482022482"/>
      <w:r w:rsidRPr="00666184">
        <w:rPr>
          <w:rFonts w:asciiTheme="minorHAnsi" w:hAnsiTheme="minorHAnsi" w:cstheme="minorHAnsi"/>
          <w:b/>
          <w:sz w:val="22"/>
          <w:szCs w:val="22"/>
        </w:rPr>
        <w:t>Saját tőke megfeleltetési tábla rendelkezéseit kell alkalmazni</w:t>
      </w:r>
      <w:bookmarkEnd w:id="16"/>
      <w:r w:rsidRPr="00666184">
        <w:rPr>
          <w:rFonts w:asciiTheme="minorHAnsi" w:hAnsiTheme="minorHAnsi" w:cstheme="minorHAnsi"/>
          <w:b/>
          <w:sz w:val="22"/>
          <w:szCs w:val="22"/>
        </w:rPr>
        <w:t>.</w:t>
      </w:r>
      <w:r w:rsidRPr="00666184">
        <w:rPr>
          <w:rFonts w:asciiTheme="minorHAnsi" w:hAnsiTheme="minorHAnsi" w:cstheme="minorHAnsi"/>
          <w:sz w:val="22"/>
          <w:szCs w:val="22"/>
        </w:rPr>
        <w:t xml:space="preserve"> Ebből kifolyólag a tárgyévet megelőző évi adata nem fog megegyezni az előző évi R29 adatszolgáltatás</w:t>
      </w:r>
      <w:r w:rsidR="00C41265" w:rsidRPr="00666184">
        <w:rPr>
          <w:rFonts w:asciiTheme="minorHAnsi" w:hAnsiTheme="minorHAnsi" w:cstheme="minorHAnsi"/>
          <w:sz w:val="22"/>
          <w:szCs w:val="22"/>
        </w:rPr>
        <w:t xml:space="preserve"> tárgyévi</w:t>
      </w:r>
      <w:r w:rsidRPr="00666184">
        <w:rPr>
          <w:rFonts w:asciiTheme="minorHAnsi" w:hAnsiTheme="minorHAnsi" w:cstheme="minorHAnsi"/>
          <w:sz w:val="22"/>
          <w:szCs w:val="22"/>
        </w:rPr>
        <w:t xml:space="preserve"> adatával.</w:t>
      </w:r>
    </w:p>
    <w:p w14:paraId="01F72375" w14:textId="0A6CB644" w:rsidR="007816E5" w:rsidRPr="00666184" w:rsidRDefault="007816E5" w:rsidP="00A22BCD">
      <w:pPr>
        <w:pStyle w:val="Cmsor2"/>
        <w:rPr>
          <w:rFonts w:asciiTheme="minorHAnsi" w:hAnsiTheme="minorHAnsi" w:cstheme="minorHAnsi"/>
        </w:rPr>
      </w:pPr>
      <w:bookmarkStart w:id="17" w:name="_Toc38877608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4. TEA3 tábla: Az adatszolgáltató eredménykimutatásának adatai</w:t>
      </w:r>
      <w:bookmarkEnd w:id="14"/>
      <w:bookmarkEnd w:id="17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EF6B72E" w14:textId="07990747" w:rsidR="007816E5" w:rsidRPr="00666184" w:rsidRDefault="00FA24E3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abban az esetben kell kitöltenie, </w:t>
      </w:r>
      <w:r w:rsidRPr="00666184">
        <w:rPr>
          <w:rFonts w:asciiTheme="minorHAnsi" w:hAnsiTheme="minorHAnsi" w:cstheme="minorHAnsi"/>
          <w:sz w:val="22"/>
          <w:szCs w:val="22"/>
        </w:rPr>
        <w:t xml:space="preserve">amennyiben a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tárgyidőszakban lezárult üzleti évének fordulónapján </w:t>
      </w:r>
      <w:r w:rsidRPr="00666184">
        <w:rPr>
          <w:rFonts w:asciiTheme="minorHAnsi" w:hAnsiTheme="minorHAnsi" w:cstheme="minorHAnsi"/>
          <w:sz w:val="22"/>
          <w:szCs w:val="22"/>
        </w:rPr>
        <w:t xml:space="preserve">volt </w:t>
      </w:r>
      <w:r w:rsidR="000B5572" w:rsidRPr="00666184">
        <w:rPr>
          <w:rFonts w:asciiTheme="minorHAnsi" w:hAnsiTheme="minorHAnsi" w:cstheme="minorHAnsi"/>
          <w:sz w:val="22"/>
          <w:szCs w:val="22"/>
        </w:rPr>
        <w:t>vele azonos vállalatcs</w:t>
      </w:r>
      <w:r w:rsidR="00DF1BAA" w:rsidRPr="00666184">
        <w:rPr>
          <w:rFonts w:asciiTheme="minorHAnsi" w:hAnsiTheme="minorHAnsi" w:cstheme="minorHAnsi"/>
          <w:sz w:val="22"/>
          <w:szCs w:val="22"/>
        </w:rPr>
        <w:t>o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portba tartozó </w:t>
      </w:r>
      <w:r w:rsidRPr="00666184">
        <w:rPr>
          <w:rFonts w:asciiTheme="minorHAnsi" w:hAnsiTheme="minorHAnsi" w:cstheme="minorHAnsi"/>
          <w:sz w:val="22"/>
          <w:szCs w:val="22"/>
        </w:rPr>
        <w:t>külföldi közvetlentőke</w:t>
      </w:r>
      <w:r w:rsidR="00DF1BAA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DF1BAA" w:rsidRPr="00666184">
        <w:rPr>
          <w:rFonts w:asciiTheme="minorHAnsi" w:hAnsiTheme="minorHAnsi" w:cstheme="minorHAnsi"/>
          <w:sz w:val="22"/>
          <w:szCs w:val="22"/>
        </w:rPr>
        <w:t xml:space="preserve"> vagy közvetett befek</w:t>
      </w:r>
      <w:r w:rsidR="00E91810" w:rsidRPr="00666184">
        <w:rPr>
          <w:rFonts w:asciiTheme="minorHAnsi" w:hAnsiTheme="minorHAnsi" w:cstheme="minorHAnsi"/>
          <w:sz w:val="22"/>
          <w:szCs w:val="22"/>
        </w:rPr>
        <w:t>t</w:t>
      </w:r>
      <w:r w:rsidR="00DF1BAA" w:rsidRPr="00666184">
        <w:rPr>
          <w:rFonts w:asciiTheme="minorHAnsi" w:hAnsiTheme="minorHAnsi" w:cstheme="minorHAnsi"/>
          <w:sz w:val="22"/>
          <w:szCs w:val="22"/>
        </w:rPr>
        <w:t>etője</w:t>
      </w:r>
      <w:r w:rsidRPr="00666184">
        <w:rPr>
          <w:rFonts w:asciiTheme="minorHAnsi" w:hAnsiTheme="minorHAnsi" w:cstheme="minorHAnsi"/>
          <w:sz w:val="22"/>
          <w:szCs w:val="22"/>
        </w:rPr>
        <w:t>.</w:t>
      </w:r>
      <w:r w:rsidR="007816E5" w:rsidRPr="0066618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C188119" w14:textId="77777777" w:rsidR="00180C9B" w:rsidRPr="00666184" w:rsidRDefault="007816E5" w:rsidP="000E51C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adatszolgáltató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éves beszámolóval egyezően kell megadni</w:t>
      </w:r>
      <w:r w:rsidRPr="00666184">
        <w:rPr>
          <w:rFonts w:asciiTheme="minorHAnsi" w:hAnsiTheme="minorHAnsi" w:cstheme="minorHAnsi"/>
          <w:sz w:val="22"/>
          <w:szCs w:val="22"/>
        </w:rPr>
        <w:t xml:space="preserve"> az eredménykimutatás egyes felsorolt adatait. </w:t>
      </w:r>
    </w:p>
    <w:p w14:paraId="58567D8A" w14:textId="77777777" w:rsidR="00180C9B" w:rsidRPr="00666184" w:rsidRDefault="007816E5" w:rsidP="000E51C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lastRenderedPageBreak/>
        <w:t xml:space="preserve">A 02. sorban 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általános tartalékképzés,</w:t>
      </w:r>
      <w:r w:rsidR="000653C8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felhasználás adatot</w:t>
      </w:r>
      <w:r w:rsidRPr="00666184">
        <w:rPr>
          <w:rFonts w:asciiTheme="minorHAnsi" w:hAnsiTheme="minorHAnsi" w:cstheme="minorHAnsi"/>
          <w:sz w:val="22"/>
          <w:szCs w:val="22"/>
        </w:rPr>
        <w:t xml:space="preserve"> csak a hitelintézeti</w:t>
      </w:r>
      <w:r w:rsidR="000653C8" w:rsidRPr="00666184">
        <w:rPr>
          <w:rFonts w:asciiTheme="minorHAnsi" w:hAnsiTheme="minorHAnsi" w:cstheme="minorHAnsi"/>
          <w:sz w:val="22"/>
          <w:szCs w:val="22"/>
        </w:rPr>
        <w:t>-,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0653C8" w:rsidRPr="00666184">
        <w:rPr>
          <w:rFonts w:asciiTheme="minorHAnsi" w:hAnsiTheme="minorHAnsi" w:cstheme="minorHAnsi"/>
          <w:sz w:val="22"/>
          <w:szCs w:val="22"/>
        </w:rPr>
        <w:t>valamint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befektetési szolgáltatást végző adatszolgáltatóknak kell kitölteniük</w:t>
      </w:r>
      <w:r w:rsidR="00E16892"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15CCB9" w14:textId="14B8E797" w:rsidR="00D33E58" w:rsidRPr="00666184" w:rsidRDefault="00E1689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="00A67F53" w:rsidRPr="00666184">
        <w:rPr>
          <w:rFonts w:asciiTheme="minorHAnsi" w:hAnsiTheme="minorHAnsi" w:cstheme="minorHAnsi"/>
          <w:sz w:val="22"/>
          <w:szCs w:val="22"/>
        </w:rPr>
        <w:t>,</w:t>
      </w:r>
      <w:r w:rsidR="00E74E51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3C2B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2C3C2B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 </w:t>
      </w:r>
      <w:r w:rsidRPr="00666184">
        <w:rPr>
          <w:rFonts w:asciiTheme="minorHAnsi" w:hAnsiTheme="minorHAnsi" w:cstheme="minorHAnsi"/>
          <w:sz w:val="22"/>
          <w:szCs w:val="22"/>
        </w:rPr>
        <w:t xml:space="preserve">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megadott), ezerre kerekítve kell közölni. </w:t>
      </w:r>
    </w:p>
    <w:p w14:paraId="33AA7075" w14:textId="754B4BCB" w:rsidR="00BD4F8B" w:rsidRPr="00666184" w:rsidRDefault="00BD4F8B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04. </w:t>
      </w:r>
      <w:r w:rsidR="00023430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sor: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 tárgyévben lezárult üzleti évet követően jóváhagyott osztalék </w:t>
      </w:r>
      <w:r w:rsidRPr="00666184">
        <w:rPr>
          <w:rFonts w:asciiTheme="minorHAnsi" w:hAnsiTheme="minorHAnsi" w:cstheme="minorHAnsi"/>
          <w:sz w:val="22"/>
          <w:szCs w:val="22"/>
        </w:rPr>
        <w:t xml:space="preserve">sorban 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adatszolgáltatás beküldéséig</w:t>
      </w:r>
      <w:r w:rsidRPr="00666184">
        <w:rPr>
          <w:rFonts w:asciiTheme="minorHAnsi" w:hAnsiTheme="minorHAnsi" w:cstheme="minorHAnsi"/>
          <w:sz w:val="22"/>
          <w:szCs w:val="22"/>
        </w:rPr>
        <w:t xml:space="preserve"> jóváhagyott osztalékot kérjük feltüntetni. Amennyiben az osztalék megszavazására a beküldés után kerül sor, emiatt nem kell módosítani az adatszolgáltatást.</w:t>
      </w:r>
    </w:p>
    <w:p w14:paraId="291E638A" w14:textId="1BFF9458" w:rsidR="00012674" w:rsidRPr="00666184" w:rsidRDefault="00E1689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Amennyiben az adatszolgáltató R02/R03/R12/R13 adatgyűjtés beküldésére kötelezett, a </w:t>
      </w:r>
      <w:r w:rsidR="000653C8" w:rsidRPr="00666184">
        <w:rPr>
          <w:rFonts w:asciiTheme="minorHAnsi" w:hAnsiTheme="minorHAnsi" w:cstheme="minorHAnsi"/>
          <w:sz w:val="22"/>
          <w:szCs w:val="22"/>
        </w:rPr>
        <w:t>„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Tárgyévben lezárult </w:t>
      </w:r>
      <w:r w:rsidRPr="00666184">
        <w:rPr>
          <w:rFonts w:asciiTheme="minorHAnsi" w:hAnsiTheme="minorHAnsi" w:cstheme="minorHAnsi"/>
          <w:b/>
          <w:i/>
          <w:iCs/>
          <w:sz w:val="22"/>
          <w:szCs w:val="22"/>
        </w:rPr>
        <w:t>üzleti év során jóváhagyott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i/>
          <w:iCs/>
          <w:sz w:val="22"/>
          <w:szCs w:val="22"/>
        </w:rPr>
        <w:t>osztalék (03. sor)</w:t>
      </w:r>
      <w:r w:rsidR="000653C8" w:rsidRPr="00666184">
        <w:rPr>
          <w:rFonts w:asciiTheme="minorHAnsi" w:hAnsiTheme="minorHAnsi" w:cstheme="minorHAnsi"/>
          <w:bCs/>
          <w:sz w:val="22"/>
          <w:szCs w:val="22"/>
        </w:rPr>
        <w:t>”</w:t>
      </w:r>
      <w:r w:rsidRPr="00666184">
        <w:rPr>
          <w:rFonts w:asciiTheme="minorHAnsi" w:hAnsiTheme="minorHAnsi" w:cstheme="minorHAnsi"/>
          <w:sz w:val="22"/>
          <w:szCs w:val="22"/>
        </w:rPr>
        <w:t xml:space="preserve">, illetve </w:t>
      </w:r>
      <w:r w:rsidR="000653C8" w:rsidRPr="00666184">
        <w:rPr>
          <w:rFonts w:asciiTheme="minorHAnsi" w:hAnsiTheme="minorHAnsi" w:cstheme="minorHAnsi"/>
          <w:sz w:val="22"/>
          <w:szCs w:val="22"/>
        </w:rPr>
        <w:t>„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A tárgyévben lezárult </w:t>
      </w:r>
      <w:r w:rsidRPr="00666184">
        <w:rPr>
          <w:rFonts w:asciiTheme="minorHAnsi" w:hAnsiTheme="minorHAnsi" w:cstheme="minorHAnsi"/>
          <w:b/>
          <w:i/>
          <w:iCs/>
          <w:sz w:val="22"/>
          <w:szCs w:val="22"/>
        </w:rPr>
        <w:t>üzleti év után jóváhagyott osztalék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 xml:space="preserve"> (0</w:t>
      </w:r>
      <w:r w:rsidR="002034BE" w:rsidRPr="0066618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666184">
        <w:rPr>
          <w:rFonts w:asciiTheme="minorHAnsi" w:hAnsiTheme="minorHAnsi" w:cstheme="minorHAnsi"/>
          <w:i/>
          <w:iCs/>
          <w:sz w:val="22"/>
          <w:szCs w:val="22"/>
        </w:rPr>
        <w:t>. sor)</w:t>
      </w:r>
      <w:r w:rsidR="000653C8" w:rsidRPr="00666184">
        <w:rPr>
          <w:rFonts w:asciiTheme="minorHAnsi" w:hAnsiTheme="minorHAnsi" w:cstheme="minorHAnsi"/>
          <w:sz w:val="22"/>
          <w:szCs w:val="22"/>
        </w:rPr>
        <w:t>”</w:t>
      </w:r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55054C" w:rsidRPr="00666184">
        <w:rPr>
          <w:rFonts w:asciiTheme="minorHAnsi" w:hAnsiTheme="minorHAnsi" w:cstheme="minorHAnsi"/>
          <w:sz w:val="22"/>
          <w:szCs w:val="22"/>
        </w:rPr>
        <w:t xml:space="preserve">sorokban szereplő összeget </w:t>
      </w:r>
      <w:r w:rsidR="001A7B75"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/>
          <w:sz w:val="22"/>
          <w:szCs w:val="22"/>
        </w:rPr>
        <w:t>megszavazás időszakában a TB08 táblában is le kell jelenteni.</w:t>
      </w:r>
      <w:r w:rsidR="002034BE" w:rsidRPr="00666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2674" w:rsidRPr="00666184">
        <w:rPr>
          <w:rFonts w:asciiTheme="minorHAnsi" w:hAnsiTheme="minorHAnsi" w:cstheme="minorHAnsi"/>
          <w:b/>
          <w:sz w:val="22"/>
          <w:szCs w:val="22"/>
        </w:rPr>
        <w:t xml:space="preserve">(A „d” oszlopban a teljes megszavazott osztalék értéket, míg </w:t>
      </w:r>
      <w:r w:rsidR="003C1C3C" w:rsidRPr="00666184">
        <w:rPr>
          <w:rFonts w:asciiTheme="minorHAnsi" w:hAnsiTheme="minorHAnsi" w:cstheme="minorHAnsi"/>
          <w:b/>
          <w:sz w:val="22"/>
          <w:szCs w:val="22"/>
        </w:rPr>
        <w:t xml:space="preserve">az </w:t>
      </w:r>
      <w:r w:rsidR="00012674" w:rsidRPr="00666184">
        <w:rPr>
          <w:rFonts w:asciiTheme="minorHAnsi" w:hAnsiTheme="minorHAnsi" w:cstheme="minorHAnsi"/>
          <w:b/>
          <w:sz w:val="22"/>
          <w:szCs w:val="22"/>
        </w:rPr>
        <w:t>„e” oszlopban az adózott eredményen felüli részt kell feltüntetni.)</w:t>
      </w:r>
      <w:r w:rsidR="00012674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966BEE" w14:textId="21574207" w:rsidR="00180C9B" w:rsidRDefault="002034BE" w:rsidP="007816E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03. sorban lejelentett összeget a t.</w:t>
      </w:r>
      <w:r w:rsidR="002C3C2B" w:rsidRPr="00666184">
        <w:rPr>
          <w:rFonts w:asciiTheme="minorHAnsi" w:hAnsiTheme="minorHAnsi" w:cstheme="minorHAnsi"/>
          <w:sz w:val="22"/>
          <w:szCs w:val="22"/>
        </w:rPr>
        <w:t xml:space="preserve"> üzleti</w:t>
      </w:r>
      <w:r w:rsidRPr="00666184">
        <w:rPr>
          <w:rFonts w:asciiTheme="minorHAnsi" w:hAnsiTheme="minorHAnsi" w:cstheme="minorHAnsi"/>
          <w:sz w:val="22"/>
          <w:szCs w:val="22"/>
        </w:rPr>
        <w:t xml:space="preserve"> évben beadott R02/R03/R12/R13 adatgyűjtésekkel fogjuk összevetni, míg a 04. sorban lejelentett összeget a t+1. év során beadott havi/negyedéves adatgyűjtések</w:t>
      </w:r>
      <w:r w:rsidR="00C41265" w:rsidRPr="00666184">
        <w:rPr>
          <w:rFonts w:asciiTheme="minorHAnsi" w:hAnsiTheme="minorHAnsi" w:cstheme="minorHAnsi"/>
          <w:sz w:val="22"/>
          <w:szCs w:val="22"/>
        </w:rPr>
        <w:t>kel</w:t>
      </w:r>
      <w:r w:rsidRPr="00666184">
        <w:rPr>
          <w:rFonts w:asciiTheme="minorHAnsi" w:hAnsiTheme="minorHAnsi" w:cstheme="minorHAnsi"/>
          <w:sz w:val="22"/>
          <w:szCs w:val="22"/>
        </w:rPr>
        <w:t>.</w:t>
      </w:r>
    </w:p>
    <w:p w14:paraId="5265FBB1" w14:textId="29AA30D7" w:rsidR="00C659C5" w:rsidRPr="00666184" w:rsidRDefault="00C659C5" w:rsidP="00C133B9">
      <w:pPr>
        <w:pStyle w:val="Cmsor2"/>
        <w:jc w:val="both"/>
        <w:rPr>
          <w:rFonts w:asciiTheme="minorHAnsi" w:hAnsiTheme="minorHAnsi" w:cstheme="minorHAnsi"/>
          <w:i w:val="0"/>
          <w:sz w:val="22"/>
          <w:szCs w:val="22"/>
        </w:rPr>
      </w:pPr>
      <w:bookmarkStart w:id="18" w:name="_Toc447267031"/>
      <w:bookmarkStart w:id="19" w:name="_Toc38877609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5. TEA4 tábla: Az adatszolgáltató eredménykimutatásából a normál üzletmenethez szorosan nem kapcsolódó tételek</w:t>
      </w:r>
      <w:bookmarkEnd w:id="18"/>
      <w:bookmarkEnd w:id="19"/>
    </w:p>
    <w:p w14:paraId="2D759104" w14:textId="77777777" w:rsidR="00C67735" w:rsidRPr="00666184" w:rsidRDefault="00C67735" w:rsidP="00C67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BDB69" w14:textId="706704CA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abban az esetben kell kitöltenie</w:t>
      </w:r>
      <w:r w:rsidRPr="00666184">
        <w:rPr>
          <w:rFonts w:asciiTheme="minorHAnsi" w:hAnsiTheme="minorHAnsi" w:cstheme="minorHAnsi"/>
          <w:sz w:val="22"/>
          <w:szCs w:val="22"/>
        </w:rPr>
        <w:t xml:space="preserve">, amennyiben a tárgyidőszakban </w:t>
      </w:r>
      <w:r w:rsidR="003C1C3C" w:rsidRPr="00666184">
        <w:rPr>
          <w:rFonts w:asciiTheme="minorHAnsi" w:hAnsiTheme="minorHAnsi" w:cstheme="minorHAnsi"/>
          <w:sz w:val="22"/>
          <w:szCs w:val="22"/>
        </w:rPr>
        <w:t>(</w:t>
      </w:r>
      <w:r w:rsidR="00E47E1F" w:rsidRPr="00666184">
        <w:rPr>
          <w:rFonts w:asciiTheme="minorHAnsi" w:hAnsiTheme="minorHAnsi" w:cstheme="minorHAnsi"/>
          <w:sz w:val="22"/>
          <w:szCs w:val="22"/>
        </w:rPr>
        <w:t>202</w:t>
      </w:r>
      <w:r w:rsidR="00717351">
        <w:rPr>
          <w:rFonts w:asciiTheme="minorHAnsi" w:hAnsiTheme="minorHAnsi" w:cstheme="minorHAnsi"/>
          <w:sz w:val="22"/>
          <w:szCs w:val="22"/>
        </w:rPr>
        <w:t>3</w:t>
      </w:r>
      <w:r w:rsidR="003C1C3C" w:rsidRPr="00666184">
        <w:rPr>
          <w:rFonts w:asciiTheme="minorHAnsi" w:hAnsiTheme="minorHAnsi" w:cstheme="minorHAnsi"/>
          <w:sz w:val="22"/>
          <w:szCs w:val="22"/>
        </w:rPr>
        <w:t>)</w:t>
      </w:r>
      <w:r w:rsidR="00012674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 xml:space="preserve">lezárult üzleti évének fordulónapján volt 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vele azonos vállalatcsoportba tartozó </w:t>
      </w:r>
      <w:r w:rsidRPr="00666184">
        <w:rPr>
          <w:rFonts w:asciiTheme="minorHAnsi" w:hAnsiTheme="minorHAnsi" w:cstheme="minorHAnsi"/>
          <w:sz w:val="22"/>
          <w:szCs w:val="22"/>
        </w:rPr>
        <w:t>külföldi</w:t>
      </w:r>
      <w:r w:rsidR="002E184D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közvetlentőke</w:t>
      </w:r>
      <w:r w:rsidR="00E91810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E91810" w:rsidRPr="00666184">
        <w:rPr>
          <w:rFonts w:asciiTheme="minorHAnsi" w:hAnsiTheme="minorHAnsi" w:cstheme="minorHAnsi"/>
          <w:sz w:val="22"/>
          <w:szCs w:val="22"/>
        </w:rPr>
        <w:t xml:space="preserve"> vagy közvetett befek</w:t>
      </w:r>
      <w:r w:rsidR="00FE28F5" w:rsidRPr="00666184">
        <w:rPr>
          <w:rFonts w:asciiTheme="minorHAnsi" w:hAnsiTheme="minorHAnsi" w:cstheme="minorHAnsi"/>
          <w:sz w:val="22"/>
          <w:szCs w:val="22"/>
        </w:rPr>
        <w:t>t</w:t>
      </w:r>
      <w:r w:rsidR="00E91810" w:rsidRPr="00666184">
        <w:rPr>
          <w:rFonts w:asciiTheme="minorHAnsi" w:hAnsiTheme="minorHAnsi" w:cstheme="minorHAnsi"/>
          <w:sz w:val="22"/>
          <w:szCs w:val="22"/>
        </w:rPr>
        <w:t>etője</w:t>
      </w:r>
      <w:r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6CFC60" w14:textId="7777777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adatszolgáltató számviteli nyilvántartásaival egyezően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megadni a 01-1</w:t>
      </w:r>
      <w:r w:rsidR="00F72476" w:rsidRPr="00666184">
        <w:rPr>
          <w:rFonts w:asciiTheme="minorHAnsi" w:hAnsiTheme="minorHAnsi" w:cstheme="minorHAnsi"/>
          <w:sz w:val="22"/>
          <w:szCs w:val="22"/>
        </w:rPr>
        <w:t>9</w:t>
      </w:r>
      <w:r w:rsidRPr="00666184">
        <w:rPr>
          <w:rFonts w:asciiTheme="minorHAnsi" w:hAnsiTheme="minorHAnsi" w:cstheme="minorHAnsi"/>
          <w:sz w:val="22"/>
          <w:szCs w:val="22"/>
        </w:rPr>
        <w:t xml:space="preserve">. sorokban felsorolt tárgyévi forgalmi adatokat a táblában jelzett előjelekkel, a </w:t>
      </w:r>
      <w:r w:rsidR="00F72476" w:rsidRPr="00666184">
        <w:rPr>
          <w:rFonts w:asciiTheme="minorHAnsi" w:hAnsiTheme="minorHAnsi" w:cstheme="minorHAnsi"/>
          <w:sz w:val="22"/>
          <w:szCs w:val="22"/>
        </w:rPr>
        <w:t>20</w:t>
      </w:r>
      <w:r w:rsidRPr="00666184">
        <w:rPr>
          <w:rFonts w:asciiTheme="minorHAnsi" w:hAnsiTheme="minorHAnsi" w:cstheme="minorHAnsi"/>
          <w:sz w:val="22"/>
          <w:szCs w:val="22"/>
        </w:rPr>
        <w:t>. sorban pedig ezek összesített egyenlegét.</w:t>
      </w:r>
    </w:p>
    <w:p w14:paraId="48C471FE" w14:textId="526B1CEF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Amennyiben a cég rendelkezik a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könyvvezetési devizanemtől eltérő devizanemben fennálló követeléssel/kötelezettséggel</w:t>
      </w:r>
      <w:r w:rsidRPr="00666184">
        <w:rPr>
          <w:rFonts w:asciiTheme="minorHAnsi" w:hAnsiTheme="minorHAnsi" w:cstheme="minorHAnsi"/>
          <w:sz w:val="22"/>
          <w:szCs w:val="22"/>
        </w:rPr>
        <w:t xml:space="preserve">, </w:t>
      </w:r>
      <w:r w:rsidRPr="00666184">
        <w:rPr>
          <w:rFonts w:asciiTheme="minorHAnsi" w:hAnsiTheme="minorHAnsi" w:cstheme="minorHAnsi"/>
          <w:b/>
          <w:sz w:val="22"/>
          <w:szCs w:val="22"/>
        </w:rPr>
        <w:t>legalább a 13. sorban</w:t>
      </w:r>
      <w:r w:rsidRPr="00666184">
        <w:rPr>
          <w:rFonts w:asciiTheme="minorHAnsi" w:hAnsiTheme="minorHAnsi" w:cstheme="minorHAnsi"/>
          <w:sz w:val="22"/>
          <w:szCs w:val="22"/>
        </w:rPr>
        <w:t xml:space="preserve"> kell jelentenie adatot.</w:t>
      </w:r>
    </w:p>
    <w:p w14:paraId="0FC1EE86" w14:textId="7241EC51" w:rsidR="00606C91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="00E74E51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4E51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E74E51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megadott), ezerre kerekítve kell közölni. </w:t>
      </w:r>
    </w:p>
    <w:p w14:paraId="261DDDC2" w14:textId="1F5524D4" w:rsidR="00334F3A" w:rsidRPr="00666184" w:rsidRDefault="00170868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Pr="00666184">
        <w:rPr>
          <w:rFonts w:asciiTheme="minorHAnsi" w:hAnsiTheme="minorHAnsi" w:cstheme="minorHAnsi"/>
          <w:b/>
          <w:sz w:val="22"/>
          <w:szCs w:val="22"/>
        </w:rPr>
        <w:t xml:space="preserve"> szerinti beszámolót készítők</w:t>
      </w:r>
      <w:r w:rsidRPr="00666184">
        <w:rPr>
          <w:rFonts w:asciiTheme="minorHAnsi" w:hAnsiTheme="minorHAnsi" w:cstheme="minorHAnsi"/>
          <w:sz w:val="22"/>
          <w:szCs w:val="22"/>
        </w:rPr>
        <w:t xml:space="preserve"> esetén csak az adózott eredményben szereplő</w:t>
      </w:r>
      <w:r w:rsidR="00E86DB7" w:rsidRPr="00666184">
        <w:rPr>
          <w:rFonts w:asciiTheme="minorHAnsi" w:hAnsiTheme="minorHAnsi" w:cstheme="minorHAnsi"/>
          <w:sz w:val="22"/>
          <w:szCs w:val="22"/>
        </w:rPr>
        <w:t>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 normál üzletmenethez szorosan nem kapcsolódó tételeket kell feltüntetni. </w:t>
      </w:r>
      <w:r w:rsidRPr="00666184">
        <w:rPr>
          <w:rFonts w:asciiTheme="minorHAnsi" w:hAnsiTheme="minorHAnsi" w:cstheme="minorHAnsi"/>
          <w:b/>
          <w:sz w:val="22"/>
          <w:szCs w:val="22"/>
        </w:rPr>
        <w:t>Az egyéb át</w:t>
      </w:r>
      <w:r w:rsidR="00E86DB7" w:rsidRPr="00666184">
        <w:rPr>
          <w:rFonts w:asciiTheme="minorHAnsi" w:hAnsiTheme="minorHAnsi" w:cstheme="minorHAnsi"/>
          <w:b/>
          <w:sz w:val="22"/>
          <w:szCs w:val="22"/>
        </w:rPr>
        <w:t>fogó jövedelemben elszámolt tételeket a táblában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/>
          <w:sz w:val="22"/>
          <w:szCs w:val="22"/>
          <w:u w:val="single"/>
        </w:rPr>
        <w:t>nem</w:t>
      </w:r>
      <w:r w:rsidR="00E86DB7" w:rsidRPr="00666184">
        <w:rPr>
          <w:rFonts w:asciiTheme="minorHAnsi" w:hAnsiTheme="minorHAnsi" w:cstheme="minorHAnsi"/>
          <w:b/>
          <w:sz w:val="22"/>
          <w:szCs w:val="22"/>
        </w:rPr>
        <w:t xml:space="preserve"> kell szerepeltetni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2D1207C" w14:textId="77777777" w:rsidR="00334F3A" w:rsidRPr="00E237F9" w:rsidRDefault="00334F3A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b/>
          <w:sz w:val="22"/>
          <w:szCs w:val="22"/>
        </w:rPr>
        <w:t>Hitelintézetként</w:t>
      </w:r>
      <w:r w:rsidRPr="00306BB6">
        <w:rPr>
          <w:rFonts w:asciiTheme="minorHAnsi" w:hAnsiTheme="minorHAnsi" w:cstheme="minorHAnsi"/>
          <w:sz w:val="22"/>
          <w:szCs w:val="22"/>
        </w:rPr>
        <w:t xml:space="preserve"> működő adatszolgáltatóink a kitöltés során az alábbiak szerint járjanak el:</w:t>
      </w:r>
    </w:p>
    <w:p w14:paraId="0BD81A0E" w14:textId="77777777" w:rsidR="00334F3A" w:rsidRPr="00666184" w:rsidRDefault="00334F3A" w:rsidP="00334F3A">
      <w:pPr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6C38DD" w14:textId="77777777" w:rsidR="00766608" w:rsidRPr="00666184" w:rsidRDefault="00766608" w:rsidP="0076660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128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744"/>
        <w:gridCol w:w="4469"/>
      </w:tblGrid>
      <w:tr w:rsidR="00766608" w:rsidRPr="00666184" w14:paraId="2B38E4BF" w14:textId="77777777" w:rsidTr="00666184">
        <w:trPr>
          <w:trHeight w:val="102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14:paraId="5ECE75D0" w14:textId="77777777" w:rsidR="00766608" w:rsidRPr="00666184" w:rsidRDefault="00766608" w:rsidP="00B27A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0" w:name="RANGE!A1:C21"/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TEA4 tábla sorai</w:t>
            </w:r>
            <w:bookmarkEnd w:id="20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34B468DE" w14:textId="77777777" w:rsidR="00766608" w:rsidRPr="00666184" w:rsidRDefault="00766608" w:rsidP="00B27A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Magyarázat bankoknak</w:t>
            </w:r>
          </w:p>
          <w:p w14:paraId="318A8C66" w14:textId="3CBF40D4" w:rsidR="00932878" w:rsidRPr="00666184" w:rsidRDefault="00932878" w:rsidP="00B27A0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felsorolt tételek közül csak az adózott eredményben (</w:t>
            </w: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IFRS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beszámolót készítők esetén az átfogó eredményben) megjelenő tételeket kell szerepeltetni</w:t>
            </w:r>
          </w:p>
        </w:tc>
      </w:tr>
      <w:tr w:rsidR="005B377D" w:rsidRPr="00666184" w14:paraId="1644EEE1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360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3D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Végkielégítésre kifizetett összeg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75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55EC0300" w14:textId="77777777" w:rsidTr="00666184">
        <w:trPr>
          <w:trHeight w:val="9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E4A9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06B4" w14:textId="77777777" w:rsidR="00766608" w:rsidRPr="00666184" w:rsidRDefault="00766608" w:rsidP="008F3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Készletek, követelések elszámolt értékvesztése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>, követelés leírás összege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030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 készletek értékvesztését, a követelések fejében átvett készletek között szereplő eszközök értékvesztését, és a követelések (saját és vásárolt) utáni értékvesztést. Szintén ezen a soron kérjük kimutatni a céltartalék képzés tárgyévi összegét.</w:t>
            </w:r>
          </w:p>
        </w:tc>
      </w:tr>
      <w:tr w:rsidR="005B377D" w:rsidRPr="00666184" w14:paraId="374FB262" w14:textId="77777777" w:rsidTr="00666184">
        <w:trPr>
          <w:trHeight w:val="9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09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E9E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Készletek, követelések elszámolt értékvesztésének visszaírása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3DB9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 készletek értékvesztésének visszaírását, a követelések fejében átvett készletek között szereplő eszközök értékvesztésének visszaírását, és a követelések (saját és vásárolt) utáni értékvesztésének visszaírását. Szintén ezen a soron kérjük kimutatni a céltartalék felhasználás és felszabadítás tárgyévi összegét.</w:t>
            </w:r>
          </w:p>
        </w:tc>
      </w:tr>
      <w:tr w:rsidR="005B377D" w:rsidRPr="00666184" w14:paraId="2D8921E5" w14:textId="77777777" w:rsidTr="0066618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AB8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B26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 terven felüli értékcsökkenése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DDAE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0B36678E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253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17F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Terven felüli értékcsökkenés visszaírása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2B5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1447F631" w14:textId="77777777" w:rsidTr="00666184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795B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42F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Befektetett pénzügyi eszközök visszaírással csökkentett értékvesztése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23E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az értékvesztés és visszaírása a befektetési célú, hitelviszonyt megtestesítő értékpapírok, kapcsolt- és egyéb részesedési viszonyban lévő vállalkozásban való részvények, részesedések után</w:t>
            </w:r>
          </w:p>
        </w:tc>
      </w:tr>
      <w:tr w:rsidR="005B377D" w:rsidRPr="00666184" w14:paraId="0763CAF8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7E5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5621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Káreseményekkel kapcsolatban fizetett/elszámolt/fizetendő összegek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DBE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279688A0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95A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007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Káreseményekkel kapcsolatban kapott összegek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EB9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1DF55E33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F4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CF1" w14:textId="1026D09F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immateriális javak, illetve követelések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értékesítése esetén a kivezetett könyv szerinti érték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8FB" w14:textId="5A6DBC69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 és immateriális javak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>, illetve követelések fejébe</w:t>
            </w:r>
            <w:r w:rsidR="00852472" w:rsidRPr="006661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átvett eszközök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értékesítésekor a könyv szerinti érték kivezetése</w:t>
            </w:r>
          </w:p>
        </w:tc>
      </w:tr>
      <w:tr w:rsidR="005B377D" w:rsidRPr="00666184" w14:paraId="79B90B89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9C4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09CA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Tárgyi eszközök 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immateriális javak, illetve követelések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értékesítése esetén a kapott ellenérték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547D" w14:textId="3EE1EC06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 és immateriális javak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, illetve </w:t>
            </w:r>
            <w:bookmarkStart w:id="21" w:name="OLE_LINK1"/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>követelések fejébe</w:t>
            </w:r>
            <w:r w:rsidR="00852472" w:rsidRPr="006661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átvett eszközök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21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értékesítésének bevétele</w:t>
            </w:r>
          </w:p>
        </w:tc>
      </w:tr>
      <w:tr w:rsidR="005B377D" w:rsidRPr="00666184" w14:paraId="72E7214F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759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E35" w14:textId="6B039E98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Tárgyi eszközök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3A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immateriális javak, készletek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megsemmisülése/selejtezése esetén a kivezetett nettó érték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449D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40AE20D4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19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A9A" w14:textId="3ABFD45E" w:rsidR="00766608" w:rsidRPr="00666184" w:rsidRDefault="00CD0705" w:rsidP="00CD0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66608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énzügyi eszközök értékesítésénék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vagy tartásának realizált vagy nem realizált </w:t>
            </w:r>
            <w:r w:rsidR="00766608" w:rsidRPr="00666184">
              <w:rPr>
                <w:rFonts w:asciiTheme="minorHAnsi" w:hAnsiTheme="minorHAnsi" w:cstheme="minorHAnsi"/>
                <w:sz w:val="22"/>
                <w:szCs w:val="22"/>
              </w:rPr>
              <w:t>eredménye (amennyiben veszteség: (-), amennyiben nyereség: (+) az előjel)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5A2" w14:textId="5F5AA54C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Itt kell szerepeltetni a</w:t>
            </w:r>
            <w:r w:rsidR="00CD0705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befektetett és a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forgatási célú értékpapírok nettó árfolyameredményét is.</w:t>
            </w:r>
          </w:p>
        </w:tc>
      </w:tr>
      <w:tr w:rsidR="005B377D" w:rsidRPr="00666184" w14:paraId="5C6537F1" w14:textId="77777777" w:rsidTr="0066618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EC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BA1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Realizált és nem-realizált árfolyamveszteség/nyereség (árfolyamveszteség esetén (-), árfolyamnyereség esetén (+) az előjel)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E9" w14:textId="3616E724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sornak tartalmaznia kell a devizaeszközök és kötelezettségek átértékeléséből származó nyereséget és veszteséget. A konverzióból származó árfolyamnyereség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, -veszteséget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amelyet máshol nem tüntetett fel.</w:t>
            </w:r>
          </w:p>
        </w:tc>
      </w:tr>
      <w:tr w:rsidR="0083411C" w:rsidRPr="00666184" w14:paraId="7C6C8618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45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01B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Kamatfedezeti ügyletek vesztesége/nyeresége (veszteség esetén (-), nyereség esetén (+) az előjel)</w:t>
            </w:r>
          </w:p>
        </w:tc>
        <w:tc>
          <w:tcPr>
            <w:tcW w:w="4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EC2" w14:textId="593A8488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Minden 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zármaztatott ügylethez kapcsolódó nyereséget, veszteséget 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beleértve az árfolyam- és értékelési nyereséget is </w:t>
            </w:r>
            <w:r w:rsidR="00DB16CA"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itt kérünk jelenteni.</w:t>
            </w:r>
          </w:p>
        </w:tc>
      </w:tr>
      <w:tr w:rsidR="005B377D" w:rsidRPr="00666184" w14:paraId="13E72707" w14:textId="77777777" w:rsidTr="00666184">
        <w:trPr>
          <w:trHeight w:val="5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CF4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EC2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Egyéb derivatív ügyletek vesztesége/nyeresége (veszteség esetén (-), nyereség esetén (+) az előjel)</w:t>
            </w:r>
          </w:p>
        </w:tc>
        <w:tc>
          <w:tcPr>
            <w:tcW w:w="4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3474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377D" w:rsidRPr="00666184" w14:paraId="51D27C4D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5B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9AB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Elengedett kötelezettség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6691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6AC10A46" w14:textId="77777777" w:rsidTr="00666184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596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647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Elengedett követelés (-)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C0C5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0F748C8D" w14:textId="77777777" w:rsidTr="00666184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EED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585D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rendkívüli eredményből a fentiekben nem szereplő tételek nettó összege (veszteség esetén (-), nyereség esetén (+) az előjel)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BF7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341E720C" w14:textId="77777777" w:rsidTr="00666184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4C0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DB8" w14:textId="42D9F92D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Befektetéstől vagy társvállalattól tárgyév során annak </w:t>
            </w:r>
            <w:proofErr w:type="spellStart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eredménytartalékából</w:t>
            </w:r>
            <w:proofErr w:type="spellEnd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(megelőző évek eredményéből) kapott osztalék (+)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C683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5B377D" w:rsidRPr="00666184" w14:paraId="189462F1" w14:textId="77777777" w:rsidTr="00666184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3C3" w14:textId="77777777" w:rsidR="00766608" w:rsidRPr="00666184" w:rsidRDefault="0037135E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BAC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ÖSSZESEN (01+02+...+19)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4212" w14:textId="77777777" w:rsidR="00766608" w:rsidRPr="00666184" w:rsidRDefault="00766608" w:rsidP="00B27A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0FA46616" w14:textId="77777777" w:rsidR="00766608" w:rsidRPr="00666184" w:rsidRDefault="00766608" w:rsidP="0076660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191D5B" w14:textId="3B2FA3B5" w:rsidR="00C67735" w:rsidRPr="00666184" w:rsidRDefault="00C67735" w:rsidP="00A22BCD">
      <w:pPr>
        <w:pStyle w:val="Cmsor2"/>
        <w:rPr>
          <w:rFonts w:asciiTheme="minorHAnsi" w:hAnsiTheme="minorHAnsi" w:cstheme="minorHAnsi"/>
        </w:rPr>
      </w:pPr>
      <w:bookmarkStart w:id="22" w:name="_Toc447267032"/>
      <w:bookmarkStart w:id="23" w:name="_Toc38877610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6. TEA5 tábla: Kiegészítő adato</w:t>
      </w:r>
      <w:r w:rsidR="00D518B9" w:rsidRPr="00666184">
        <w:rPr>
          <w:rFonts w:asciiTheme="minorHAnsi" w:hAnsiTheme="minorHAnsi" w:cstheme="minorHAnsi"/>
          <w:i w:val="0"/>
          <w:sz w:val="22"/>
          <w:szCs w:val="22"/>
        </w:rPr>
        <w:t>k</w:t>
      </w:r>
      <w:bookmarkEnd w:id="22"/>
      <w:bookmarkEnd w:id="23"/>
    </w:p>
    <w:p w14:paraId="7290EEA8" w14:textId="07F0FA79" w:rsidR="00C67735" w:rsidRPr="00666184" w:rsidRDefault="00C67735" w:rsidP="00A22BCD">
      <w:pPr>
        <w:numPr>
          <w:ilvl w:val="0"/>
          <w:numId w:val="2"/>
        </w:numPr>
        <w:spacing w:before="120" w:after="15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abban az esetben kell kitöltenie, </w:t>
      </w:r>
      <w:r w:rsidRPr="00666184">
        <w:rPr>
          <w:rFonts w:asciiTheme="minorHAnsi" w:hAnsiTheme="minorHAnsi" w:cstheme="minorHAnsi"/>
          <w:sz w:val="22"/>
          <w:szCs w:val="22"/>
        </w:rPr>
        <w:t xml:space="preserve">amennyiben a tárgyidőszakban lezárult üzleti évének fordulónapján volt </w:t>
      </w:r>
      <w:r w:rsidR="000B5572" w:rsidRPr="00666184">
        <w:rPr>
          <w:rFonts w:asciiTheme="minorHAnsi" w:hAnsiTheme="minorHAnsi" w:cstheme="minorHAnsi"/>
          <w:sz w:val="22"/>
          <w:szCs w:val="22"/>
        </w:rPr>
        <w:t xml:space="preserve">vele azonos vállalatcsoportba tartozó </w:t>
      </w:r>
      <w:r w:rsidRPr="00666184">
        <w:rPr>
          <w:rFonts w:asciiTheme="minorHAnsi" w:hAnsiTheme="minorHAnsi" w:cstheme="minorHAnsi"/>
          <w:sz w:val="22"/>
          <w:szCs w:val="22"/>
        </w:rPr>
        <w:t>külföldi</w:t>
      </w:r>
      <w:r w:rsidR="007335F1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közvetlentőke</w:t>
      </w:r>
      <w:r w:rsidR="00E91810" w:rsidRPr="00666184">
        <w:rPr>
          <w:rFonts w:asciiTheme="minorHAnsi" w:hAnsiTheme="minorHAnsi" w:cstheme="minorHAnsi"/>
          <w:sz w:val="22"/>
          <w:szCs w:val="22"/>
        </w:rPr>
        <w:t>-</w:t>
      </w:r>
      <w:r w:rsidRPr="00666184">
        <w:rPr>
          <w:rFonts w:asciiTheme="minorHAnsi" w:hAnsiTheme="minorHAnsi" w:cstheme="minorHAnsi"/>
          <w:sz w:val="22"/>
          <w:szCs w:val="22"/>
        </w:rPr>
        <w:t>befektetője</w:t>
      </w:r>
      <w:r w:rsidR="00E91810" w:rsidRPr="00666184">
        <w:rPr>
          <w:rFonts w:asciiTheme="minorHAnsi" w:hAnsiTheme="minorHAnsi" w:cstheme="minorHAnsi"/>
          <w:sz w:val="22"/>
          <w:szCs w:val="22"/>
        </w:rPr>
        <w:t xml:space="preserve"> vagy közvetett befek</w:t>
      </w:r>
      <w:r w:rsidR="007335F1" w:rsidRPr="00666184">
        <w:rPr>
          <w:rFonts w:asciiTheme="minorHAnsi" w:hAnsiTheme="minorHAnsi" w:cstheme="minorHAnsi"/>
          <w:sz w:val="22"/>
          <w:szCs w:val="22"/>
        </w:rPr>
        <w:t>t</w:t>
      </w:r>
      <w:r w:rsidR="00E91810" w:rsidRPr="00666184">
        <w:rPr>
          <w:rFonts w:asciiTheme="minorHAnsi" w:hAnsiTheme="minorHAnsi" w:cstheme="minorHAnsi"/>
          <w:sz w:val="22"/>
          <w:szCs w:val="22"/>
        </w:rPr>
        <w:t>etője</w:t>
      </w:r>
      <w:r w:rsidRPr="006661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20A1BC" w14:textId="7777777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sorainak tartalma:</w:t>
      </w:r>
    </w:p>
    <w:p w14:paraId="0334137B" w14:textId="42C5A1BD" w:rsidR="00D518B9" w:rsidRPr="00666184" w:rsidRDefault="00C67735" w:rsidP="00A22BCD">
      <w:pPr>
        <w:pStyle w:val="Listaszerbekezds"/>
        <w:numPr>
          <w:ilvl w:val="0"/>
          <w:numId w:val="40"/>
        </w:numPr>
        <w:spacing w:before="120"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01. sor: Amennyiben az adatszolgáltató gazdasági társaságban tulajdonos, az adatszolgáltató által e gazdasági társaságba a tárgyévben teljesített pótbefizetés összege:</w:t>
      </w:r>
    </w:p>
    <w:p w14:paraId="5578845F" w14:textId="32DAA8D3" w:rsidR="00D518B9" w:rsidRPr="00666184" w:rsidRDefault="00D508E7" w:rsidP="00A22BCD">
      <w:pPr>
        <w:pStyle w:val="Listaszerbekezds"/>
        <w:numPr>
          <w:ilvl w:val="0"/>
          <w:numId w:val="74"/>
        </w:numPr>
        <w:spacing w:before="120" w:line="240" w:lineRule="auto"/>
        <w:ind w:left="1066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 xml:space="preserve">A </w:t>
      </w:r>
      <w:r w:rsidR="00C67735" w:rsidRPr="00666184">
        <w:rPr>
          <w:rFonts w:asciiTheme="minorHAnsi" w:hAnsiTheme="minorHAnsi" w:cstheme="minorHAnsi"/>
          <w:sz w:val="22"/>
        </w:rPr>
        <w:t>számvitel</w:t>
      </w:r>
      <w:r w:rsidR="00487A60" w:rsidRPr="00666184">
        <w:rPr>
          <w:rFonts w:asciiTheme="minorHAnsi" w:hAnsiTheme="minorHAnsi" w:cstheme="minorHAnsi"/>
          <w:sz w:val="22"/>
        </w:rPr>
        <w:t>i törvényben</w:t>
      </w:r>
      <w:r w:rsidR="00C67735" w:rsidRPr="00666184">
        <w:rPr>
          <w:rFonts w:asciiTheme="minorHAnsi" w:hAnsiTheme="minorHAnsi" w:cstheme="minorHAnsi"/>
          <w:sz w:val="22"/>
        </w:rPr>
        <w:t xml:space="preserve"> nevesített eredmény</w:t>
      </w:r>
      <w:r w:rsidR="002D6520" w:rsidRPr="00666184">
        <w:rPr>
          <w:rFonts w:asciiTheme="minorHAnsi" w:hAnsiTheme="minorHAnsi" w:cstheme="minorHAnsi"/>
          <w:sz w:val="22"/>
        </w:rPr>
        <w:t>tartalék</w:t>
      </w:r>
      <w:r w:rsidR="00C17327" w:rsidRPr="00666184">
        <w:rPr>
          <w:rFonts w:asciiTheme="minorHAnsi" w:hAnsiTheme="minorHAnsi" w:cstheme="minorHAnsi"/>
          <w:sz w:val="22"/>
        </w:rPr>
        <w:t xml:space="preserve"> </w:t>
      </w:r>
      <w:r w:rsidR="00C67735" w:rsidRPr="00666184">
        <w:rPr>
          <w:rFonts w:asciiTheme="minorHAnsi" w:hAnsiTheme="minorHAnsi" w:cstheme="minorHAnsi"/>
          <w:sz w:val="22"/>
        </w:rPr>
        <w:t>csökkentő tétel definíciójának megfelelően kell megadni függetlenül attól, hogy</w:t>
      </w:r>
      <w:r w:rsidR="00380A84" w:rsidRPr="00666184">
        <w:rPr>
          <w:rFonts w:asciiTheme="minorHAnsi" w:hAnsiTheme="minorHAnsi" w:cstheme="minorHAnsi"/>
          <w:sz w:val="22"/>
        </w:rPr>
        <w:t xml:space="preserve"> külföldi vagy belföldi cégben teljesítette-e az adatszolgáltató a pótbefizetést</w:t>
      </w:r>
      <w:r w:rsidR="00C67735" w:rsidRPr="00666184">
        <w:rPr>
          <w:rFonts w:asciiTheme="minorHAnsi" w:hAnsiTheme="minorHAnsi" w:cstheme="minorHAnsi"/>
          <w:sz w:val="22"/>
        </w:rPr>
        <w:t>.</w:t>
      </w:r>
    </w:p>
    <w:p w14:paraId="12CDF91B" w14:textId="098B8657" w:rsidR="00D518B9" w:rsidRPr="00666184" w:rsidRDefault="00C67735" w:rsidP="00D518B9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02. sor: Amennyiben az adatszolgáltató gazdasági társaságban tulajdonos, az adatszolgáltató által e gazdasági társaságba teljesített pótbefizetésekből a tárgyévben visszakapott összeg</w:t>
      </w:r>
      <w:r w:rsidR="0045506D" w:rsidRPr="00666184">
        <w:rPr>
          <w:rFonts w:asciiTheme="minorHAnsi" w:hAnsiTheme="minorHAnsi" w:cstheme="minorHAnsi"/>
          <w:b/>
          <w:bCs/>
          <w:sz w:val="22"/>
        </w:rPr>
        <w:t>,</w:t>
      </w:r>
    </w:p>
    <w:p w14:paraId="7196F8EB" w14:textId="3FAFB947" w:rsidR="00C67735" w:rsidRPr="00666184" w:rsidRDefault="0045506D" w:rsidP="00A22BCD">
      <w:pPr>
        <w:pStyle w:val="Listaszerbekezds"/>
        <w:numPr>
          <w:ilvl w:val="0"/>
          <w:numId w:val="74"/>
        </w:numPr>
        <w:spacing w:before="120"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melyet </w:t>
      </w:r>
      <w:r w:rsidR="00C67735" w:rsidRPr="00666184">
        <w:rPr>
          <w:rFonts w:asciiTheme="minorHAnsi" w:hAnsiTheme="minorHAnsi" w:cstheme="minorHAnsi"/>
          <w:sz w:val="22"/>
        </w:rPr>
        <w:t xml:space="preserve">a </w:t>
      </w:r>
      <w:r w:rsidR="00A80E70" w:rsidRPr="00666184">
        <w:rPr>
          <w:rFonts w:asciiTheme="minorHAnsi" w:hAnsiTheme="minorHAnsi" w:cstheme="minorHAnsi"/>
          <w:sz w:val="22"/>
        </w:rPr>
        <w:t xml:space="preserve">számviteli </w:t>
      </w:r>
      <w:r w:rsidR="00C67735" w:rsidRPr="00666184">
        <w:rPr>
          <w:rFonts w:asciiTheme="minorHAnsi" w:hAnsiTheme="minorHAnsi" w:cstheme="minorHAnsi"/>
          <w:sz w:val="22"/>
        </w:rPr>
        <w:t>t</w:t>
      </w:r>
      <w:r w:rsidR="00563EEA" w:rsidRPr="00666184">
        <w:rPr>
          <w:rFonts w:asciiTheme="minorHAnsi" w:hAnsiTheme="minorHAnsi" w:cstheme="minorHAnsi"/>
          <w:sz w:val="22"/>
        </w:rPr>
        <w:t>örvényben</w:t>
      </w:r>
      <w:r w:rsidR="00C67735" w:rsidRPr="00666184">
        <w:rPr>
          <w:rFonts w:asciiTheme="minorHAnsi" w:hAnsiTheme="minorHAnsi" w:cstheme="minorHAnsi"/>
          <w:sz w:val="22"/>
        </w:rPr>
        <w:t xml:space="preserve"> nevesített </w:t>
      </w:r>
      <w:r w:rsidR="002D6520" w:rsidRPr="00666184">
        <w:rPr>
          <w:rFonts w:asciiTheme="minorHAnsi" w:hAnsiTheme="minorHAnsi" w:cstheme="minorHAnsi"/>
          <w:sz w:val="22"/>
        </w:rPr>
        <w:t xml:space="preserve">eredménytartalék </w:t>
      </w:r>
      <w:r w:rsidR="00C67735" w:rsidRPr="00666184">
        <w:rPr>
          <w:rFonts w:asciiTheme="minorHAnsi" w:hAnsiTheme="minorHAnsi" w:cstheme="minorHAnsi"/>
          <w:sz w:val="22"/>
        </w:rPr>
        <w:t>növelő tétel definíciójának megfelelően kell megadni</w:t>
      </w:r>
      <w:r w:rsidRPr="00666184">
        <w:rPr>
          <w:rFonts w:asciiTheme="minorHAnsi" w:hAnsiTheme="minorHAnsi" w:cstheme="minorHAnsi"/>
          <w:sz w:val="22"/>
        </w:rPr>
        <w:t>,</w:t>
      </w:r>
      <w:r w:rsidR="00380A84" w:rsidRPr="00666184">
        <w:rPr>
          <w:rFonts w:asciiTheme="minorHAnsi" w:hAnsiTheme="minorHAnsi" w:cstheme="minorHAnsi"/>
          <w:sz w:val="22"/>
        </w:rPr>
        <w:t xml:space="preserve"> függetlenül attól, hogy külföldi vagy belföldi cégben teljesítette-e az adatszolgáltató a pótbefizetést.</w:t>
      </w:r>
      <w:r w:rsidR="00C67735" w:rsidRPr="00666184">
        <w:rPr>
          <w:rFonts w:asciiTheme="minorHAnsi" w:hAnsiTheme="minorHAnsi" w:cstheme="minorHAnsi"/>
          <w:sz w:val="22"/>
        </w:rPr>
        <w:t xml:space="preserve">  </w:t>
      </w:r>
    </w:p>
    <w:p w14:paraId="47D8532B" w14:textId="77777777" w:rsidR="00C67735" w:rsidRPr="00666184" w:rsidRDefault="00C67735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ekként megadott), ezerre kerekítve kell közölni. </w:t>
      </w:r>
    </w:p>
    <w:p w14:paraId="50FB85F1" w14:textId="77777777" w:rsidR="00F71F5E" w:rsidRPr="00666184" w:rsidRDefault="00F71F5E" w:rsidP="00C67735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2501518" w14:textId="0D8DC36B" w:rsidR="00F71F5E" w:rsidRPr="00666184" w:rsidRDefault="00F71F5E" w:rsidP="00A22BCD">
      <w:pPr>
        <w:pStyle w:val="Cmsor2"/>
        <w:jc w:val="both"/>
        <w:rPr>
          <w:rFonts w:asciiTheme="minorHAnsi" w:hAnsiTheme="minorHAnsi" w:cstheme="minorHAnsi"/>
        </w:rPr>
      </w:pPr>
      <w:bookmarkStart w:id="24" w:name="_Toc447267033"/>
      <w:bookmarkStart w:id="25" w:name="_Toc38877611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2D50CB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7. TEL tábla: Külföldi közvetlentőke</w:t>
      </w:r>
      <w:r w:rsidR="00E91810" w:rsidRPr="00666184">
        <w:rPr>
          <w:rFonts w:asciiTheme="minorHAnsi" w:hAnsiTheme="minorHAnsi" w:cstheme="minorHAnsi"/>
          <w:i w:val="0"/>
          <w:sz w:val="22"/>
          <w:szCs w:val="22"/>
        </w:rPr>
        <w:t>-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befektetés,</w:t>
      </w:r>
      <w:r w:rsidR="00E91810" w:rsidRPr="00666184">
        <w:rPr>
          <w:rFonts w:asciiTheme="minorHAnsi" w:hAnsiTheme="minorHAnsi" w:cstheme="minorHAnsi"/>
          <w:i w:val="0"/>
          <w:sz w:val="22"/>
          <w:szCs w:val="22"/>
        </w:rPr>
        <w:t xml:space="preserve"> közvetett befektetés,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külföldi fióktelep vagy </w:t>
      </w:r>
      <w:r w:rsidR="0094078B" w:rsidRPr="00666184">
        <w:rPr>
          <w:rFonts w:asciiTheme="minorHAnsi" w:hAnsiTheme="minorHAnsi" w:cstheme="minorHAnsi"/>
          <w:i w:val="0"/>
          <w:sz w:val="22"/>
          <w:szCs w:val="22"/>
        </w:rPr>
        <w:t>társvál</w:t>
      </w:r>
      <w:r w:rsidR="00E91810" w:rsidRPr="00666184">
        <w:rPr>
          <w:rFonts w:asciiTheme="minorHAnsi" w:hAnsiTheme="minorHAnsi" w:cstheme="minorHAnsi"/>
          <w:i w:val="0"/>
          <w:sz w:val="22"/>
          <w:szCs w:val="22"/>
        </w:rPr>
        <w:t>l</w:t>
      </w:r>
      <w:r w:rsidR="0094078B" w:rsidRPr="00666184">
        <w:rPr>
          <w:rFonts w:asciiTheme="minorHAnsi" w:hAnsiTheme="minorHAnsi" w:cstheme="minorHAnsi"/>
          <w:i w:val="0"/>
          <w:sz w:val="22"/>
          <w:szCs w:val="22"/>
        </w:rPr>
        <w:t xml:space="preserve">alat 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>jelentésköteles adatai</w:t>
      </w:r>
      <w:bookmarkEnd w:id="24"/>
      <w:bookmarkEnd w:id="25"/>
    </w:p>
    <w:p w14:paraId="15461CA1" w14:textId="542923D1" w:rsidR="00F71F5E" w:rsidRPr="00306BB6" w:rsidRDefault="00F71F5E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sz w:val="22"/>
          <w:szCs w:val="22"/>
        </w:rPr>
        <w:t xml:space="preserve">A táblát az </w:t>
      </w:r>
      <w:r w:rsidRPr="00306BB6">
        <w:rPr>
          <w:rFonts w:asciiTheme="minorHAnsi" w:hAnsiTheme="minorHAnsi" w:cstheme="minorHAnsi"/>
          <w:b/>
          <w:bCs/>
          <w:sz w:val="22"/>
          <w:szCs w:val="22"/>
        </w:rPr>
        <w:t>adatszolgáltatónak abban az esetben kell kitöltenie,</w:t>
      </w:r>
      <w:r w:rsidRPr="00306BB6">
        <w:rPr>
          <w:rFonts w:asciiTheme="minorHAnsi" w:hAnsiTheme="minorHAnsi" w:cstheme="minorHAnsi"/>
          <w:sz w:val="22"/>
          <w:szCs w:val="22"/>
        </w:rPr>
        <w:t xml:space="preserve"> amennyiben a tárgyidőszakban lezárult vagy az azt megelőző üzleti év fordulónapján volt külföldi közvetlen</w:t>
      </w:r>
      <w:r w:rsidR="00E91810" w:rsidRPr="00306BB6">
        <w:rPr>
          <w:rFonts w:asciiTheme="minorHAnsi" w:hAnsiTheme="minorHAnsi" w:cstheme="minorHAnsi"/>
          <w:sz w:val="22"/>
          <w:szCs w:val="22"/>
        </w:rPr>
        <w:t>tőke-befek</w:t>
      </w:r>
      <w:r w:rsidR="000B1F3E" w:rsidRPr="00306BB6">
        <w:rPr>
          <w:rFonts w:asciiTheme="minorHAnsi" w:hAnsiTheme="minorHAnsi" w:cstheme="minorHAnsi"/>
          <w:sz w:val="22"/>
          <w:szCs w:val="22"/>
        </w:rPr>
        <w:t>t</w:t>
      </w:r>
      <w:r w:rsidR="00E91810" w:rsidRPr="00306BB6">
        <w:rPr>
          <w:rFonts w:asciiTheme="minorHAnsi" w:hAnsiTheme="minorHAnsi" w:cstheme="minorHAnsi"/>
          <w:sz w:val="22"/>
          <w:szCs w:val="22"/>
        </w:rPr>
        <w:t>etése</w:t>
      </w:r>
      <w:r w:rsidR="00A01CB7" w:rsidRPr="00306BB6">
        <w:rPr>
          <w:rStyle w:val="Lbjegyzet-hivatkozs"/>
          <w:rFonts w:asciiTheme="minorHAnsi" w:hAnsiTheme="minorHAnsi" w:cstheme="minorHAnsi"/>
          <w:sz w:val="22"/>
          <w:szCs w:val="22"/>
        </w:rPr>
        <w:footnoteReference w:id="6"/>
      </w:r>
      <w:r w:rsidR="00A01CB7" w:rsidRPr="00306BB6">
        <w:rPr>
          <w:rFonts w:asciiTheme="minorHAnsi" w:hAnsiTheme="minorHAnsi" w:cstheme="minorHAnsi"/>
          <w:sz w:val="22"/>
          <w:szCs w:val="22"/>
        </w:rPr>
        <w:t xml:space="preserve"> vagy közvetett</w:t>
      </w:r>
      <w:r w:rsidRPr="00306BB6">
        <w:rPr>
          <w:rFonts w:asciiTheme="minorHAnsi" w:hAnsiTheme="minorHAnsi" w:cstheme="minorHAnsi"/>
          <w:sz w:val="22"/>
          <w:szCs w:val="22"/>
        </w:rPr>
        <w:t xml:space="preserve"> befektetése</w:t>
      </w:r>
      <w:r w:rsidR="00E91810" w:rsidRPr="00306BB6">
        <w:rPr>
          <w:rStyle w:val="Lbjegyzet-hivatkozs"/>
          <w:rFonts w:asciiTheme="minorHAnsi" w:hAnsiTheme="minorHAnsi" w:cstheme="minorHAnsi"/>
          <w:sz w:val="22"/>
          <w:szCs w:val="22"/>
        </w:rPr>
        <w:footnoteReference w:id="7"/>
      </w:r>
      <w:r w:rsidRPr="00306BB6">
        <w:rPr>
          <w:rFonts w:asciiTheme="minorHAnsi" w:hAnsiTheme="minorHAnsi" w:cstheme="minorHAnsi"/>
          <w:sz w:val="22"/>
          <w:szCs w:val="22"/>
        </w:rPr>
        <w:t xml:space="preserve">, </w:t>
      </w:r>
      <w:r w:rsidR="00A01CB7" w:rsidRPr="00306BB6">
        <w:rPr>
          <w:rFonts w:asciiTheme="minorHAnsi" w:hAnsiTheme="minorHAnsi" w:cstheme="minorHAnsi"/>
          <w:sz w:val="22"/>
          <w:szCs w:val="22"/>
        </w:rPr>
        <w:t xml:space="preserve">vagy </w:t>
      </w:r>
      <w:r w:rsidR="0094078B" w:rsidRPr="00306BB6">
        <w:rPr>
          <w:rFonts w:asciiTheme="minorHAnsi" w:hAnsiTheme="minorHAnsi" w:cstheme="minorHAnsi"/>
          <w:sz w:val="22"/>
          <w:szCs w:val="22"/>
        </w:rPr>
        <w:t>társvállalata, amelyben közvetlen szavazati joggal rendelkezett</w:t>
      </w:r>
      <w:r w:rsidRPr="00306BB6">
        <w:rPr>
          <w:rFonts w:asciiTheme="minorHAnsi" w:hAnsiTheme="minorHAnsi" w:cstheme="minorHAnsi"/>
          <w:sz w:val="22"/>
          <w:szCs w:val="22"/>
        </w:rPr>
        <w:t xml:space="preserve">. A táblát az adatszolgáltatónak annyiszor kell kitöltenie, ahány jelentésköteles partnere van, azaz ahány partnert a </w:t>
      </w:r>
      <w:proofErr w:type="spellStart"/>
      <w:r w:rsidRPr="00306BB6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306BB6">
        <w:rPr>
          <w:rFonts w:asciiTheme="minorHAnsi" w:hAnsiTheme="minorHAnsi" w:cstheme="minorHAnsi"/>
          <w:sz w:val="22"/>
          <w:szCs w:val="22"/>
        </w:rPr>
        <w:t xml:space="preserve"> tábla 5. során jelentett. </w:t>
      </w:r>
    </w:p>
    <w:p w14:paraId="3DC4F6F9" w14:textId="77777777" w:rsidR="003377E2" w:rsidRPr="00306BB6" w:rsidRDefault="003377E2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</w:rPr>
      </w:pPr>
      <w:r w:rsidRPr="00306BB6">
        <w:rPr>
          <w:rFonts w:asciiTheme="minorHAnsi" w:hAnsiTheme="minorHAnsi" w:cstheme="minorHAnsi"/>
          <w:b/>
          <w:bCs/>
          <w:sz w:val="22"/>
          <w:szCs w:val="22"/>
        </w:rPr>
        <w:t>A táblában fel kell tüntetni:</w:t>
      </w:r>
    </w:p>
    <w:p w14:paraId="484387EC" w14:textId="77777777" w:rsidR="003377E2" w:rsidRPr="00666184" w:rsidRDefault="003377E2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fiókvállalatokat, </w:t>
      </w:r>
    </w:p>
    <w:p w14:paraId="56569AA0" w14:textId="128E9BBE" w:rsidR="003F5090" w:rsidRPr="00306BB6" w:rsidRDefault="003377E2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sz w:val="22"/>
        </w:rPr>
      </w:pPr>
      <w:r w:rsidRPr="00306BB6">
        <w:rPr>
          <w:rFonts w:asciiTheme="minorHAnsi" w:hAnsiTheme="minorHAnsi" w:cstheme="minorHAnsi"/>
          <w:sz w:val="22"/>
        </w:rPr>
        <w:lastRenderedPageBreak/>
        <w:t xml:space="preserve">azokat a vállalatcsoportba tartozó külföldi érdekeltségeket (közvetlentőke-befektetés, közvetett befektetés, társvállalat), amelyekben az adatszolgáltató közvetlen szavazati joggal rendelkezik, </w:t>
      </w:r>
    </w:p>
    <w:p w14:paraId="56A39980" w14:textId="03F98086" w:rsidR="00E26581" w:rsidRPr="00306BB6" w:rsidRDefault="003377E2" w:rsidP="00A22BCD">
      <w:pPr>
        <w:pStyle w:val="Listaszerbekezds"/>
        <w:numPr>
          <w:ilvl w:val="0"/>
          <w:numId w:val="40"/>
        </w:numPr>
        <w:spacing w:before="240" w:line="240" w:lineRule="auto"/>
        <w:ind w:left="714" w:hanging="357"/>
        <w:rPr>
          <w:rFonts w:asciiTheme="minorHAnsi" w:hAnsiTheme="minorHAnsi" w:cstheme="minorHAnsi"/>
          <w:b/>
        </w:rPr>
      </w:pPr>
      <w:r w:rsidRPr="00306BB6">
        <w:rPr>
          <w:rFonts w:asciiTheme="minorHAnsi" w:hAnsiTheme="minorHAnsi" w:cstheme="minorHAnsi"/>
          <w:sz w:val="22"/>
        </w:rPr>
        <w:t xml:space="preserve">illetve a közvetett befektetések közül azokat a nem rezidens vállalatokat, amely az adatszolgáltató valamely többségi tulajdonú </w:t>
      </w:r>
      <w:r w:rsidR="00E26581" w:rsidRPr="00306BB6">
        <w:rPr>
          <w:rFonts w:asciiTheme="minorHAnsi" w:hAnsiTheme="minorHAnsi" w:cstheme="minorHAnsi"/>
          <w:sz w:val="22"/>
        </w:rPr>
        <w:t xml:space="preserve">(50%-ot meghaladó közvetlen szavazati jog) </w:t>
      </w:r>
      <w:r w:rsidRPr="00306BB6">
        <w:rPr>
          <w:rFonts w:asciiTheme="minorHAnsi" w:hAnsiTheme="minorHAnsi" w:cstheme="minorHAnsi"/>
          <w:sz w:val="22"/>
        </w:rPr>
        <w:t xml:space="preserve">külföldi közvetlen tőkebefektetésének többségi tulajdonú leányvállalata, </w:t>
      </w:r>
      <w:r w:rsidR="00E26581" w:rsidRPr="00306BB6">
        <w:rPr>
          <w:rFonts w:asciiTheme="minorHAnsi" w:hAnsiTheme="minorHAnsi" w:cstheme="minorHAnsi"/>
          <w:sz w:val="22"/>
        </w:rPr>
        <w:t>és így tovább</w:t>
      </w:r>
      <w:r w:rsidRPr="00306BB6">
        <w:rPr>
          <w:rFonts w:asciiTheme="minorHAnsi" w:hAnsiTheme="minorHAnsi" w:cstheme="minorHAnsi"/>
          <w:sz w:val="22"/>
        </w:rPr>
        <w:t>, mindaddig figyelembe véve a tulajdonosi láncban következő cégeket, amíg többségi tulajdoni hányad áll fenn</w:t>
      </w:r>
      <w:r w:rsidR="00E86DB7" w:rsidRPr="00306BB6">
        <w:rPr>
          <w:rFonts w:asciiTheme="minorHAnsi" w:hAnsiTheme="minorHAnsi" w:cstheme="minorHAnsi"/>
          <w:sz w:val="22"/>
        </w:rPr>
        <w:t>.</w:t>
      </w:r>
    </w:p>
    <w:p w14:paraId="79A8F3F9" w14:textId="15C44683" w:rsidR="003377E2" w:rsidRPr="00306BB6" w:rsidRDefault="00E86DB7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b/>
          <w:sz w:val="22"/>
          <w:szCs w:val="22"/>
        </w:rPr>
        <w:t>A táblát a tárgyév során megszűnt/értékesített leányvállalatokra is ki kell tölteni!</w:t>
      </w:r>
    </w:p>
    <w:p w14:paraId="7F83C0EF" w14:textId="5FF3A214" w:rsidR="00A01CB7" w:rsidRPr="00306BB6" w:rsidRDefault="000436AD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06BB6">
        <w:rPr>
          <w:rFonts w:asciiTheme="minorHAnsi" w:hAnsiTheme="minorHAnsi" w:cstheme="minorHAnsi"/>
          <w:sz w:val="22"/>
          <w:szCs w:val="22"/>
        </w:rPr>
        <w:t>A</w:t>
      </w:r>
      <w:r w:rsidR="00AE6152" w:rsidRPr="00306BB6">
        <w:rPr>
          <w:rFonts w:asciiTheme="minorHAnsi" w:hAnsiTheme="minorHAnsi" w:cstheme="minorHAnsi"/>
          <w:sz w:val="22"/>
          <w:szCs w:val="22"/>
        </w:rPr>
        <w:t xml:space="preserve"> példa2-ben szereplő</w:t>
      </w:r>
      <w:r w:rsidRPr="00306BB6">
        <w:rPr>
          <w:rFonts w:asciiTheme="minorHAnsi" w:hAnsiTheme="minorHAnsi" w:cstheme="minorHAnsi"/>
          <w:sz w:val="22"/>
          <w:szCs w:val="22"/>
        </w:rPr>
        <w:t xml:space="preserve"> ábra alapján az M, G, I, J</w:t>
      </w:r>
      <w:r w:rsidR="00A01CB7" w:rsidRPr="00306BB6">
        <w:rPr>
          <w:rFonts w:asciiTheme="minorHAnsi" w:hAnsiTheme="minorHAnsi" w:cstheme="minorHAnsi"/>
          <w:sz w:val="22"/>
          <w:szCs w:val="22"/>
        </w:rPr>
        <w:t xml:space="preserve"> </w:t>
      </w:r>
      <w:r w:rsidRPr="00306BB6">
        <w:rPr>
          <w:rFonts w:asciiTheme="minorHAnsi" w:hAnsiTheme="minorHAnsi" w:cstheme="minorHAnsi"/>
          <w:sz w:val="22"/>
          <w:szCs w:val="22"/>
        </w:rPr>
        <w:t xml:space="preserve">kell kitölteni a TEL táblát. </w:t>
      </w:r>
    </w:p>
    <w:p w14:paraId="5B4CCA88" w14:textId="7A01A2AF" w:rsidR="00F9662C" w:rsidRPr="00666184" w:rsidRDefault="00F1507C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értékadatokat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a </w:t>
      </w:r>
      <w:r w:rsidRPr="00666184">
        <w:rPr>
          <w:rFonts w:asciiTheme="minorHAnsi" w:hAnsiTheme="minorHAnsi" w:cstheme="minorHAnsi"/>
          <w:b/>
          <w:sz w:val="22"/>
          <w:szCs w:val="22"/>
        </w:rPr>
        <w:t xml:space="preserve">külföldi </w:t>
      </w:r>
      <w:r w:rsidR="000436AD" w:rsidRPr="00666184">
        <w:rPr>
          <w:rFonts w:asciiTheme="minorHAnsi" w:hAnsiTheme="minorHAnsi" w:cstheme="minorHAnsi"/>
          <w:b/>
          <w:sz w:val="22"/>
          <w:szCs w:val="22"/>
        </w:rPr>
        <w:t xml:space="preserve">vállalat </w:t>
      </w:r>
      <w:r w:rsidRPr="00666184">
        <w:rPr>
          <w:rFonts w:asciiTheme="minorHAnsi" w:hAnsiTheme="minorHAnsi" w:cstheme="minorHAnsi"/>
          <w:b/>
          <w:sz w:val="22"/>
          <w:szCs w:val="22"/>
        </w:rPr>
        <w:t>vagy fióktelep könyvvezetésének 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az adatszolgáltató a TEL tábla 02. sorában ekként megadott), ezerre kerekítve kell közölni. </w:t>
      </w:r>
      <w:r w:rsidR="00F9662C" w:rsidRPr="00666184">
        <w:rPr>
          <w:rFonts w:asciiTheme="minorHAnsi" w:hAnsiTheme="minorHAnsi" w:cstheme="minorHAnsi"/>
          <w:b/>
          <w:sz w:val="22"/>
          <w:szCs w:val="22"/>
        </w:rPr>
        <w:t>Kivétel ez alól a 6. és a 8. sor</w:t>
      </w:r>
      <w:r w:rsidR="00F9662C" w:rsidRPr="00666184">
        <w:rPr>
          <w:rFonts w:asciiTheme="minorHAnsi" w:hAnsiTheme="minorHAnsi" w:cstheme="minorHAnsi"/>
          <w:sz w:val="22"/>
          <w:szCs w:val="22"/>
        </w:rPr>
        <w:t>, ahol az adatokat az adatszolgáltató könyvvezetésének devizanemében</w:t>
      </w:r>
      <w:r w:rsidR="00E86DB7" w:rsidRPr="00666184">
        <w:rPr>
          <w:rFonts w:asciiTheme="minorHAnsi" w:hAnsiTheme="minorHAnsi" w:cstheme="minorHAnsi"/>
          <w:sz w:val="22"/>
          <w:szCs w:val="22"/>
        </w:rPr>
        <w:t>,</w:t>
      </w:r>
      <w:r w:rsidR="00F9662C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6DB7" w:rsidRPr="00666184">
        <w:rPr>
          <w:rFonts w:asciiTheme="minorHAnsi" w:hAnsiTheme="minorHAnsi" w:cstheme="minorHAnsi"/>
          <w:sz w:val="22"/>
          <w:szCs w:val="22"/>
        </w:rPr>
        <w:t>IFRS</w:t>
      </w:r>
      <w:proofErr w:type="spellEnd"/>
      <w:r w:rsidR="00E86DB7" w:rsidRPr="00666184">
        <w:rPr>
          <w:rFonts w:asciiTheme="minorHAnsi" w:hAnsiTheme="minorHAnsi" w:cstheme="minorHAnsi"/>
          <w:sz w:val="22"/>
          <w:szCs w:val="22"/>
        </w:rPr>
        <w:t xml:space="preserve"> szerinti egyedi beszámolót készítők esetén prezentációs pénznemben </w:t>
      </w:r>
      <w:r w:rsidR="00F9662C" w:rsidRPr="00666184">
        <w:rPr>
          <w:rFonts w:asciiTheme="minorHAnsi" w:hAnsiTheme="minorHAnsi" w:cstheme="minorHAnsi"/>
          <w:sz w:val="22"/>
          <w:szCs w:val="22"/>
        </w:rPr>
        <w:t>kérjük jelenteni.</w:t>
      </w:r>
    </w:p>
    <w:p w14:paraId="6921CB96" w14:textId="77777777" w:rsidR="003F5090" w:rsidRPr="00666184" w:rsidRDefault="00F1507C" w:rsidP="003F5090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táblában a szürke mezőket nem kell kitölteni.</w:t>
      </w:r>
    </w:p>
    <w:p w14:paraId="7CBBBB85" w14:textId="2BCAFFEC" w:rsidR="00F71F5E" w:rsidRPr="00666184" w:rsidRDefault="003F5090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tábla egyes oszlopainak tartalma:</w:t>
      </w:r>
    </w:p>
    <w:p w14:paraId="004CD0BF" w14:textId="77777777" w:rsidR="003F5090" w:rsidRPr="00666184" w:rsidRDefault="00F9662C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„a” oszlop: A külföldi vállalat vagy fióktelep partnerazonosító-kódja: </w:t>
      </w:r>
    </w:p>
    <w:p w14:paraId="07BD60A1" w14:textId="25C8CD63" w:rsidR="003F5090" w:rsidRPr="00666184" w:rsidRDefault="00F9662C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>Az adatszolgáltató által meghatározott, legfeljebb 10 karakterből álló, az MNB részére az R01 jelű adatszolgáltatásban közölt alfanumerikus kód.</w:t>
      </w:r>
    </w:p>
    <w:p w14:paraId="010639C3" w14:textId="237C21D6" w:rsidR="00F9662C" w:rsidRPr="00666184" w:rsidRDefault="00CF0A83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>A</w:t>
      </w:r>
      <w:r w:rsidR="00F9662C" w:rsidRPr="00666184">
        <w:rPr>
          <w:rFonts w:asciiTheme="minorHAnsi" w:hAnsiTheme="minorHAnsi" w:cstheme="minorHAnsi"/>
          <w:sz w:val="22"/>
        </w:rPr>
        <w:t xml:space="preserve">z R29 adatszolgáltatás esetén az „a” oszlopban a partnerazonosító kódot – a szürke címsorok kivételével – minden olyan sorban ismételten meg kell adni, amely sorok „b”, „c” vagy „d” oszlopában az adatszolgáltató adatot közöl (azaz az „a” oszlopban mindenhol ott kell lennie a partnerazonosító kódnak – és egy TEL táblán belül mindenhol ugyanannak –, ahol adatot jelentenek). </w:t>
      </w:r>
    </w:p>
    <w:p w14:paraId="6835F539" w14:textId="6C2AE488" w:rsidR="003F5090" w:rsidRPr="00666184" w:rsidRDefault="00F9662C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b”-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 xml:space="preserve">„c” oszlop: A tárgyévet megelőző év, illetve tárgyév mérlegfordulónapjára vonatkozó </w:t>
      </w:r>
      <w:r w:rsidR="001F2ADD" w:rsidRPr="00666184">
        <w:rPr>
          <w:rFonts w:asciiTheme="minorHAnsi" w:hAnsiTheme="minorHAnsi" w:cstheme="minorHAnsi"/>
          <w:b/>
          <w:bCs/>
          <w:sz w:val="22"/>
        </w:rPr>
        <w:t xml:space="preserve">állományi </w:t>
      </w:r>
      <w:r w:rsidRPr="00666184">
        <w:rPr>
          <w:rFonts w:asciiTheme="minorHAnsi" w:hAnsiTheme="minorHAnsi" w:cstheme="minorHAnsi"/>
          <w:b/>
          <w:bCs/>
          <w:sz w:val="22"/>
        </w:rPr>
        <w:t>adatokat kell megadni</w:t>
      </w:r>
      <w:r w:rsidRPr="00666184">
        <w:rPr>
          <w:rFonts w:asciiTheme="minorHAnsi" w:hAnsiTheme="minorHAnsi" w:cstheme="minorHAnsi"/>
          <w:sz w:val="22"/>
        </w:rPr>
        <w:t xml:space="preserve">, a sorok tartalmi magyarázatánál alább leírtak szerint. </w:t>
      </w:r>
    </w:p>
    <w:p w14:paraId="33612F19" w14:textId="448E34C9" w:rsidR="00C67735" w:rsidRPr="00E237F9" w:rsidRDefault="00F9662C" w:rsidP="00A22BCD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E237F9">
        <w:rPr>
          <w:rFonts w:asciiTheme="minorHAnsi" w:hAnsiTheme="minorHAnsi" w:cstheme="minorHAnsi"/>
          <w:b/>
          <w:bCs/>
          <w:sz w:val="22"/>
          <w:szCs w:val="24"/>
        </w:rPr>
        <w:t>„d” oszlop: Tárgyévi forgalmi adatokat kell megadni,</w:t>
      </w:r>
      <w:r w:rsidRPr="00E237F9">
        <w:rPr>
          <w:rFonts w:asciiTheme="minorHAnsi" w:hAnsiTheme="minorHAnsi" w:cstheme="minorHAnsi"/>
          <w:sz w:val="22"/>
          <w:szCs w:val="24"/>
        </w:rPr>
        <w:t xml:space="preserve"> a sorok tartalmi magyarázatánál alább leírtak szerint.</w:t>
      </w:r>
    </w:p>
    <w:p w14:paraId="325898D1" w14:textId="77777777" w:rsidR="00F9662C" w:rsidRPr="00666184" w:rsidRDefault="00F9662C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sorainak tartalma</w:t>
      </w:r>
      <w:r w:rsidR="00D634D4"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 (blokkokra bontva</w:t>
      </w:r>
      <w:r w:rsidR="00D634D4" w:rsidRPr="00E237F9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666184">
        <w:rPr>
          <w:rFonts w:asciiTheme="minorHAnsi" w:hAnsiTheme="minorHAnsi" w:cstheme="minorHAnsi"/>
          <w:sz w:val="22"/>
          <w:szCs w:val="22"/>
        </w:rPr>
        <w:t>:</w:t>
      </w:r>
    </w:p>
    <w:p w14:paraId="0BEB4F63" w14:textId="77777777" w:rsidR="00F9662C" w:rsidRPr="00666184" w:rsidRDefault="00F9662C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0DE5C" w14:textId="77777777" w:rsidR="00F916A6" w:rsidRPr="00666184" w:rsidRDefault="00F9662C">
      <w:pPr>
        <w:pStyle w:val="Listaszerbekezds"/>
        <w:numPr>
          <w:ilvl w:val="0"/>
          <w:numId w:val="40"/>
        </w:numPr>
        <w:spacing w:after="0" w:line="240" w:lineRule="auto"/>
        <w:ind w:left="714" w:hanging="357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01. sor: Címsor a 02-03. sorokra vonatkozóan (Nem kell kitölteni.)</w:t>
      </w:r>
      <w:r w:rsidR="006B6F24" w:rsidRPr="00666184">
        <w:rPr>
          <w:rFonts w:asciiTheme="minorHAnsi" w:hAnsiTheme="minorHAnsi" w:cstheme="minorHAnsi"/>
          <w:sz w:val="22"/>
        </w:rPr>
        <w:t xml:space="preserve"> </w:t>
      </w:r>
    </w:p>
    <w:p w14:paraId="5D514B0D" w14:textId="562C3EC5" w:rsidR="00F9662C" w:rsidRPr="00666184" w:rsidRDefault="00A07E7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</w:t>
      </w:r>
      <w:r w:rsidR="006B6F24" w:rsidRPr="00666184">
        <w:rPr>
          <w:rFonts w:asciiTheme="minorHAnsi" w:hAnsiTheme="minorHAnsi" w:cstheme="minorHAnsi"/>
          <w:sz w:val="22"/>
        </w:rPr>
        <w:t xml:space="preserve">02-03. sorok </w:t>
      </w:r>
      <w:r w:rsidR="00A01CB7" w:rsidRPr="00666184">
        <w:rPr>
          <w:rFonts w:asciiTheme="minorHAnsi" w:hAnsiTheme="minorHAnsi" w:cstheme="minorHAnsi"/>
          <w:sz w:val="22"/>
        </w:rPr>
        <w:t xml:space="preserve">külföldi </w:t>
      </w:r>
      <w:r w:rsidR="006B6F24" w:rsidRPr="00666184">
        <w:rPr>
          <w:rFonts w:asciiTheme="minorHAnsi" w:hAnsiTheme="minorHAnsi" w:cstheme="minorHAnsi"/>
          <w:sz w:val="22"/>
        </w:rPr>
        <w:t>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="006B6F24" w:rsidRPr="00666184">
        <w:rPr>
          <w:rFonts w:asciiTheme="minorHAnsi" w:hAnsiTheme="minorHAnsi" w:cstheme="minorHAnsi"/>
          <w:sz w:val="22"/>
        </w:rPr>
        <w:t>befektetés,</w:t>
      </w:r>
      <w:r w:rsidR="005828E3" w:rsidRPr="00666184">
        <w:rPr>
          <w:rFonts w:asciiTheme="minorHAnsi" w:hAnsiTheme="minorHAnsi" w:cstheme="minorHAnsi"/>
          <w:sz w:val="22"/>
        </w:rPr>
        <w:t xml:space="preserve"> közvetett befektetés, külföldi fióktelep vagy</w:t>
      </w:r>
      <w:r w:rsidR="006B6F24" w:rsidRPr="00666184">
        <w:rPr>
          <w:rFonts w:asciiTheme="minorHAnsi" w:hAnsiTheme="minorHAnsi" w:cstheme="minorHAnsi"/>
          <w:sz w:val="22"/>
        </w:rPr>
        <w:t xml:space="preserve"> </w:t>
      </w:r>
      <w:r w:rsidR="000436AD" w:rsidRPr="00666184">
        <w:rPr>
          <w:rFonts w:asciiTheme="minorHAnsi" w:hAnsiTheme="minorHAnsi" w:cstheme="minorHAnsi"/>
          <w:sz w:val="22"/>
        </w:rPr>
        <w:t xml:space="preserve">társvállalat </w:t>
      </w:r>
      <w:r w:rsidR="00D634D4" w:rsidRPr="00666184">
        <w:rPr>
          <w:rFonts w:asciiTheme="minorHAnsi" w:hAnsiTheme="minorHAnsi" w:cstheme="minorHAnsi"/>
          <w:sz w:val="22"/>
        </w:rPr>
        <w:t xml:space="preserve">esetén is </w:t>
      </w:r>
      <w:r w:rsidR="00E26581" w:rsidRPr="00666184">
        <w:rPr>
          <w:rFonts w:asciiTheme="minorHAnsi" w:hAnsiTheme="minorHAnsi" w:cstheme="minorHAnsi"/>
          <w:sz w:val="22"/>
        </w:rPr>
        <w:t>ki</w:t>
      </w:r>
      <w:r w:rsidR="00D634D4" w:rsidRPr="00666184">
        <w:rPr>
          <w:rFonts w:asciiTheme="minorHAnsi" w:hAnsiTheme="minorHAnsi" w:cstheme="minorHAnsi"/>
          <w:sz w:val="22"/>
        </w:rPr>
        <w:t>töltendőek!</w:t>
      </w:r>
    </w:p>
    <w:p w14:paraId="395579E9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02. sor: A külföldi vállalat vagy fióktelep könyvvezetésének devizaneme: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612E1746" w14:textId="10416F3F" w:rsidR="00F9662C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könyvvezetés </w:t>
      </w:r>
      <w:r w:rsidRPr="00666184">
        <w:rPr>
          <w:rFonts w:asciiTheme="minorHAnsi" w:hAnsiTheme="minorHAnsi" w:cstheme="minorHAnsi"/>
          <w:b/>
          <w:bCs/>
          <w:sz w:val="22"/>
        </w:rPr>
        <w:t>devizanemének</w:t>
      </w:r>
      <w:r w:rsidRPr="00666184">
        <w:rPr>
          <w:rFonts w:asciiTheme="minorHAnsi" w:hAnsiTheme="minorHAnsi" w:cstheme="minorHAnsi"/>
          <w:sz w:val="22"/>
        </w:rPr>
        <w:t xml:space="preserve"> háromjegyű </w:t>
      </w:r>
      <w:r w:rsidRPr="00666184">
        <w:rPr>
          <w:rFonts w:asciiTheme="minorHAnsi" w:hAnsiTheme="minorHAnsi" w:cstheme="minorHAnsi"/>
          <w:b/>
          <w:bCs/>
          <w:sz w:val="22"/>
        </w:rPr>
        <w:t>ISO kódját</w:t>
      </w:r>
      <w:r w:rsidRPr="00666184">
        <w:rPr>
          <w:rFonts w:asciiTheme="minorHAnsi" w:hAnsiTheme="minorHAnsi" w:cstheme="minorHAnsi"/>
          <w:sz w:val="22"/>
        </w:rPr>
        <w:t xml:space="preserve"> kell megadni</w:t>
      </w:r>
      <w:r w:rsidR="00E26581" w:rsidRPr="00666184">
        <w:rPr>
          <w:rFonts w:asciiTheme="minorHAnsi" w:hAnsiTheme="minorHAnsi" w:cstheme="minorHAnsi"/>
          <w:sz w:val="22"/>
        </w:rPr>
        <w:t xml:space="preserve"> (pl. EUR)</w:t>
      </w:r>
      <w:r w:rsidRPr="00666184">
        <w:rPr>
          <w:rFonts w:asciiTheme="minorHAnsi" w:hAnsiTheme="minorHAnsi" w:cstheme="minorHAnsi"/>
          <w:sz w:val="22"/>
        </w:rPr>
        <w:t xml:space="preserve">. </w:t>
      </w:r>
    </w:p>
    <w:p w14:paraId="0037ABDD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03. sor: A külföldi vállalat vagy fióktelep tárgyidőszakban, illetve a megelőző időszakban lezárult üzleti évének mérlegfordulónapja: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6A1C2AE7" w14:textId="266752C3" w:rsidR="00F9662C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éves beszámoló szerinti mérlegfordulónap dátumát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</w:rPr>
        <w:t>ééééhhnn</w:t>
      </w:r>
      <w:proofErr w:type="spellEnd"/>
      <w:r w:rsidRPr="00666184">
        <w:rPr>
          <w:rFonts w:asciiTheme="minorHAnsi" w:hAnsiTheme="minorHAnsi" w:cstheme="minorHAnsi"/>
          <w:b/>
          <w:bCs/>
          <w:sz w:val="22"/>
        </w:rPr>
        <w:t xml:space="preserve"> formátumban</w:t>
      </w:r>
      <w:r w:rsidRPr="00666184">
        <w:rPr>
          <w:rFonts w:asciiTheme="minorHAnsi" w:hAnsiTheme="minorHAnsi" w:cstheme="minorHAnsi"/>
          <w:sz w:val="22"/>
        </w:rPr>
        <w:t xml:space="preserve"> kell megadni a </w:t>
      </w:r>
      <w:proofErr w:type="spellStart"/>
      <w:r w:rsidRPr="00666184">
        <w:rPr>
          <w:rFonts w:asciiTheme="minorHAnsi" w:hAnsiTheme="minorHAnsi" w:cstheme="minorHAnsi"/>
          <w:sz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tábla 01. soránál leírtakkal azonos logika szerint, azaz</w:t>
      </w:r>
      <w:r w:rsidR="00E86DB7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ha a fordulónap pl. </w:t>
      </w:r>
      <w:r w:rsidR="00BF0562" w:rsidRPr="00666184">
        <w:rPr>
          <w:rFonts w:asciiTheme="minorHAnsi" w:hAnsiTheme="minorHAnsi" w:cstheme="minorHAnsi"/>
          <w:sz w:val="22"/>
        </w:rPr>
        <w:t xml:space="preserve">03.31., 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2</w:t>
      </w:r>
      <w:r w:rsidR="000436AD" w:rsidRPr="00666184">
        <w:rPr>
          <w:rFonts w:asciiTheme="minorHAnsi" w:hAnsiTheme="minorHAnsi" w:cstheme="minorHAnsi"/>
          <w:sz w:val="22"/>
        </w:rPr>
        <w:t>0331</w:t>
      </w:r>
      <w:r w:rsidR="00BF0562" w:rsidRPr="00666184">
        <w:rPr>
          <w:rFonts w:asciiTheme="minorHAnsi" w:hAnsiTheme="minorHAnsi" w:cstheme="minorHAnsi"/>
          <w:sz w:val="22"/>
        </w:rPr>
        <w:t xml:space="preserve">-t és 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3</w:t>
      </w:r>
      <w:r w:rsidR="000436AD" w:rsidRPr="00666184">
        <w:rPr>
          <w:rFonts w:asciiTheme="minorHAnsi" w:hAnsiTheme="minorHAnsi" w:cstheme="minorHAnsi"/>
          <w:sz w:val="22"/>
        </w:rPr>
        <w:t>0331</w:t>
      </w:r>
      <w:r w:rsidR="00BF0562" w:rsidRPr="00666184">
        <w:rPr>
          <w:rFonts w:asciiTheme="minorHAnsi" w:hAnsiTheme="minorHAnsi" w:cstheme="minorHAnsi"/>
          <w:sz w:val="22"/>
        </w:rPr>
        <w:t>-t kell megadni</w:t>
      </w:r>
      <w:r w:rsidR="00087555">
        <w:rPr>
          <w:rFonts w:asciiTheme="minorHAnsi" w:hAnsiTheme="minorHAnsi" w:cstheme="minorHAnsi"/>
          <w:sz w:val="22"/>
        </w:rPr>
        <w:t>.</w:t>
      </w:r>
    </w:p>
    <w:p w14:paraId="3303FF93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04. sor: Címsor a 05-08. sorokra vonatkozóan (Nem kell kitölteni.)</w:t>
      </w:r>
      <w:r w:rsidR="00D634D4" w:rsidRPr="00666184">
        <w:rPr>
          <w:rFonts w:asciiTheme="minorHAnsi" w:hAnsiTheme="minorHAnsi" w:cstheme="minorHAnsi"/>
          <w:sz w:val="22"/>
        </w:rPr>
        <w:t xml:space="preserve"> </w:t>
      </w:r>
    </w:p>
    <w:p w14:paraId="7D611D65" w14:textId="5F7BFF74" w:rsidR="00D634D4" w:rsidRPr="00666184" w:rsidRDefault="00D634D4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 xml:space="preserve">A 05-08. sorok csak akkor töltendők, ha </w:t>
      </w:r>
      <w:r w:rsidRPr="00666184">
        <w:rPr>
          <w:rFonts w:asciiTheme="minorHAnsi" w:hAnsiTheme="minorHAnsi" w:cstheme="minorHAnsi"/>
          <w:b/>
          <w:sz w:val="22"/>
        </w:rPr>
        <w:t xml:space="preserve">külföldi </w:t>
      </w:r>
      <w:r w:rsidR="002E184D" w:rsidRPr="00666184">
        <w:rPr>
          <w:rFonts w:asciiTheme="minorHAnsi" w:hAnsiTheme="minorHAnsi" w:cstheme="minorHAnsi"/>
          <w:b/>
          <w:sz w:val="22"/>
        </w:rPr>
        <w:t>közvetlentőke-bef</w:t>
      </w:r>
      <w:r w:rsidRPr="00666184">
        <w:rPr>
          <w:rFonts w:asciiTheme="minorHAnsi" w:hAnsiTheme="minorHAnsi" w:cstheme="minorHAnsi"/>
          <w:b/>
          <w:sz w:val="22"/>
        </w:rPr>
        <w:t>ektetésről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(a partnerkapcsolat jellege az R01-es jelentésen L, </w:t>
      </w:r>
      <w:proofErr w:type="spellStart"/>
      <w:r w:rsidR="000436AD" w:rsidRPr="00666184">
        <w:rPr>
          <w:rFonts w:asciiTheme="minorHAnsi" w:hAnsiTheme="minorHAnsi" w:cstheme="minorHAnsi"/>
          <w:bCs/>
          <w:sz w:val="22"/>
        </w:rPr>
        <w:t>AL</w:t>
      </w:r>
      <w:proofErr w:type="spellEnd"/>
      <w:r w:rsidR="000436AD" w:rsidRPr="00666184">
        <w:rPr>
          <w:rFonts w:asciiTheme="minorHAnsi" w:hAnsiTheme="minorHAnsi" w:cstheme="minorHAnsi"/>
          <w:bCs/>
          <w:sz w:val="22"/>
        </w:rPr>
        <w:t xml:space="preserve">) vagy olyan </w:t>
      </w:r>
      <w:r w:rsidR="000436AD" w:rsidRPr="00666184">
        <w:rPr>
          <w:rFonts w:asciiTheme="minorHAnsi" w:hAnsiTheme="minorHAnsi" w:cstheme="minorHAnsi"/>
          <w:b/>
          <w:sz w:val="22"/>
        </w:rPr>
        <w:t>közvetett tőkebefektetésről</w:t>
      </w:r>
      <w:r w:rsidR="003D49C7" w:rsidRPr="00666184">
        <w:rPr>
          <w:rFonts w:asciiTheme="minorHAnsi" w:hAnsiTheme="minorHAnsi" w:cstheme="minorHAnsi"/>
          <w:bCs/>
          <w:sz w:val="22"/>
        </w:rPr>
        <w:t xml:space="preserve"> (partnerkapcsolat EL)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, </w:t>
      </w:r>
      <w:r w:rsidR="000436AD" w:rsidRPr="00666184">
        <w:rPr>
          <w:rFonts w:asciiTheme="minorHAnsi" w:hAnsiTheme="minorHAnsi" w:cstheme="minorHAnsi"/>
          <w:b/>
          <w:sz w:val="22"/>
        </w:rPr>
        <w:t>társvállalatról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 (partnerkapcs</w:t>
      </w:r>
      <w:r w:rsidR="001729BB" w:rsidRPr="00666184">
        <w:rPr>
          <w:rFonts w:asciiTheme="minorHAnsi" w:hAnsiTheme="minorHAnsi" w:cstheme="minorHAnsi"/>
          <w:bCs/>
          <w:sz w:val="22"/>
        </w:rPr>
        <w:t>o</w:t>
      </w:r>
      <w:r w:rsidR="000436AD" w:rsidRPr="00666184">
        <w:rPr>
          <w:rFonts w:asciiTheme="minorHAnsi" w:hAnsiTheme="minorHAnsi" w:cstheme="minorHAnsi"/>
          <w:bCs/>
          <w:sz w:val="22"/>
        </w:rPr>
        <w:t>lat jellege ET)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 van szó</w:t>
      </w:r>
      <w:r w:rsidR="000436AD" w:rsidRPr="00666184">
        <w:rPr>
          <w:rFonts w:asciiTheme="minorHAnsi" w:hAnsiTheme="minorHAnsi" w:cstheme="minorHAnsi"/>
          <w:bCs/>
          <w:sz w:val="22"/>
        </w:rPr>
        <w:t xml:space="preserve">, </w:t>
      </w:r>
      <w:r w:rsidR="000436AD" w:rsidRPr="00666184">
        <w:rPr>
          <w:rFonts w:asciiTheme="minorHAnsi" w:hAnsiTheme="minorHAnsi" w:cstheme="minorHAnsi"/>
          <w:b/>
          <w:sz w:val="22"/>
        </w:rPr>
        <w:t>amelyben az adats</w:t>
      </w:r>
      <w:r w:rsidR="003D49C7" w:rsidRPr="00666184">
        <w:rPr>
          <w:rFonts w:asciiTheme="minorHAnsi" w:hAnsiTheme="minorHAnsi" w:cstheme="minorHAnsi"/>
          <w:b/>
          <w:sz w:val="22"/>
        </w:rPr>
        <w:t>z</w:t>
      </w:r>
      <w:r w:rsidR="000436AD" w:rsidRPr="00666184">
        <w:rPr>
          <w:rFonts w:asciiTheme="minorHAnsi" w:hAnsiTheme="minorHAnsi" w:cstheme="minorHAnsi"/>
          <w:b/>
          <w:sz w:val="22"/>
        </w:rPr>
        <w:t>olgáltató közvetlen szavazati joggal rendelkezik</w:t>
      </w:r>
      <w:r w:rsidR="00790DC1" w:rsidRPr="00666184">
        <w:rPr>
          <w:rFonts w:asciiTheme="minorHAnsi" w:hAnsiTheme="minorHAnsi" w:cstheme="minorHAnsi"/>
          <w:bCs/>
          <w:sz w:val="22"/>
        </w:rPr>
        <w:t>.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790DC1" w:rsidRPr="00666184">
        <w:rPr>
          <w:rFonts w:asciiTheme="minorHAnsi" w:hAnsiTheme="minorHAnsi" w:cstheme="minorHAnsi"/>
          <w:bCs/>
          <w:sz w:val="22"/>
        </w:rPr>
        <w:t>F</w:t>
      </w:r>
      <w:r w:rsidRPr="00666184">
        <w:rPr>
          <w:rFonts w:asciiTheme="minorHAnsi" w:hAnsiTheme="minorHAnsi" w:cstheme="minorHAnsi"/>
          <w:bCs/>
          <w:sz w:val="22"/>
        </w:rPr>
        <w:t>ióktelep és</w:t>
      </w:r>
      <w:r w:rsidR="003D49C7" w:rsidRPr="00666184">
        <w:rPr>
          <w:rFonts w:asciiTheme="minorHAnsi" w:hAnsiTheme="minorHAnsi" w:cstheme="minorHAnsi"/>
          <w:bCs/>
          <w:sz w:val="22"/>
        </w:rPr>
        <w:t xml:space="preserve"> az </w:t>
      </w:r>
      <w:r w:rsidR="003D49C7" w:rsidRPr="00666184">
        <w:rPr>
          <w:rFonts w:asciiTheme="minorHAnsi" w:hAnsiTheme="minorHAnsi" w:cstheme="minorHAnsi"/>
          <w:bCs/>
          <w:sz w:val="22"/>
        </w:rPr>
        <w:lastRenderedPageBreak/>
        <w:t>olyan</w:t>
      </w:r>
      <w:r w:rsidRPr="00666184">
        <w:rPr>
          <w:rFonts w:asciiTheme="minorHAnsi" w:hAnsiTheme="minorHAnsi" w:cstheme="minorHAnsi"/>
          <w:bCs/>
          <w:sz w:val="22"/>
        </w:rPr>
        <w:t xml:space="preserve"> közvetett tulajdonosi viszonyban álló tőkebefektetés esetén üresen kell hagyni</w:t>
      </w:r>
      <w:r w:rsidR="001B692D" w:rsidRPr="00666184">
        <w:rPr>
          <w:rFonts w:asciiTheme="minorHAnsi" w:hAnsiTheme="minorHAnsi" w:cstheme="minorHAnsi"/>
          <w:bCs/>
          <w:sz w:val="22"/>
        </w:rPr>
        <w:t xml:space="preserve">, amelyben nincs az adatszolgáltatónak közvetlen </w:t>
      </w:r>
      <w:r w:rsidR="005828E3" w:rsidRPr="00666184">
        <w:rPr>
          <w:rFonts w:asciiTheme="minorHAnsi" w:hAnsiTheme="minorHAnsi" w:cstheme="minorHAnsi"/>
          <w:bCs/>
          <w:sz w:val="22"/>
        </w:rPr>
        <w:t>szavazati joga</w:t>
      </w:r>
      <w:r w:rsidRPr="00666184">
        <w:rPr>
          <w:rFonts w:asciiTheme="minorHAnsi" w:hAnsiTheme="minorHAnsi" w:cstheme="minorHAnsi"/>
          <w:bCs/>
          <w:sz w:val="22"/>
        </w:rPr>
        <w:t>!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 A </w:t>
      </w:r>
      <w:r w:rsidR="005828E3" w:rsidRPr="00666184">
        <w:rPr>
          <w:rFonts w:asciiTheme="minorHAnsi" w:hAnsiTheme="minorHAnsi" w:cstheme="minorHAnsi"/>
          <w:bCs/>
          <w:sz w:val="22"/>
        </w:rPr>
        <w:t>Példa2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 ábrán szereplő vállalatcsoport esetén a G, M, I és J vállal</w:t>
      </w:r>
      <w:r w:rsidR="005828E3" w:rsidRPr="00666184">
        <w:rPr>
          <w:rFonts w:asciiTheme="minorHAnsi" w:hAnsiTheme="minorHAnsi" w:cstheme="minorHAnsi"/>
          <w:bCs/>
          <w:sz w:val="22"/>
        </w:rPr>
        <w:t>a</w:t>
      </w:r>
      <w:r w:rsidR="00D873E3" w:rsidRPr="00666184">
        <w:rPr>
          <w:rFonts w:asciiTheme="minorHAnsi" w:hAnsiTheme="minorHAnsi" w:cstheme="minorHAnsi"/>
          <w:bCs/>
          <w:sz w:val="22"/>
        </w:rPr>
        <w:t xml:space="preserve">tra kell kitölteni.   </w:t>
      </w:r>
    </w:p>
    <w:p w14:paraId="663703C4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05. sor:</w:t>
      </w:r>
      <w:r w:rsidRPr="00666184">
        <w:rPr>
          <w:rFonts w:asciiTheme="minorHAnsi" w:hAnsiTheme="minorHAnsi" w:cstheme="minorHAnsi"/>
          <w:b/>
          <w:bCs/>
          <w:sz w:val="22"/>
        </w:rPr>
        <w:tab/>
      </w:r>
      <w:r w:rsidR="002254C9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Az adatszolgáltató </w:t>
      </w:r>
      <w:r w:rsidR="00D873E3" w:rsidRPr="00666184">
        <w:rPr>
          <w:rFonts w:asciiTheme="minorHAnsi" w:hAnsiTheme="minorHAnsi" w:cstheme="minorHAnsi"/>
          <w:b/>
          <w:bCs/>
          <w:sz w:val="22"/>
        </w:rPr>
        <w:t xml:space="preserve">szavazati jogának </w:t>
      </w:r>
      <w:r w:rsidRPr="00666184">
        <w:rPr>
          <w:rFonts w:asciiTheme="minorHAnsi" w:hAnsiTheme="minorHAnsi" w:cstheme="minorHAnsi"/>
          <w:b/>
          <w:bCs/>
          <w:sz w:val="22"/>
        </w:rPr>
        <w:t>aránya a külföldi vállalatban: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61B6906D" w14:textId="1E8BD4C5" w:rsidR="00D634D4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adatszolgáltató </w:t>
      </w:r>
      <w:r w:rsidR="00E12CA4" w:rsidRPr="00666184">
        <w:rPr>
          <w:rFonts w:asciiTheme="minorHAnsi" w:hAnsiTheme="minorHAnsi" w:cstheme="minorHAnsi"/>
          <w:sz w:val="22"/>
        </w:rPr>
        <w:t xml:space="preserve">szavazati </w:t>
      </w:r>
      <w:r w:rsidRPr="00666184">
        <w:rPr>
          <w:rFonts w:asciiTheme="minorHAnsi" w:hAnsiTheme="minorHAnsi" w:cstheme="minorHAnsi"/>
          <w:sz w:val="22"/>
        </w:rPr>
        <w:t>arányát kell megadni %-ban, két tizedesre kerekítve</w:t>
      </w:r>
      <w:r w:rsidR="00A75A23" w:rsidRPr="00666184">
        <w:rPr>
          <w:rFonts w:asciiTheme="minorHAnsi" w:hAnsiTheme="minorHAnsi" w:cstheme="minorHAnsi"/>
          <w:sz w:val="22"/>
        </w:rPr>
        <w:t>, tizedes elválasztásra pontot kell használni.</w:t>
      </w:r>
      <w:r w:rsidR="00DB1164" w:rsidRPr="00666184">
        <w:rPr>
          <w:rFonts w:asciiTheme="minorHAnsi" w:hAnsiTheme="minorHAnsi" w:cstheme="minorHAnsi"/>
          <w:sz w:val="22"/>
        </w:rPr>
        <w:t xml:space="preserve"> A sort azon </w:t>
      </w:r>
      <w:r w:rsidR="00DB1164" w:rsidRPr="00666184">
        <w:rPr>
          <w:rFonts w:asciiTheme="minorHAnsi" w:hAnsiTheme="minorHAnsi" w:cstheme="minorHAnsi"/>
          <w:b/>
          <w:sz w:val="22"/>
        </w:rPr>
        <w:t>társvállalatok, közvetett leányvállalatok esetén is ki kell tölteni</w:t>
      </w:r>
      <w:r w:rsidR="00DB1164" w:rsidRPr="00666184">
        <w:rPr>
          <w:rFonts w:asciiTheme="minorHAnsi" w:hAnsiTheme="minorHAnsi" w:cstheme="minorHAnsi"/>
          <w:sz w:val="22"/>
        </w:rPr>
        <w:t>, amelyben az adatszolgáltató 10% alatti szavazati joggal rendelkezik</w:t>
      </w:r>
      <w:r w:rsidR="00D7312F" w:rsidRPr="00666184">
        <w:rPr>
          <w:rFonts w:asciiTheme="minorHAnsi" w:hAnsiTheme="minorHAnsi" w:cstheme="minorHAnsi"/>
          <w:sz w:val="22"/>
        </w:rPr>
        <w:t>.</w:t>
      </w:r>
    </w:p>
    <w:p w14:paraId="01B56AFE" w14:textId="77777777" w:rsidR="00F916A6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06. sor: Az adatszolgáltató tulajdonosi részesedésének állománya az adatszolgáltató könyveiben: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4E9BAC24" w14:textId="3B222766" w:rsidR="002A7A94" w:rsidRPr="00666184" w:rsidRDefault="00F9662C" w:rsidP="002A7A94">
      <w:pPr>
        <w:pStyle w:val="Listaszerbekezds"/>
        <w:numPr>
          <w:ilvl w:val="0"/>
          <w:numId w:val="139"/>
        </w:numPr>
        <w:spacing w:after="0" w:line="240" w:lineRule="auto"/>
        <w:ind w:left="1071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adatot az </w:t>
      </w:r>
      <w:r w:rsidRPr="00666184">
        <w:rPr>
          <w:rFonts w:asciiTheme="minorHAnsi" w:hAnsiTheme="minorHAnsi" w:cstheme="minorHAnsi"/>
          <w:b/>
          <w:bCs/>
          <w:sz w:val="22"/>
        </w:rPr>
        <w:t>adatszolgáltató</w:t>
      </w:r>
      <w:r w:rsidRPr="00666184">
        <w:rPr>
          <w:rFonts w:asciiTheme="minorHAnsi" w:hAnsiTheme="minorHAnsi" w:cstheme="minorHAnsi"/>
          <w:sz w:val="22"/>
        </w:rPr>
        <w:t xml:space="preserve"> könyvvezetésének </w:t>
      </w:r>
      <w:r w:rsidRPr="00666184">
        <w:rPr>
          <w:rFonts w:asciiTheme="minorHAnsi" w:hAnsiTheme="minorHAnsi" w:cstheme="minorHAnsi"/>
          <w:b/>
          <w:bCs/>
          <w:sz w:val="22"/>
        </w:rPr>
        <w:t>devizanemében</w:t>
      </w:r>
      <w:r w:rsidRPr="00666184">
        <w:rPr>
          <w:rFonts w:asciiTheme="minorHAnsi" w:hAnsiTheme="minorHAnsi" w:cstheme="minorHAnsi"/>
          <w:sz w:val="22"/>
        </w:rPr>
        <w:t xml:space="preserve"> (amelyet az adatszolgáltató a </w:t>
      </w:r>
      <w:proofErr w:type="spellStart"/>
      <w:r w:rsidRPr="00666184">
        <w:rPr>
          <w:rFonts w:asciiTheme="minorHAnsi" w:hAnsiTheme="minorHAnsi" w:cstheme="minorHAnsi"/>
          <w:sz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tábla 02. sorában megadott), </w:t>
      </w:r>
      <w:r w:rsidRPr="00666184">
        <w:rPr>
          <w:rFonts w:asciiTheme="minorHAnsi" w:hAnsiTheme="minorHAnsi" w:cstheme="minorHAnsi"/>
          <w:b/>
          <w:bCs/>
          <w:sz w:val="22"/>
        </w:rPr>
        <w:t>ezerre kerekítve</w:t>
      </w:r>
      <w:r w:rsidRPr="00666184">
        <w:rPr>
          <w:rFonts w:asciiTheme="minorHAnsi" w:hAnsiTheme="minorHAnsi" w:cstheme="minorHAnsi"/>
          <w:sz w:val="22"/>
        </w:rPr>
        <w:t xml:space="preserve"> kell közölni</w:t>
      </w:r>
      <w:r w:rsidR="002A7A94">
        <w:rPr>
          <w:rFonts w:asciiTheme="minorHAnsi" w:hAnsiTheme="minorHAnsi" w:cstheme="minorHAnsi"/>
          <w:sz w:val="22"/>
        </w:rPr>
        <w:t>.</w:t>
      </w:r>
    </w:p>
    <w:p w14:paraId="3C91E3C1" w14:textId="77777777" w:rsidR="00D634D4" w:rsidRPr="00666184" w:rsidRDefault="00D634D4">
      <w:pPr>
        <w:ind w:left="528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3D85F2FC" w14:textId="77777777" w:rsidR="00F916A6" w:rsidRPr="00666184" w:rsidRDefault="006B6F24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07. sor: Kereszttulajdonlás esetén a külföldi befektetés tulajdonosi részesedésének aránya az adatszolgáltatóban: </w:t>
      </w:r>
    </w:p>
    <w:p w14:paraId="64A2C92C" w14:textId="756E438F" w:rsidR="009E2025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külföldi vállalat részesedésének az adatszolgáltató jegyzett tőkéjéhez viszonyított arányát kell megadni %-ban, két tizedesre kerekítve</w:t>
      </w:r>
      <w:r w:rsidR="00700F2E" w:rsidRPr="00666184">
        <w:rPr>
          <w:rFonts w:asciiTheme="minorHAnsi" w:hAnsiTheme="minorHAnsi" w:cstheme="minorHAnsi"/>
          <w:sz w:val="22"/>
        </w:rPr>
        <w:t>.</w:t>
      </w:r>
    </w:p>
    <w:p w14:paraId="6B951D48" w14:textId="36C47EAE" w:rsidR="009E2025" w:rsidRPr="00666184" w:rsidRDefault="00A07E7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Kereszttulajdonos külföldi 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befektetésnek</w:t>
      </w:r>
      <w:r w:rsidR="005828E3" w:rsidRPr="00666184">
        <w:rPr>
          <w:rFonts w:asciiTheme="minorHAnsi" w:hAnsiTheme="minorHAnsi" w:cstheme="minorHAnsi"/>
          <w:sz w:val="22"/>
        </w:rPr>
        <w:t>, közvetett befektetésnek</w:t>
      </w:r>
      <w:r w:rsidRPr="00666184">
        <w:rPr>
          <w:rFonts w:asciiTheme="minorHAnsi" w:hAnsiTheme="minorHAnsi" w:cstheme="minorHAnsi"/>
          <w:sz w:val="22"/>
        </w:rPr>
        <w:t xml:space="preserve"> minősül az a</w:t>
      </w:r>
      <w:r w:rsidR="005828E3" w:rsidRPr="00666184">
        <w:rPr>
          <w:rFonts w:asciiTheme="minorHAnsi" w:hAnsiTheme="minorHAnsi" w:cstheme="minorHAnsi"/>
          <w:sz w:val="22"/>
        </w:rPr>
        <w:t xml:space="preserve"> nem-</w:t>
      </w:r>
      <w:r w:rsidRPr="00666184">
        <w:rPr>
          <w:rFonts w:asciiTheme="minorHAnsi" w:hAnsiTheme="minorHAnsi" w:cstheme="minorHAnsi"/>
          <w:sz w:val="22"/>
        </w:rPr>
        <w:t>rezidens vállalat, amely</w:t>
      </w:r>
      <w:r w:rsidR="005828E3" w:rsidRPr="00666184">
        <w:rPr>
          <w:rFonts w:asciiTheme="minorHAnsi" w:hAnsiTheme="minorHAnsi" w:cstheme="minorHAnsi"/>
          <w:sz w:val="22"/>
        </w:rPr>
        <w:t xml:space="preserve">ben az adatszolgáltató közvetlenül vagy közvetve </w:t>
      </w:r>
      <w:r w:rsidR="00D873E3" w:rsidRPr="00666184">
        <w:rPr>
          <w:rFonts w:asciiTheme="minorHAnsi" w:hAnsiTheme="minorHAnsi" w:cstheme="minorHAnsi"/>
          <w:sz w:val="22"/>
        </w:rPr>
        <w:t>szavazati joggal</w:t>
      </w:r>
      <w:r w:rsidRPr="00666184">
        <w:rPr>
          <w:rFonts w:asciiTheme="minorHAnsi" w:hAnsiTheme="minorHAnsi" w:cstheme="minorHAnsi"/>
          <w:sz w:val="22"/>
        </w:rPr>
        <w:t xml:space="preserve"> rendelkezik, </w:t>
      </w:r>
      <w:r w:rsidR="005828E3" w:rsidRPr="00666184">
        <w:rPr>
          <w:rFonts w:asciiTheme="minorHAnsi" w:hAnsiTheme="minorHAnsi" w:cstheme="minorHAnsi"/>
          <w:sz w:val="22"/>
        </w:rPr>
        <w:t>egyidejűleg</w:t>
      </w:r>
      <w:r w:rsidRPr="00666184">
        <w:rPr>
          <w:rFonts w:asciiTheme="minorHAnsi" w:hAnsiTheme="minorHAnsi" w:cstheme="minorHAnsi"/>
          <w:sz w:val="22"/>
        </w:rPr>
        <w:t xml:space="preserve"> a</w:t>
      </w:r>
      <w:r w:rsidR="007C1D1E" w:rsidRPr="00666184">
        <w:rPr>
          <w:rFonts w:asciiTheme="minorHAnsi" w:hAnsiTheme="minorHAnsi" w:cstheme="minorHAnsi"/>
          <w:sz w:val="22"/>
        </w:rPr>
        <w:t xml:space="preserve"> </w:t>
      </w:r>
      <w:r w:rsidR="005828E3" w:rsidRPr="00666184">
        <w:rPr>
          <w:rFonts w:asciiTheme="minorHAnsi" w:hAnsiTheme="minorHAnsi" w:cstheme="minorHAnsi"/>
          <w:sz w:val="22"/>
        </w:rPr>
        <w:t>nem</w:t>
      </w:r>
      <w:r w:rsidR="00CE0121" w:rsidRPr="00666184">
        <w:rPr>
          <w:rFonts w:asciiTheme="minorHAnsi" w:hAnsiTheme="minorHAnsi" w:cstheme="minorHAnsi"/>
          <w:sz w:val="22"/>
        </w:rPr>
        <w:t xml:space="preserve"> </w:t>
      </w:r>
      <w:r w:rsidR="005828E3" w:rsidRPr="00666184">
        <w:rPr>
          <w:rFonts w:asciiTheme="minorHAnsi" w:hAnsiTheme="minorHAnsi" w:cstheme="minorHAnsi"/>
          <w:sz w:val="22"/>
        </w:rPr>
        <w:t>rezidens vállalat közvetlenül</w:t>
      </w:r>
      <w:r w:rsidRPr="00666184">
        <w:rPr>
          <w:rFonts w:asciiTheme="minorHAnsi" w:hAnsiTheme="minorHAnsi" w:cstheme="minorHAnsi"/>
          <w:sz w:val="22"/>
        </w:rPr>
        <w:t xml:space="preserve"> 10%-ot el nem érő </w:t>
      </w:r>
      <w:r w:rsidR="005828E3" w:rsidRPr="00666184">
        <w:rPr>
          <w:rFonts w:asciiTheme="minorHAnsi" w:hAnsiTheme="minorHAnsi" w:cstheme="minorHAnsi"/>
          <w:sz w:val="22"/>
        </w:rPr>
        <w:t xml:space="preserve">szavazati joggal </w:t>
      </w:r>
      <w:r w:rsidRPr="00666184">
        <w:rPr>
          <w:rFonts w:asciiTheme="minorHAnsi" w:hAnsiTheme="minorHAnsi" w:cstheme="minorHAnsi"/>
          <w:sz w:val="22"/>
        </w:rPr>
        <w:t>rendelkezik</w:t>
      </w:r>
      <w:r w:rsidR="005828E3" w:rsidRPr="00666184">
        <w:rPr>
          <w:rFonts w:asciiTheme="minorHAnsi" w:hAnsiTheme="minorHAnsi" w:cstheme="minorHAnsi"/>
          <w:sz w:val="22"/>
        </w:rPr>
        <w:t xml:space="preserve"> az adatszolgáltatóban</w:t>
      </w:r>
      <w:r w:rsidRPr="00666184">
        <w:rPr>
          <w:rFonts w:asciiTheme="minorHAnsi" w:hAnsiTheme="minorHAnsi" w:cstheme="minorHAnsi"/>
          <w:sz w:val="22"/>
        </w:rPr>
        <w:t>.</w:t>
      </w:r>
    </w:p>
    <w:p w14:paraId="4342EF2B" w14:textId="28969613" w:rsidR="00F9662C" w:rsidRPr="00666184" w:rsidRDefault="00A07E7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>Ha a kereszttulajdonlás mértéke eléri vagy meghaladja a 10%-ot, a külföldi 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</w:t>
      </w:r>
      <w:r w:rsidR="007C1D1E" w:rsidRPr="00666184">
        <w:rPr>
          <w:rFonts w:asciiTheme="minorHAnsi" w:hAnsiTheme="minorHAnsi" w:cstheme="minorHAnsi"/>
          <w:sz w:val="22"/>
        </w:rPr>
        <w:t>tés</w:t>
      </w:r>
      <w:r w:rsidRPr="00666184">
        <w:rPr>
          <w:rFonts w:asciiTheme="minorHAnsi" w:hAnsiTheme="minorHAnsi" w:cstheme="minorHAnsi"/>
          <w:sz w:val="22"/>
        </w:rPr>
        <w:t xml:space="preserve"> egyidejűleg nem kereszttulajdonos külföldi közvetlentőke</w:t>
      </w:r>
      <w:r w:rsidR="005828E3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befektet</w:t>
      </w:r>
      <w:r w:rsidR="007C1D1E" w:rsidRPr="00666184">
        <w:rPr>
          <w:rFonts w:asciiTheme="minorHAnsi" w:hAnsiTheme="minorHAnsi" w:cstheme="minorHAnsi"/>
          <w:sz w:val="22"/>
        </w:rPr>
        <w:t>és</w:t>
      </w:r>
      <w:r w:rsidRPr="00666184">
        <w:rPr>
          <w:rFonts w:asciiTheme="minorHAnsi" w:hAnsiTheme="minorHAnsi" w:cstheme="minorHAnsi"/>
          <w:sz w:val="22"/>
        </w:rPr>
        <w:t xml:space="preserve">, hanem az adatszolgáltató külföldi </w:t>
      </w:r>
      <w:r w:rsidR="002E184D" w:rsidRPr="00666184">
        <w:rPr>
          <w:rFonts w:asciiTheme="minorHAnsi" w:hAnsiTheme="minorHAnsi" w:cstheme="minorHAnsi"/>
          <w:sz w:val="22"/>
        </w:rPr>
        <w:t>közvetlentőke-bef</w:t>
      </w:r>
      <w:r w:rsidRPr="00666184">
        <w:rPr>
          <w:rFonts w:asciiTheme="minorHAnsi" w:hAnsiTheme="minorHAnsi" w:cstheme="minorHAnsi"/>
          <w:sz w:val="22"/>
        </w:rPr>
        <w:t>ektet</w:t>
      </w:r>
      <w:r w:rsidR="007C1D1E" w:rsidRPr="00666184">
        <w:rPr>
          <w:rFonts w:asciiTheme="minorHAnsi" w:hAnsiTheme="minorHAnsi" w:cstheme="minorHAnsi"/>
          <w:sz w:val="22"/>
        </w:rPr>
        <w:t>ője</w:t>
      </w:r>
      <w:r w:rsidRPr="00666184">
        <w:rPr>
          <w:rFonts w:asciiTheme="minorHAnsi" w:hAnsiTheme="minorHAnsi" w:cstheme="minorHAnsi"/>
          <w:sz w:val="22"/>
        </w:rPr>
        <w:t xml:space="preserve"> is</w:t>
      </w:r>
      <w:r w:rsidR="00AE0DE6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és rá vonatkozóan ki kell tölteni a TE</w:t>
      </w:r>
      <w:r w:rsidR="007C1D1E" w:rsidRPr="00666184">
        <w:rPr>
          <w:rFonts w:asciiTheme="minorHAnsi" w:hAnsiTheme="minorHAnsi" w:cstheme="minorHAnsi"/>
          <w:sz w:val="22"/>
        </w:rPr>
        <w:t>A1-TEA5</w:t>
      </w:r>
      <w:r w:rsidRPr="00666184">
        <w:rPr>
          <w:rFonts w:asciiTheme="minorHAnsi" w:hAnsiTheme="minorHAnsi" w:cstheme="minorHAnsi"/>
          <w:sz w:val="22"/>
        </w:rPr>
        <w:t xml:space="preserve"> táblát is</w:t>
      </w:r>
      <w:r w:rsidR="007C1D1E" w:rsidRPr="00666184">
        <w:rPr>
          <w:rFonts w:asciiTheme="minorHAnsi" w:hAnsiTheme="minorHAnsi" w:cstheme="minorHAnsi"/>
          <w:sz w:val="22"/>
        </w:rPr>
        <w:t>, de a TEL tábla „b” és „c” oszlopát ilyenkor nem kell kitölteni.</w:t>
      </w:r>
    </w:p>
    <w:p w14:paraId="7C0B74B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08. sor: Kereszttulajdonlás esetén (ha a 07. sor nem nulla) az adatszolgáltató saját tőkéje:</w:t>
      </w:r>
    </w:p>
    <w:p w14:paraId="79DE18C3" w14:textId="34082654" w:rsidR="00F9289A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kereszttulajdonlás esete áll fenn</w:t>
      </w:r>
      <w:r w:rsidRPr="00666184">
        <w:rPr>
          <w:rFonts w:asciiTheme="minorHAnsi" w:hAnsiTheme="minorHAnsi" w:cstheme="minorHAnsi"/>
          <w:sz w:val="22"/>
        </w:rPr>
        <w:t xml:space="preserve">, és az adatszolgáltató nem kötelezett TEA2 tábla kitöltésére, itt kell megadnia a saját tőkéje összegét. </w:t>
      </w:r>
    </w:p>
    <w:p w14:paraId="4CDA25FB" w14:textId="37B32CAC" w:rsidR="00F9662C" w:rsidRPr="00666184" w:rsidRDefault="00F9662C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adatot az </w:t>
      </w:r>
      <w:r w:rsidRPr="00666184">
        <w:rPr>
          <w:rFonts w:asciiTheme="minorHAnsi" w:hAnsiTheme="minorHAnsi" w:cstheme="minorHAnsi"/>
          <w:b/>
          <w:bCs/>
          <w:sz w:val="22"/>
        </w:rPr>
        <w:t>adatszolgáltató</w:t>
      </w:r>
      <w:r w:rsidRPr="00666184">
        <w:rPr>
          <w:rFonts w:asciiTheme="minorHAnsi" w:hAnsiTheme="minorHAnsi" w:cstheme="minorHAnsi"/>
          <w:sz w:val="22"/>
        </w:rPr>
        <w:t xml:space="preserve"> könyvvezetésének </w:t>
      </w:r>
      <w:r w:rsidRPr="00666184">
        <w:rPr>
          <w:rFonts w:asciiTheme="minorHAnsi" w:hAnsiTheme="minorHAnsi" w:cstheme="minorHAnsi"/>
          <w:b/>
          <w:bCs/>
          <w:sz w:val="22"/>
        </w:rPr>
        <w:t>devizanemében</w:t>
      </w:r>
      <w:r w:rsidRPr="00666184">
        <w:rPr>
          <w:rFonts w:asciiTheme="minorHAnsi" w:hAnsiTheme="minorHAnsi" w:cstheme="minorHAnsi"/>
          <w:sz w:val="22"/>
        </w:rPr>
        <w:t xml:space="preserve"> (amelyet az adatszolgáltató a </w:t>
      </w:r>
      <w:proofErr w:type="spellStart"/>
      <w:r w:rsidRPr="00666184">
        <w:rPr>
          <w:rFonts w:asciiTheme="minorHAnsi" w:hAnsiTheme="minorHAnsi" w:cstheme="minorHAnsi"/>
          <w:sz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tábla 02. sorában ekként megadott), </w:t>
      </w:r>
      <w:r w:rsidRPr="00666184">
        <w:rPr>
          <w:rFonts w:asciiTheme="minorHAnsi" w:hAnsiTheme="minorHAnsi" w:cstheme="minorHAnsi"/>
          <w:b/>
          <w:bCs/>
          <w:sz w:val="22"/>
        </w:rPr>
        <w:t>ezerre kerekítve</w:t>
      </w:r>
      <w:r w:rsidRPr="00666184">
        <w:rPr>
          <w:rFonts w:asciiTheme="minorHAnsi" w:hAnsiTheme="minorHAnsi" w:cstheme="minorHAnsi"/>
          <w:sz w:val="22"/>
        </w:rPr>
        <w:t xml:space="preserve"> kell közölni.</w:t>
      </w:r>
    </w:p>
    <w:p w14:paraId="7ECA3841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09. sor: Címsor a 10-11. sorokra vonatkozóan (Nem kell kitölteni.)</w:t>
      </w:r>
      <w:r w:rsidR="00D634D4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7B798AC5" w14:textId="0A951321" w:rsidR="00D873E3" w:rsidRPr="00666184" w:rsidRDefault="00D634D4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A 10-11. sorokat csak</w:t>
      </w:r>
      <w:r w:rsidR="001B692D" w:rsidRPr="00666184">
        <w:rPr>
          <w:rFonts w:asciiTheme="minorHAnsi" w:hAnsiTheme="minorHAnsi" w:cstheme="minorHAnsi"/>
          <w:bCs/>
          <w:sz w:val="22"/>
        </w:rPr>
        <w:t xml:space="preserve"> azon</w:t>
      </w:r>
      <w:r w:rsidR="0097019A" w:rsidRPr="00666184">
        <w:rPr>
          <w:rFonts w:asciiTheme="minorHAnsi" w:hAnsiTheme="minorHAnsi" w:cstheme="minorHAnsi"/>
          <w:bCs/>
          <w:sz w:val="22"/>
        </w:rPr>
        <w:t xml:space="preserve"> külföldi</w:t>
      </w:r>
      <w:r w:rsidR="001B692D" w:rsidRPr="00666184">
        <w:rPr>
          <w:rFonts w:asciiTheme="minorHAnsi" w:hAnsiTheme="minorHAnsi" w:cstheme="minorHAnsi"/>
          <w:bCs/>
          <w:sz w:val="22"/>
        </w:rPr>
        <w:t xml:space="preserve"> közvetett tőkebefektetések esetén kell kitölteni</w:t>
      </w:r>
      <w:r w:rsidR="0097019A" w:rsidRPr="00666184">
        <w:rPr>
          <w:rFonts w:asciiTheme="minorHAnsi" w:hAnsiTheme="minorHAnsi" w:cstheme="minorHAnsi"/>
          <w:bCs/>
          <w:sz w:val="22"/>
        </w:rPr>
        <w:t>, amikor az adatszolgáltatónak közvetett részesedése (is) van a külföldi vállalatban!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</w:p>
    <w:p w14:paraId="69AA84C4" w14:textId="140B9B9A" w:rsidR="00D873E3" w:rsidRPr="00666184" w:rsidRDefault="00D873E3" w:rsidP="00A22BCD">
      <w:pPr>
        <w:pStyle w:val="Listaszerbekezds"/>
        <w:numPr>
          <w:ilvl w:val="0"/>
          <w:numId w:val="139"/>
        </w:numPr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</w:t>
      </w:r>
      <w:r w:rsidR="005828E3" w:rsidRPr="00666184">
        <w:rPr>
          <w:rFonts w:asciiTheme="minorHAnsi" w:hAnsiTheme="minorHAnsi" w:cstheme="minorHAnsi"/>
          <w:sz w:val="22"/>
        </w:rPr>
        <w:t>Példa2</w:t>
      </w:r>
      <w:r w:rsidRPr="00666184">
        <w:rPr>
          <w:rFonts w:asciiTheme="minorHAnsi" w:hAnsiTheme="minorHAnsi" w:cstheme="minorHAnsi"/>
          <w:sz w:val="22"/>
        </w:rPr>
        <w:t xml:space="preserve"> ábra alapján a táblát az I és a K vállal</w:t>
      </w:r>
      <w:r w:rsidR="004C38EC" w:rsidRPr="00666184">
        <w:rPr>
          <w:rFonts w:asciiTheme="minorHAnsi" w:hAnsiTheme="minorHAnsi" w:cstheme="minorHAnsi"/>
          <w:sz w:val="22"/>
        </w:rPr>
        <w:t>a</w:t>
      </w:r>
      <w:r w:rsidRPr="00666184">
        <w:rPr>
          <w:rFonts w:asciiTheme="minorHAnsi" w:hAnsiTheme="minorHAnsi" w:cstheme="minorHAnsi"/>
          <w:sz w:val="22"/>
        </w:rPr>
        <w:t>tra kell kitölteni. Az I vállalat esetén a</w:t>
      </w:r>
      <w:r w:rsidR="0097019A" w:rsidRPr="00666184">
        <w:rPr>
          <w:rFonts w:asciiTheme="minorHAnsi" w:hAnsiTheme="minorHAnsi" w:cstheme="minorHAnsi"/>
          <w:sz w:val="22"/>
        </w:rPr>
        <w:t xml:space="preserve"> 05</w:t>
      </w:r>
      <w:r w:rsidR="00FD3C4F" w:rsidRPr="00666184">
        <w:rPr>
          <w:rFonts w:asciiTheme="minorHAnsi" w:hAnsiTheme="minorHAnsi" w:cstheme="minorHAnsi"/>
          <w:sz w:val="22"/>
        </w:rPr>
        <w:t>.</w:t>
      </w:r>
      <w:r w:rsidR="0097019A" w:rsidRPr="00666184">
        <w:rPr>
          <w:rFonts w:asciiTheme="minorHAnsi" w:hAnsiTheme="minorHAnsi" w:cstheme="minorHAnsi"/>
          <w:sz w:val="22"/>
        </w:rPr>
        <w:t xml:space="preserve"> és 06. sort is ki kell tölteni, mivel az adatszolgáltató közvetlenül 7%-os szavazati joggal rendelkezik a külföldi vállalatban. 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199B4869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10. sor: A külföldi vállalatot a tulajdonosi láncban megelőző vállalat </w:t>
      </w:r>
      <w:r w:rsidR="00F47A8C" w:rsidRPr="00666184">
        <w:rPr>
          <w:rFonts w:asciiTheme="minorHAnsi" w:hAnsiTheme="minorHAnsi" w:cstheme="minorHAnsi"/>
          <w:b/>
          <w:bCs/>
          <w:sz w:val="22"/>
        </w:rPr>
        <w:t>R01</w:t>
      </w:r>
      <w:r w:rsidR="001E1634" w:rsidRPr="00666184">
        <w:rPr>
          <w:rFonts w:asciiTheme="minorHAnsi" w:hAnsiTheme="minorHAnsi" w:cstheme="minorHAnsi"/>
          <w:b/>
          <w:bCs/>
          <w:sz w:val="22"/>
        </w:rPr>
        <w:t xml:space="preserve"> jelű adatszolgáltatásban megadott</w:t>
      </w:r>
      <w:r w:rsidR="00F47A8C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partnerazonosító-kódja</w:t>
      </w:r>
      <w:r w:rsidR="00F47A8C" w:rsidRPr="00666184">
        <w:rPr>
          <w:rStyle w:val="Lbjegyzet-hivatkozs"/>
          <w:rFonts w:asciiTheme="minorHAnsi" w:hAnsiTheme="minorHAnsi" w:cstheme="minorHAnsi"/>
          <w:sz w:val="22"/>
        </w:rPr>
        <w:footnoteReference w:id="8"/>
      </w:r>
      <w:r w:rsidR="00D634D4" w:rsidRPr="00666184">
        <w:rPr>
          <w:rFonts w:asciiTheme="minorHAnsi" w:hAnsiTheme="minorHAnsi" w:cstheme="minorHAnsi"/>
          <w:sz w:val="22"/>
        </w:rPr>
        <w:t xml:space="preserve"> </w:t>
      </w:r>
    </w:p>
    <w:p w14:paraId="180ACFC7" w14:textId="1C5D28C8" w:rsidR="00F9662C" w:rsidRPr="00666184" w:rsidRDefault="00D634D4" w:rsidP="00A22BCD">
      <w:pPr>
        <w:pStyle w:val="Listaszerbekezds"/>
        <w:spacing w:after="0" w:line="240" w:lineRule="auto"/>
        <w:ind w:hanging="357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  <w:sz w:val="22"/>
        </w:rPr>
        <w:t xml:space="preserve">arra a </w:t>
      </w:r>
      <w:r w:rsidRPr="00666184">
        <w:rPr>
          <w:rFonts w:asciiTheme="minorHAnsi" w:hAnsiTheme="minorHAnsi" w:cstheme="minorHAnsi"/>
          <w:b/>
          <w:bCs/>
          <w:sz w:val="22"/>
        </w:rPr>
        <w:t>partnerre vonatkozóan, aki megelőzi a tulajdonosi láncban</w:t>
      </w:r>
      <w:r w:rsidRPr="00666184">
        <w:rPr>
          <w:rFonts w:asciiTheme="minorHAnsi" w:hAnsiTheme="minorHAnsi" w:cstheme="minorHAnsi"/>
          <w:sz w:val="22"/>
        </w:rPr>
        <w:t xml:space="preserve"> azt a közvetett részesedési viszonyban álló tőkebefektetést, akiről a TEL tábla kitöltésre kerül</w:t>
      </w:r>
      <w:r w:rsidR="00F9662C" w:rsidRPr="00666184">
        <w:rPr>
          <w:rFonts w:asciiTheme="minorHAnsi" w:hAnsiTheme="minorHAnsi" w:cstheme="minorHAnsi"/>
          <w:sz w:val="22"/>
        </w:rPr>
        <w:t xml:space="preserve">. </w:t>
      </w:r>
    </w:p>
    <w:p w14:paraId="342ADF0A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11. sor: A külföldi vállalatot a tulajdonosi láncban megelőző vállalat </w:t>
      </w:r>
      <w:r w:rsidR="00C970FC" w:rsidRPr="00666184">
        <w:rPr>
          <w:rFonts w:asciiTheme="minorHAnsi" w:hAnsiTheme="minorHAnsi" w:cstheme="minorHAnsi"/>
          <w:b/>
          <w:bCs/>
          <w:sz w:val="22"/>
        </w:rPr>
        <w:t>szavazati jogának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aránya a külföldi vállalat jegyzett tőkéjében: </w:t>
      </w:r>
    </w:p>
    <w:p w14:paraId="71D1B638" w14:textId="6BC9B4D2" w:rsidR="00C10744" w:rsidRPr="00666184" w:rsidRDefault="00F47A8C" w:rsidP="00A22BCD">
      <w:pPr>
        <w:pStyle w:val="Listaszerbekezds"/>
        <w:spacing w:after="0" w:line="240" w:lineRule="auto"/>
        <w:ind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lastRenderedPageBreak/>
        <w:t xml:space="preserve">az </w:t>
      </w:r>
      <w:r w:rsidR="00F9662C" w:rsidRPr="00666184">
        <w:rPr>
          <w:rFonts w:asciiTheme="minorHAnsi" w:hAnsiTheme="minorHAnsi" w:cstheme="minorHAnsi"/>
          <w:sz w:val="22"/>
        </w:rPr>
        <w:t xml:space="preserve">arányszámot 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%-ban kifejezve, két tizedesre</w:t>
      </w:r>
      <w:r w:rsidR="00F9662C" w:rsidRPr="00666184">
        <w:rPr>
          <w:rFonts w:asciiTheme="minorHAnsi" w:hAnsiTheme="minorHAnsi" w:cstheme="minorHAnsi"/>
          <w:sz w:val="22"/>
        </w:rPr>
        <w:t xml:space="preserve"> kerekítve kell megadni</w:t>
      </w:r>
      <w:r w:rsidR="00D634D4" w:rsidRPr="00666184">
        <w:rPr>
          <w:rFonts w:asciiTheme="minorHAnsi" w:hAnsiTheme="minorHAnsi" w:cstheme="minorHAnsi"/>
          <w:sz w:val="22"/>
        </w:rPr>
        <w:t>, tizedes elválasztásra pontot kell használni</w:t>
      </w:r>
      <w:r w:rsidR="00C10744" w:rsidRPr="00666184">
        <w:rPr>
          <w:rFonts w:asciiTheme="minorHAnsi" w:hAnsiTheme="minorHAnsi" w:cstheme="minorHAnsi"/>
          <w:sz w:val="22"/>
        </w:rPr>
        <w:t>.</w:t>
      </w:r>
    </w:p>
    <w:p w14:paraId="154873A3" w14:textId="77777777" w:rsidR="00C10744" w:rsidRPr="00666184" w:rsidRDefault="00C10744" w:rsidP="00F9662C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17890045" w14:textId="77777777" w:rsidR="004F348F" w:rsidRPr="00666184" w:rsidRDefault="0040653A" w:rsidP="00FD3C4F">
      <w:pPr>
        <w:ind w:left="1134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</w:t>
      </w:r>
      <w:r w:rsidR="00FD3C4F" w:rsidRPr="00666184">
        <w:rPr>
          <w:rFonts w:asciiTheme="minorHAnsi" w:hAnsiTheme="minorHAnsi" w:cstheme="minorHAnsi"/>
          <w:sz w:val="22"/>
          <w:szCs w:val="22"/>
        </w:rPr>
        <w:t>Példa2 á</w:t>
      </w:r>
      <w:r w:rsidR="004C38EC" w:rsidRPr="00666184">
        <w:rPr>
          <w:rFonts w:asciiTheme="minorHAnsi" w:hAnsiTheme="minorHAnsi" w:cstheme="minorHAnsi"/>
          <w:sz w:val="22"/>
          <w:szCs w:val="22"/>
        </w:rPr>
        <w:t>b</w:t>
      </w:r>
      <w:r w:rsidR="00FD3C4F" w:rsidRPr="00666184">
        <w:rPr>
          <w:rFonts w:asciiTheme="minorHAnsi" w:hAnsiTheme="minorHAnsi" w:cstheme="minorHAnsi"/>
          <w:sz w:val="22"/>
          <w:szCs w:val="22"/>
        </w:rPr>
        <w:t>ra</w:t>
      </w:r>
      <w:r w:rsidRPr="00666184">
        <w:rPr>
          <w:rFonts w:asciiTheme="minorHAnsi" w:hAnsiTheme="minorHAnsi" w:cstheme="minorHAnsi"/>
          <w:sz w:val="22"/>
          <w:szCs w:val="22"/>
        </w:rPr>
        <w:t xml:space="preserve"> eset</w:t>
      </w:r>
      <w:r w:rsidR="008D4C4A" w:rsidRPr="00666184">
        <w:rPr>
          <w:rFonts w:asciiTheme="minorHAnsi" w:hAnsiTheme="minorHAnsi" w:cstheme="minorHAnsi"/>
          <w:sz w:val="22"/>
          <w:szCs w:val="22"/>
        </w:rPr>
        <w:t>é</w:t>
      </w:r>
      <w:r w:rsidRPr="00666184">
        <w:rPr>
          <w:rFonts w:asciiTheme="minorHAnsi" w:hAnsiTheme="minorHAnsi" w:cstheme="minorHAnsi"/>
          <w:sz w:val="22"/>
          <w:szCs w:val="22"/>
        </w:rPr>
        <w:t>n a</w:t>
      </w:r>
      <w:r w:rsidR="008D4C4A" w:rsidRPr="00666184">
        <w:rPr>
          <w:rFonts w:asciiTheme="minorHAnsi" w:hAnsiTheme="minorHAnsi" w:cstheme="minorHAnsi"/>
          <w:sz w:val="22"/>
          <w:szCs w:val="22"/>
        </w:rPr>
        <w:t xml:space="preserve"> 05 és</w:t>
      </w:r>
      <w:r w:rsidRPr="00666184">
        <w:rPr>
          <w:rFonts w:asciiTheme="minorHAnsi" w:hAnsiTheme="minorHAnsi" w:cstheme="minorHAnsi"/>
          <w:sz w:val="22"/>
          <w:szCs w:val="22"/>
        </w:rPr>
        <w:t xml:space="preserve"> 10-11. sorok kitölt</w:t>
      </w:r>
      <w:r w:rsidR="00FD3C4F" w:rsidRPr="00666184">
        <w:rPr>
          <w:rFonts w:asciiTheme="minorHAnsi" w:hAnsiTheme="minorHAnsi" w:cstheme="minorHAnsi"/>
          <w:sz w:val="22"/>
          <w:szCs w:val="22"/>
        </w:rPr>
        <w:t>é</w:t>
      </w:r>
      <w:r w:rsidRPr="00666184">
        <w:rPr>
          <w:rFonts w:asciiTheme="minorHAnsi" w:hAnsiTheme="minorHAnsi" w:cstheme="minorHAnsi"/>
          <w:sz w:val="22"/>
          <w:szCs w:val="22"/>
        </w:rPr>
        <w:t>se</w:t>
      </w:r>
    </w:p>
    <w:p w14:paraId="7DDC188D" w14:textId="77777777" w:rsidR="004F348F" w:rsidRPr="00666184" w:rsidRDefault="004F348F" w:rsidP="004F348F">
      <w:pPr>
        <w:ind w:left="540" w:hanging="540"/>
        <w:jc w:val="center"/>
        <w:rPr>
          <w:rFonts w:asciiTheme="minorHAnsi" w:hAnsiTheme="minorHAnsi" w:cstheme="minorHAnsi"/>
          <w:sz w:val="22"/>
          <w:szCs w:val="22"/>
        </w:rPr>
      </w:pPr>
    </w:p>
    <w:p w14:paraId="7FA6CFFB" w14:textId="0634A151" w:rsidR="004F348F" w:rsidRPr="00666184" w:rsidRDefault="004F348F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</w:t>
      </w:r>
      <w:r w:rsidR="008D4C4A" w:rsidRPr="00666184">
        <w:rPr>
          <w:rFonts w:asciiTheme="minorHAnsi" w:hAnsiTheme="minorHAnsi" w:cstheme="minorHAnsi"/>
          <w:sz w:val="22"/>
          <w:szCs w:val="22"/>
        </w:rPr>
        <w:t>z I partner esetén a 05 és a</w:t>
      </w:r>
      <w:r w:rsidR="00D92BA0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</w:rPr>
        <w:t>10-11. sorokban</w:t>
      </w:r>
      <w:r w:rsidR="00A44D31" w:rsidRPr="00666184">
        <w:rPr>
          <w:rFonts w:asciiTheme="minorHAnsi" w:hAnsiTheme="minorHAnsi" w:cstheme="minorHAnsi"/>
          <w:sz w:val="22"/>
          <w:szCs w:val="22"/>
        </w:rPr>
        <w:t xml:space="preserve"> az alábbiak jelentendők:</w:t>
      </w:r>
    </w:p>
    <w:p w14:paraId="2C1D6463" w14:textId="7EA0FA22" w:rsidR="00326526" w:rsidRPr="00666184" w:rsidRDefault="00326526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81" w:type="dxa"/>
        <w:tblInd w:w="6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212"/>
        <w:gridCol w:w="850"/>
        <w:gridCol w:w="1560"/>
        <w:gridCol w:w="1417"/>
      </w:tblGrid>
      <w:tr w:rsidR="00D37AB5" w:rsidRPr="00666184" w14:paraId="4CFC8D2C" w14:textId="77777777" w:rsidTr="00D33E58">
        <w:trPr>
          <w:trHeight w:val="64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087E2D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Sor-szám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DDD72F1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Megnevezés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38F6549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Partnerazonosító-kód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2D8446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Tárgyévet megelőző év mérlegfordulónapján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385AB4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 mérlegforduló</w:t>
            </w:r>
            <w:r w:rsidR="005B13FF" w:rsidRPr="0066618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napján</w:t>
            </w:r>
          </w:p>
        </w:tc>
      </w:tr>
      <w:tr w:rsidR="00D37AB5" w:rsidRPr="00666184" w14:paraId="6B875F29" w14:textId="77777777" w:rsidTr="00D33E58">
        <w:trPr>
          <w:trHeight w:val="261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FC0AC66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DA28F9B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06C2340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F90FE22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18721474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</w:tr>
      <w:tr w:rsidR="0083411C" w:rsidRPr="00666184" w14:paraId="2FF0B41B" w14:textId="77777777" w:rsidTr="00AF77B3">
        <w:trPr>
          <w:trHeight w:val="35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A80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02BD7" w14:textId="0EE6AA83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Az adatszolgáltató szavazati részesedésének aránya a külföldi vállalatban (% két tizedesegy k</w:t>
            </w:r>
            <w:r w:rsidR="00E86DB7"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írásával)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9AB0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4C00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B5B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7.00</w:t>
            </w:r>
          </w:p>
        </w:tc>
      </w:tr>
      <w:tr w:rsidR="0083411C" w:rsidRPr="00666184" w14:paraId="591031CB" w14:textId="77777777" w:rsidTr="005B13FF">
        <w:trPr>
          <w:trHeight w:val="55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5AD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FDDD5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vállalatot a tulajdonosi láncban megelőző vállalat partnerazonosító-kódja (az adatszolgáltató által meghatározott, az MNB részére az R01 jelű adatgyűjtésben közölt kód)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202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FC118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2AA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</w:tr>
      <w:tr w:rsidR="0083411C" w:rsidRPr="00666184" w14:paraId="0C7AD4D7" w14:textId="77777777" w:rsidTr="005B13FF">
        <w:trPr>
          <w:trHeight w:val="326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1103" w14:textId="77777777" w:rsidR="00D37AB5" w:rsidRPr="00666184" w:rsidRDefault="00D37AB5" w:rsidP="00D37A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078E1" w14:textId="77777777" w:rsidR="00D37AB5" w:rsidRPr="00666184" w:rsidRDefault="00D37AB5" w:rsidP="00D37A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vállalatot a tulajdonosi láncban megelőző vállalat szavazati jogának aránya (%-ban, két tizedessel)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2F2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3446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A69" w14:textId="77777777" w:rsidR="00D37AB5" w:rsidRPr="00666184" w:rsidRDefault="00D37AB5" w:rsidP="00C133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60.00</w:t>
            </w:r>
          </w:p>
        </w:tc>
      </w:tr>
    </w:tbl>
    <w:p w14:paraId="5F43F5A6" w14:textId="77777777" w:rsidR="00D37AB5" w:rsidRPr="00666184" w:rsidRDefault="00D37AB5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BC852A1" w14:textId="77777777" w:rsidR="00E55A1A" w:rsidRPr="00666184" w:rsidRDefault="00E55A1A" w:rsidP="00A22B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71EE4F" w14:textId="77777777" w:rsidR="009E2025" w:rsidRPr="00666184" w:rsidRDefault="00F9662C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12. sor: Címsor a 13-19.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02A3040" w14:textId="3CF23F39" w:rsidR="00F9662C" w:rsidRPr="00666184" w:rsidRDefault="008D6716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A 13-</w:t>
      </w:r>
      <w:r w:rsidR="00E55A1A" w:rsidRPr="00666184">
        <w:rPr>
          <w:rFonts w:asciiTheme="minorHAnsi" w:hAnsiTheme="minorHAnsi" w:cstheme="minorHAnsi"/>
          <w:bCs/>
          <w:sz w:val="22"/>
        </w:rPr>
        <w:t>19</w:t>
      </w:r>
      <w:r w:rsidRPr="00666184">
        <w:rPr>
          <w:rFonts w:asciiTheme="minorHAnsi" w:hAnsiTheme="minorHAnsi" w:cstheme="minorHAnsi"/>
          <w:bCs/>
          <w:sz w:val="22"/>
        </w:rPr>
        <w:t>. sorok</w:t>
      </w:r>
      <w:r w:rsidR="00E04123" w:rsidRPr="00666184">
        <w:rPr>
          <w:rFonts w:asciiTheme="minorHAnsi" w:hAnsiTheme="minorHAnsi" w:cstheme="minorHAnsi"/>
          <w:bCs/>
          <w:sz w:val="22"/>
        </w:rPr>
        <w:t>at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7F2E6E" w:rsidRPr="00666184">
        <w:rPr>
          <w:rFonts w:asciiTheme="minorHAnsi" w:hAnsiTheme="minorHAnsi" w:cstheme="minorHAnsi"/>
          <w:bCs/>
          <w:sz w:val="22"/>
        </w:rPr>
        <w:t xml:space="preserve">külföldi </w:t>
      </w:r>
      <w:r w:rsidRPr="00666184">
        <w:rPr>
          <w:rFonts w:asciiTheme="minorHAnsi" w:hAnsiTheme="minorHAnsi" w:cstheme="minorHAnsi"/>
          <w:bCs/>
          <w:sz w:val="22"/>
        </w:rPr>
        <w:t>közvetlen</w:t>
      </w:r>
      <w:r w:rsidR="00FD3C4F" w:rsidRPr="00666184">
        <w:rPr>
          <w:rFonts w:asciiTheme="minorHAnsi" w:hAnsiTheme="minorHAnsi" w:cstheme="minorHAnsi"/>
          <w:bCs/>
          <w:sz w:val="22"/>
        </w:rPr>
        <w:t>tőke-befektetések,</w:t>
      </w:r>
      <w:r w:rsidR="007F2E6E" w:rsidRPr="00666184">
        <w:rPr>
          <w:rFonts w:asciiTheme="minorHAnsi" w:hAnsiTheme="minorHAnsi" w:cstheme="minorHAnsi"/>
          <w:bCs/>
          <w:sz w:val="22"/>
        </w:rPr>
        <w:t xml:space="preserve"> közvetett</w:t>
      </w:r>
      <w:r w:rsidRPr="00666184">
        <w:rPr>
          <w:rFonts w:asciiTheme="minorHAnsi" w:hAnsiTheme="minorHAnsi" w:cstheme="minorHAnsi"/>
          <w:bCs/>
          <w:sz w:val="22"/>
        </w:rPr>
        <w:t xml:space="preserve"> befektetés</w:t>
      </w:r>
      <w:r w:rsidR="004F7A08" w:rsidRPr="00666184">
        <w:rPr>
          <w:rFonts w:asciiTheme="minorHAnsi" w:hAnsiTheme="minorHAnsi" w:cstheme="minorHAnsi"/>
          <w:bCs/>
          <w:sz w:val="22"/>
        </w:rPr>
        <w:t>, társvállalat</w:t>
      </w:r>
      <w:r w:rsidR="00E04123" w:rsidRPr="00666184">
        <w:rPr>
          <w:rFonts w:asciiTheme="minorHAnsi" w:hAnsiTheme="minorHAnsi" w:cstheme="minorHAnsi"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Cs/>
          <w:sz w:val="22"/>
        </w:rPr>
        <w:t xml:space="preserve">esetén is </w:t>
      </w:r>
      <w:r w:rsidR="002D50CB" w:rsidRPr="00666184">
        <w:rPr>
          <w:rFonts w:asciiTheme="minorHAnsi" w:hAnsiTheme="minorHAnsi" w:cstheme="minorHAnsi"/>
          <w:bCs/>
          <w:sz w:val="22"/>
        </w:rPr>
        <w:t xml:space="preserve">ki kell </w:t>
      </w:r>
      <w:r w:rsidRPr="00666184">
        <w:rPr>
          <w:rFonts w:asciiTheme="minorHAnsi" w:hAnsiTheme="minorHAnsi" w:cstheme="minorHAnsi"/>
          <w:bCs/>
          <w:sz w:val="22"/>
        </w:rPr>
        <w:t>tölten</w:t>
      </w:r>
      <w:r w:rsidR="002D50CB" w:rsidRPr="00666184">
        <w:rPr>
          <w:rFonts w:asciiTheme="minorHAnsi" w:hAnsiTheme="minorHAnsi" w:cstheme="minorHAnsi"/>
          <w:bCs/>
          <w:sz w:val="22"/>
        </w:rPr>
        <w:t>i</w:t>
      </w:r>
      <w:r w:rsidRPr="00666184">
        <w:rPr>
          <w:rFonts w:asciiTheme="minorHAnsi" w:hAnsiTheme="minorHAnsi" w:cstheme="minorHAnsi"/>
          <w:bCs/>
          <w:sz w:val="22"/>
        </w:rPr>
        <w:t>!</w:t>
      </w:r>
    </w:p>
    <w:p w14:paraId="112668D1" w14:textId="5EB71AA2" w:rsidR="009D7072" w:rsidRPr="00347F86" w:rsidRDefault="00F9662C" w:rsidP="00E237F9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13-19. sorok: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A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külföldi vállalat éves beszámolójával egyezően kell megadni a mérleg saját tőkére és saját tőke összetevőire vonatkozó adatait. </w:t>
      </w:r>
    </w:p>
    <w:p w14:paraId="00A50C70" w14:textId="77777777" w:rsidR="006909A9" w:rsidRPr="0083651A" w:rsidRDefault="006909A9" w:rsidP="00347F86">
      <w:pPr>
        <w:pStyle w:val="Listaszerbekezds"/>
        <w:numPr>
          <w:ilvl w:val="0"/>
          <w:numId w:val="0"/>
        </w:numPr>
        <w:spacing w:line="240" w:lineRule="auto"/>
        <w:ind w:left="714"/>
        <w:rPr>
          <w:rFonts w:asciiTheme="minorHAnsi" w:hAnsiTheme="minorHAnsi" w:cstheme="minorHAnsi"/>
          <w:bCs/>
          <w:sz w:val="22"/>
        </w:rPr>
      </w:pPr>
    </w:p>
    <w:p w14:paraId="32A17A92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20. sor: Címsor a 21-24. sorokra vonatkozóan (Nem kell kitölteni.)</w:t>
      </w:r>
      <w:r w:rsidR="00E55A1A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6B058D6D" w14:textId="5D376EC6" w:rsidR="00F9662C" w:rsidRPr="00666184" w:rsidRDefault="00E55A1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A 21-24. sorok</w:t>
      </w:r>
      <w:r w:rsidR="00E04123" w:rsidRPr="00666184">
        <w:rPr>
          <w:rFonts w:asciiTheme="minorHAnsi" w:hAnsiTheme="minorHAnsi" w:cstheme="minorHAnsi"/>
          <w:bCs/>
          <w:sz w:val="22"/>
        </w:rPr>
        <w:t>at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506013" w:rsidRPr="00666184">
        <w:rPr>
          <w:rFonts w:asciiTheme="minorHAnsi" w:hAnsiTheme="minorHAnsi" w:cstheme="minorHAnsi"/>
          <w:bCs/>
          <w:sz w:val="22"/>
        </w:rPr>
        <w:t xml:space="preserve">külföldi </w:t>
      </w:r>
      <w:r w:rsidRPr="00666184">
        <w:rPr>
          <w:rFonts w:asciiTheme="minorHAnsi" w:hAnsiTheme="minorHAnsi" w:cstheme="minorHAnsi"/>
          <w:bCs/>
          <w:sz w:val="22"/>
        </w:rPr>
        <w:t>közvetlen</w:t>
      </w:r>
      <w:r w:rsidR="00FD3C4F" w:rsidRPr="00666184">
        <w:rPr>
          <w:rFonts w:asciiTheme="minorHAnsi" w:hAnsiTheme="minorHAnsi" w:cstheme="minorHAnsi"/>
          <w:bCs/>
          <w:sz w:val="22"/>
        </w:rPr>
        <w:t>tőke-befektetés,</w:t>
      </w:r>
      <w:r w:rsidRPr="00666184">
        <w:rPr>
          <w:rFonts w:asciiTheme="minorHAnsi" w:hAnsiTheme="minorHAnsi" w:cstheme="minorHAnsi"/>
          <w:bCs/>
          <w:sz w:val="22"/>
        </w:rPr>
        <w:t xml:space="preserve"> </w:t>
      </w:r>
      <w:r w:rsidR="00506013" w:rsidRPr="00666184">
        <w:rPr>
          <w:rFonts w:asciiTheme="minorHAnsi" w:hAnsiTheme="minorHAnsi" w:cstheme="minorHAnsi"/>
          <w:bCs/>
          <w:sz w:val="22"/>
        </w:rPr>
        <w:t xml:space="preserve">közvetett </w:t>
      </w:r>
      <w:r w:rsidRPr="00666184">
        <w:rPr>
          <w:rFonts w:asciiTheme="minorHAnsi" w:hAnsiTheme="minorHAnsi" w:cstheme="minorHAnsi"/>
          <w:bCs/>
          <w:sz w:val="22"/>
        </w:rPr>
        <w:t>tőkebefektetés</w:t>
      </w:r>
      <w:r w:rsidR="004F7A08" w:rsidRPr="00666184">
        <w:rPr>
          <w:rFonts w:asciiTheme="minorHAnsi" w:hAnsiTheme="minorHAnsi" w:cstheme="minorHAnsi"/>
          <w:bCs/>
          <w:sz w:val="22"/>
        </w:rPr>
        <w:t>, társvállalat</w:t>
      </w:r>
      <w:r w:rsidR="00E04123" w:rsidRPr="00666184">
        <w:rPr>
          <w:rFonts w:asciiTheme="minorHAnsi" w:hAnsiTheme="minorHAnsi" w:cstheme="minorHAnsi"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Cs/>
          <w:sz w:val="22"/>
        </w:rPr>
        <w:t>esetén is ki kell tölteni!</w:t>
      </w:r>
    </w:p>
    <w:p w14:paraId="3442AD1C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21-24. sorok: A külföldi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vállalat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éves beszámolójával egyezően kell megadni az eredménykimutatás egyes adatait. </w:t>
      </w:r>
    </w:p>
    <w:p w14:paraId="12917E76" w14:textId="78175761" w:rsidR="000331DD" w:rsidRPr="00E237F9" w:rsidRDefault="00F9662C" w:rsidP="000331D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21. sorban az </w:t>
      </w:r>
      <w:r w:rsidRPr="00666184">
        <w:rPr>
          <w:rFonts w:asciiTheme="minorHAnsi" w:hAnsiTheme="minorHAnsi" w:cstheme="minorHAnsi"/>
          <w:b/>
          <w:bCs/>
          <w:sz w:val="22"/>
        </w:rPr>
        <w:t>adózott eredményt</w:t>
      </w:r>
      <w:r w:rsidR="00DF5A69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is az eredménykimutatás alapján</w:t>
      </w:r>
      <w:r w:rsidRPr="00666184">
        <w:rPr>
          <w:rFonts w:asciiTheme="minorHAnsi" w:hAnsiTheme="minorHAnsi" w:cstheme="minorHAnsi"/>
          <w:sz w:val="22"/>
        </w:rPr>
        <w:t xml:space="preserve"> kell megadni, nem pedig a mérleg szerinti eredményt</w:t>
      </w:r>
      <w:r w:rsidR="00A863B4" w:rsidRPr="00666184">
        <w:rPr>
          <w:rFonts w:asciiTheme="minorHAnsi" w:hAnsiTheme="minorHAnsi" w:cstheme="minorHAnsi"/>
          <w:sz w:val="22"/>
        </w:rPr>
        <w:t xml:space="preserve"> feltüntetni</w:t>
      </w:r>
      <w:r w:rsidRPr="00666184">
        <w:rPr>
          <w:rFonts w:asciiTheme="minorHAnsi" w:hAnsiTheme="minorHAnsi" w:cstheme="minorHAnsi"/>
          <w:sz w:val="22"/>
        </w:rPr>
        <w:t xml:space="preserve">. </w:t>
      </w:r>
    </w:p>
    <w:p w14:paraId="4257A4AA" w14:textId="77777777" w:rsidR="004D0285" w:rsidRPr="00666184" w:rsidRDefault="004D0285" w:rsidP="00A22BCD">
      <w:pPr>
        <w:pStyle w:val="Listaszerbekezds"/>
        <w:spacing w:line="240" w:lineRule="auto"/>
        <w:ind w:left="1066" w:hanging="357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Amennyiben a külföldi leányvállalat mérlegében </w:t>
      </w:r>
      <w:r w:rsidRPr="00666184">
        <w:rPr>
          <w:rFonts w:asciiTheme="minorHAnsi" w:hAnsiTheme="minorHAnsi" w:cstheme="minorHAnsi"/>
          <w:b/>
          <w:sz w:val="22"/>
        </w:rPr>
        <w:t>összevontan szerepel az adózott eredmény és az eredménytartalék</w:t>
      </w:r>
      <w:r w:rsidRPr="00666184">
        <w:rPr>
          <w:rFonts w:asciiTheme="minorHAnsi" w:hAnsiTheme="minorHAnsi" w:cstheme="minorHAnsi"/>
          <w:sz w:val="22"/>
        </w:rPr>
        <w:t>, azt az eredménykimutatás alapján szét kell bontani</w:t>
      </w:r>
      <w:r w:rsidR="008A6AF4" w:rsidRPr="00666184">
        <w:rPr>
          <w:rFonts w:asciiTheme="minorHAnsi" w:hAnsiTheme="minorHAnsi" w:cstheme="minorHAnsi"/>
          <w:sz w:val="22"/>
        </w:rPr>
        <w:t xml:space="preserve"> éves eredményre és eredménytartalékra</w:t>
      </w:r>
      <w:r w:rsidRPr="00666184">
        <w:rPr>
          <w:rFonts w:asciiTheme="minorHAnsi" w:hAnsiTheme="minorHAnsi" w:cstheme="minorHAnsi"/>
          <w:sz w:val="22"/>
        </w:rPr>
        <w:t>.</w:t>
      </w:r>
    </w:p>
    <w:p w14:paraId="3754E4C0" w14:textId="77777777" w:rsidR="004D0285" w:rsidRPr="00666184" w:rsidRDefault="004D0285" w:rsidP="00E55A1A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ED86F2B" w14:textId="77777777" w:rsidR="004D0285" w:rsidRPr="00666184" w:rsidRDefault="004D0285" w:rsidP="00A22BCD">
      <w:pPr>
        <w:pStyle w:val="Listaszerbekezds"/>
        <w:numPr>
          <w:ilvl w:val="0"/>
          <w:numId w:val="233"/>
        </w:numPr>
        <w:ind w:left="156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 xml:space="preserve">Példa: </w:t>
      </w:r>
    </w:p>
    <w:p w14:paraId="602DA128" w14:textId="24FB927B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külföldi leányválla</w:t>
      </w:r>
      <w:r w:rsidR="00D41C70">
        <w:rPr>
          <w:rFonts w:asciiTheme="minorHAnsi" w:hAnsiTheme="minorHAnsi" w:cstheme="minorHAnsi"/>
          <w:sz w:val="22"/>
          <w:szCs w:val="22"/>
        </w:rPr>
        <w:t>la</w:t>
      </w:r>
      <w:r w:rsidRPr="00666184">
        <w:rPr>
          <w:rFonts w:asciiTheme="minorHAnsi" w:hAnsiTheme="minorHAnsi" w:cstheme="minorHAnsi"/>
          <w:sz w:val="22"/>
          <w:szCs w:val="22"/>
        </w:rPr>
        <w:t>t mérlege:</w:t>
      </w:r>
    </w:p>
    <w:p w14:paraId="518C61E2" w14:textId="71F9D39F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Subscribed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capital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Pr="00666184">
        <w:rPr>
          <w:rFonts w:asciiTheme="minorHAnsi" w:hAnsiTheme="minorHAnsi" w:cstheme="minorHAnsi"/>
          <w:sz w:val="22"/>
          <w:szCs w:val="22"/>
        </w:rPr>
        <w:t>1 000</w:t>
      </w:r>
    </w:p>
    <w:p w14:paraId="1193F997" w14:textId="37C72E46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Revaluation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reserve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66184">
        <w:rPr>
          <w:rFonts w:asciiTheme="minorHAnsi" w:hAnsiTheme="minorHAnsi" w:cstheme="minorHAnsi"/>
          <w:sz w:val="22"/>
          <w:szCs w:val="22"/>
        </w:rPr>
        <w:t>500</w:t>
      </w:r>
    </w:p>
    <w:p w14:paraId="74DACB34" w14:textId="64AA449F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Accumulated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profits</w:t>
      </w:r>
      <w:proofErr w:type="spellEnd"/>
      <w:r w:rsidR="000312C0" w:rsidRPr="0066618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312C0" w:rsidRPr="00666184">
        <w:rPr>
          <w:rFonts w:asciiTheme="minorHAnsi" w:hAnsiTheme="minorHAnsi" w:cstheme="minorHAnsi"/>
          <w:sz w:val="22"/>
          <w:szCs w:val="22"/>
        </w:rPr>
        <w:t>Retained</w:t>
      </w:r>
      <w:proofErr w:type="spellEnd"/>
      <w:r w:rsidR="000312C0"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312C0" w:rsidRPr="00666184">
        <w:rPr>
          <w:rFonts w:asciiTheme="minorHAnsi" w:hAnsiTheme="minorHAnsi" w:cstheme="minorHAnsi"/>
          <w:sz w:val="22"/>
          <w:szCs w:val="22"/>
        </w:rPr>
        <w:t>earnings</w:t>
      </w:r>
      <w:proofErr w:type="spellEnd"/>
      <w:r w:rsidR="000312C0" w:rsidRPr="00666184">
        <w:rPr>
          <w:rFonts w:asciiTheme="minorHAnsi" w:hAnsiTheme="minorHAnsi" w:cstheme="minorHAnsi"/>
          <w:sz w:val="22"/>
          <w:szCs w:val="22"/>
        </w:rPr>
        <w:t>)</w:t>
      </w:r>
      <w:r w:rsidRPr="00666184">
        <w:rPr>
          <w:rFonts w:asciiTheme="minorHAnsi" w:hAnsiTheme="minorHAnsi" w:cstheme="minorHAnsi"/>
          <w:sz w:val="22"/>
          <w:szCs w:val="22"/>
        </w:rPr>
        <w:t>: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666184">
        <w:rPr>
          <w:rFonts w:asciiTheme="minorHAnsi" w:hAnsiTheme="minorHAnsi" w:cstheme="minorHAnsi"/>
          <w:sz w:val="22"/>
          <w:szCs w:val="22"/>
        </w:rPr>
        <w:t xml:space="preserve"> 800</w:t>
      </w:r>
    </w:p>
    <w:p w14:paraId="08B27052" w14:textId="5A875128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Total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equity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Pr="00666184">
        <w:rPr>
          <w:rFonts w:asciiTheme="minorHAnsi" w:hAnsiTheme="minorHAnsi" w:cstheme="minorHAnsi"/>
          <w:sz w:val="22"/>
          <w:szCs w:val="22"/>
        </w:rPr>
        <w:t>2 300</w:t>
      </w:r>
    </w:p>
    <w:p w14:paraId="408BB8F4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4B434733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külföldi leányvállalat eredménykimutatása:</w:t>
      </w:r>
    </w:p>
    <w:p w14:paraId="6F0F5235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…</w:t>
      </w:r>
    </w:p>
    <w:p w14:paraId="39D19D8F" w14:textId="0B3CD0AC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Net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income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66184">
        <w:rPr>
          <w:rFonts w:asciiTheme="minorHAnsi" w:hAnsiTheme="minorHAnsi" w:cstheme="minorHAnsi"/>
          <w:sz w:val="22"/>
          <w:szCs w:val="22"/>
        </w:rPr>
        <w:t>300</w:t>
      </w:r>
    </w:p>
    <w:p w14:paraId="39965CC7" w14:textId="1F5D651D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6184">
        <w:rPr>
          <w:rFonts w:asciiTheme="minorHAnsi" w:hAnsiTheme="minorHAnsi" w:cstheme="minorHAnsi"/>
          <w:sz w:val="22"/>
          <w:szCs w:val="22"/>
        </w:rPr>
        <w:t>Corporate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tax: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666184">
        <w:rPr>
          <w:rFonts w:asciiTheme="minorHAnsi" w:hAnsiTheme="minorHAnsi" w:cstheme="minorHAnsi"/>
          <w:sz w:val="22"/>
          <w:szCs w:val="22"/>
        </w:rPr>
        <w:t>30</w:t>
      </w:r>
    </w:p>
    <w:p w14:paraId="5872125D" w14:textId="3B11708A" w:rsidR="004D0285" w:rsidRPr="00666184" w:rsidRDefault="004D0285" w:rsidP="00B94008">
      <w:pPr>
        <w:ind w:left="24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Net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income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after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tax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</w:r>
      <w:r w:rsidR="000B2595" w:rsidRPr="0066618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666184">
        <w:rPr>
          <w:rFonts w:asciiTheme="minorHAnsi" w:hAnsiTheme="minorHAnsi" w:cstheme="minorHAnsi"/>
          <w:sz w:val="22"/>
          <w:szCs w:val="22"/>
        </w:rPr>
        <w:t>270</w:t>
      </w:r>
    </w:p>
    <w:p w14:paraId="2B374BFC" w14:textId="77777777" w:rsidR="001A07A2" w:rsidRPr="00666184" w:rsidRDefault="001A07A2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036ABFFE" w14:textId="77777777" w:rsidR="004D0285" w:rsidRPr="00666184" w:rsidRDefault="004D0285" w:rsidP="00B9400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adózott eredmény </w:t>
      </w:r>
      <w:r w:rsidR="00266CEB" w:rsidRPr="00666184">
        <w:rPr>
          <w:rFonts w:asciiTheme="minorHAnsi" w:hAnsiTheme="minorHAnsi" w:cstheme="minorHAnsi"/>
          <w:sz w:val="22"/>
          <w:szCs w:val="22"/>
        </w:rPr>
        <w:t xml:space="preserve">alapján az eredménytartalék: 800-270=530. Ennek alapján a táblát a </w:t>
      </w:r>
      <w:r w:rsidR="008A6AF4" w:rsidRPr="00666184">
        <w:rPr>
          <w:rFonts w:asciiTheme="minorHAnsi" w:hAnsiTheme="minorHAnsi" w:cstheme="minorHAnsi"/>
          <w:sz w:val="22"/>
          <w:szCs w:val="22"/>
        </w:rPr>
        <w:t>következőképpen kérjük kitölteni:</w:t>
      </w:r>
    </w:p>
    <w:p w14:paraId="315424A7" w14:textId="77777777" w:rsidR="008A6AF4" w:rsidRPr="00666184" w:rsidRDefault="008A6AF4" w:rsidP="00B94008">
      <w:pPr>
        <w:ind w:left="178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20" w:type="dxa"/>
        <w:tblInd w:w="1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73"/>
        <w:gridCol w:w="888"/>
        <w:gridCol w:w="1324"/>
        <w:gridCol w:w="992"/>
        <w:gridCol w:w="709"/>
      </w:tblGrid>
      <w:tr w:rsidR="0083411C" w:rsidRPr="00666184" w14:paraId="4815B14F" w14:textId="77777777" w:rsidTr="00665D7D">
        <w:trPr>
          <w:trHeight w:val="94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40EE90C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Sor-szám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B0F24AF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EFF37AD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Partner- azonosító- kód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007A31E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Tárgyévet megelőző év mérlegforduló- napján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0098361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mérleg</w:t>
            </w:r>
            <w:r w:rsidR="004A5AF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forduló- napján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801CCAD" w14:textId="77777777" w:rsidR="00FD3C4F" w:rsidRPr="00666184" w:rsidRDefault="00FD3C4F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</w:t>
            </w:r>
          </w:p>
        </w:tc>
      </w:tr>
      <w:tr w:rsidR="0083411C" w:rsidRPr="00666184" w14:paraId="15465B58" w14:textId="77777777" w:rsidTr="00665D7D">
        <w:trPr>
          <w:trHeight w:val="235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3400E7F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B78C387" w14:textId="77777777" w:rsidR="00FD3C4F" w:rsidRPr="00666184" w:rsidRDefault="009849D7" w:rsidP="009849D7">
            <w:p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2F1DE05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3DF5DB4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B1A8DD7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4C06DEF" w14:textId="77777777" w:rsidR="00FD3C4F" w:rsidRPr="00666184" w:rsidRDefault="00FD3C4F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83411C" w:rsidRPr="00666184" w14:paraId="79036434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2AF9A3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6B7C4AB" w14:textId="239DF212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mérlegadatai (Adatok a 02. sorban közölt devizanemben, ezerben) (Külföldi fióktelep esetén nem kell kitölteni!)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300C7E2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0011B4B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580DF3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BFF379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509599D9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176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9AB7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 tőke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13F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522E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B24A" w14:textId="11744ABD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C8189F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3621180F" w14:textId="77777777" w:rsidTr="00665D7D">
        <w:trPr>
          <w:trHeight w:val="47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F59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BCC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Jegyzett, de be nem fizetett tőke (negatív előjellel megadva)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9C13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833B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51B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19A6C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0D69DE3A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E84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7A58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Értékelési tartalék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3405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8A8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D175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2862F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62F91370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FC8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E6B6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Eredménytartalék (előjellel)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D73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3A9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ACBD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CB97CE4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66474E96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9D03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3018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Egyéb tartalékok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BE72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D7F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A2DB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875EA8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4CADA418" w14:textId="77777777" w:rsidTr="00665D7D">
        <w:trPr>
          <w:trHeight w:val="4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BE7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8DC3" w14:textId="41151AC3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éves eredmény az eredmény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kimutatással egyezően (előjellel)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4F34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3DCE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DF5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905F87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24077B6A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15B2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1380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SAJÁT TŐKE (13+14+15+16+17+18 sorok)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D41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D5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22FC" w14:textId="133D02D5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CED67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1A0CD071" w14:textId="77777777" w:rsidTr="00665D7D">
        <w:trPr>
          <w:trHeight w:val="5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E164A9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38DF85" w14:textId="7D5C5362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eredménykimutatásának adatai (Adatok a 02. sorban közölt devizanemben, ezerben) (Külföldi fióktelep esetén nem kell kitölteni!)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8E3C888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90F3BA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E31D1C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E07C4A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11C" w:rsidRPr="00666184" w14:paraId="43DBC90B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5434F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19BE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Adózott eredmény (előjellel)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8B87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F19D7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330637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7553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270</w:t>
            </w:r>
          </w:p>
        </w:tc>
      </w:tr>
      <w:tr w:rsidR="0083411C" w:rsidRPr="00666184" w14:paraId="4C04A63E" w14:textId="77777777" w:rsidTr="00665D7D">
        <w:trPr>
          <w:trHeight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C874E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FB326" w14:textId="1EC04BB6" w:rsidR="009849D7" w:rsidRPr="00666184" w:rsidRDefault="002034BE" w:rsidP="002034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során j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óváhagyott osztalék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7D4A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DB5A78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2A9E9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2B70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252C00B6" w14:textId="77777777" w:rsidTr="00665D7D">
        <w:trPr>
          <w:trHeight w:val="45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A676C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7E57" w14:textId="7B5A5578" w:rsidR="009849D7" w:rsidRPr="00666184" w:rsidRDefault="002034BE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tárgyév során jóváhagyott osztalékból a tárgyévben lezárult üzleti évet megelőző üzleti év eredményéből származó rész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9CDB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BB61D0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A443E6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B88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35B83C53" w14:textId="77777777" w:rsidTr="00665D7D">
        <w:trPr>
          <w:trHeight w:val="4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4036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9CF4" w14:textId="538DE50A" w:rsidR="009849D7" w:rsidRPr="00666184" w:rsidRDefault="002034BE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tárgyévben lezárult üzleti évet követően jóváhagyott osztalék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ECE5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E34E622" w14:textId="77777777" w:rsidR="009849D7" w:rsidRPr="00666184" w:rsidRDefault="009849D7" w:rsidP="00FD3C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6D7121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E379" w14:textId="77777777" w:rsidR="009849D7" w:rsidRPr="00666184" w:rsidRDefault="009849D7" w:rsidP="00FD3C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EF0BCC" w14:textId="77777777" w:rsidR="00FD3C4F" w:rsidRPr="00666184" w:rsidRDefault="00FD3C4F" w:rsidP="00B94008">
      <w:pPr>
        <w:ind w:left="1787"/>
        <w:jc w:val="both"/>
        <w:rPr>
          <w:rFonts w:asciiTheme="minorHAnsi" w:hAnsiTheme="minorHAnsi" w:cstheme="minorHAnsi"/>
          <w:sz w:val="22"/>
          <w:szCs w:val="22"/>
        </w:rPr>
      </w:pPr>
    </w:p>
    <w:p w14:paraId="4CE31653" w14:textId="77777777" w:rsidR="00B50ECF" w:rsidRPr="005603AB" w:rsidRDefault="00B50ECF" w:rsidP="005B13FF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EDC3DBA" w14:textId="27D4D69D" w:rsidR="0012699A" w:rsidRPr="005603AB" w:rsidRDefault="005603AB" w:rsidP="005603AB">
      <w:pPr>
        <w:pStyle w:val="Listaszerbekezds"/>
        <w:rPr>
          <w:rFonts w:asciiTheme="minorHAnsi" w:hAnsiTheme="minorHAnsi" w:cstheme="minorHAnsi"/>
          <w:sz w:val="22"/>
        </w:rPr>
      </w:pPr>
      <w:r w:rsidRPr="005603AB">
        <w:rPr>
          <w:rFonts w:asciiTheme="minorHAnsi" w:hAnsiTheme="minorHAnsi" w:cstheme="minorHAnsi"/>
          <w:sz w:val="22"/>
        </w:rPr>
        <w:lastRenderedPageBreak/>
        <w:t xml:space="preserve">22. sor: </w:t>
      </w:r>
      <w:r w:rsidR="00F9662C" w:rsidRPr="005603AB">
        <w:rPr>
          <w:rFonts w:asciiTheme="minorHAnsi" w:hAnsiTheme="minorHAnsi" w:cstheme="minorHAnsi"/>
          <w:sz w:val="22"/>
        </w:rPr>
        <w:t xml:space="preserve">A </w:t>
      </w:r>
      <w:r w:rsidR="00F9662C" w:rsidRPr="005603AB">
        <w:rPr>
          <w:rFonts w:asciiTheme="minorHAnsi" w:hAnsiTheme="minorHAnsi" w:cstheme="minorHAnsi"/>
          <w:b/>
          <w:sz w:val="22"/>
        </w:rPr>
        <w:t>jóváhagyott osztalék tekintetében</w:t>
      </w:r>
      <w:r w:rsidR="00F9662C" w:rsidRPr="005603AB">
        <w:rPr>
          <w:rFonts w:asciiTheme="minorHAnsi" w:hAnsiTheme="minorHAnsi" w:cstheme="minorHAnsi"/>
          <w:sz w:val="22"/>
        </w:rPr>
        <w:t xml:space="preserve"> az adatokat</w:t>
      </w:r>
      <w:r w:rsidR="0012699A" w:rsidRPr="005603AB">
        <w:rPr>
          <w:rFonts w:asciiTheme="minorHAnsi" w:hAnsiTheme="minorHAnsi" w:cstheme="minorHAnsi"/>
          <w:sz w:val="22"/>
        </w:rPr>
        <w:t xml:space="preserve"> külföldi érdekeltségekre vonatkozó számviteli és egyéb előírások</w:t>
      </w:r>
      <w:r w:rsidR="00A55D71" w:rsidRPr="005603AB">
        <w:rPr>
          <w:rFonts w:asciiTheme="minorHAnsi" w:hAnsiTheme="minorHAnsi" w:cstheme="minorHAnsi"/>
          <w:sz w:val="22"/>
        </w:rPr>
        <w:t>, a külföldi érdekeltségre vonatkozó</w:t>
      </w:r>
      <w:r w:rsidR="004E1F2B" w:rsidRPr="005603AB">
        <w:rPr>
          <w:rFonts w:asciiTheme="minorHAnsi" w:hAnsiTheme="minorHAnsi" w:cstheme="minorHAnsi"/>
          <w:sz w:val="22"/>
        </w:rPr>
        <w:t xml:space="preserve">an pedig </w:t>
      </w:r>
      <w:r w:rsidR="0012699A" w:rsidRPr="005603AB">
        <w:rPr>
          <w:rFonts w:asciiTheme="minorHAnsi" w:hAnsiTheme="minorHAnsi" w:cstheme="minorHAnsi"/>
          <w:sz w:val="22"/>
        </w:rPr>
        <w:t>a beszámoló szerint kell jelenteni.</w:t>
      </w:r>
      <w:r w:rsidR="0012699A" w:rsidRPr="005603AB">
        <w:rPr>
          <w:sz w:val="22"/>
        </w:rPr>
        <w:t xml:space="preserve"> </w:t>
      </w:r>
    </w:p>
    <w:p w14:paraId="7B65CB76" w14:textId="41C000FF" w:rsidR="005603AB" w:rsidRPr="005603AB" w:rsidRDefault="005603AB" w:rsidP="005603AB">
      <w:pPr>
        <w:pStyle w:val="Listaszerbekezds"/>
        <w:rPr>
          <w:rFonts w:asciiTheme="minorHAnsi" w:hAnsiTheme="minorHAnsi" w:cstheme="minorHAnsi"/>
          <w:sz w:val="22"/>
        </w:rPr>
      </w:pPr>
      <w:r w:rsidRPr="005603AB">
        <w:rPr>
          <w:rFonts w:asciiTheme="minorHAnsi" w:hAnsiTheme="minorHAnsi" w:cstheme="minorHAnsi"/>
          <w:sz w:val="22"/>
        </w:rPr>
        <w:t xml:space="preserve">23. sorban a </w:t>
      </w:r>
      <w:r w:rsidRPr="0017276F">
        <w:rPr>
          <w:rFonts w:asciiTheme="minorHAnsi" w:hAnsiTheme="minorHAnsi" w:cstheme="minorHAnsi"/>
          <w:b/>
          <w:bCs/>
          <w:sz w:val="22"/>
        </w:rPr>
        <w:t>tárgyév során jóváhagyott osztalékból</w:t>
      </w:r>
      <w:r w:rsidRPr="005603AB">
        <w:rPr>
          <w:rFonts w:asciiTheme="minorHAnsi" w:hAnsiTheme="minorHAnsi" w:cstheme="minorHAnsi"/>
          <w:sz w:val="22"/>
        </w:rPr>
        <w:t xml:space="preserve"> </w:t>
      </w:r>
      <w:r w:rsidRPr="0017276F">
        <w:rPr>
          <w:rFonts w:asciiTheme="minorHAnsi" w:hAnsiTheme="minorHAnsi" w:cstheme="minorHAnsi"/>
          <w:b/>
          <w:bCs/>
          <w:sz w:val="22"/>
        </w:rPr>
        <w:t>a tárgyévben lezárult üzleti évet megelőző üzleti év eredményéből származó részt</w:t>
      </w:r>
      <w:r w:rsidRPr="005603AB">
        <w:rPr>
          <w:rFonts w:asciiTheme="minorHAnsi" w:hAnsiTheme="minorHAnsi" w:cstheme="minorHAnsi"/>
          <w:sz w:val="22"/>
        </w:rPr>
        <w:t xml:space="preserve"> kell feltüntetni. </w:t>
      </w:r>
    </w:p>
    <w:p w14:paraId="4B051C4A" w14:textId="77777777" w:rsidR="009E2025" w:rsidRPr="00666184" w:rsidRDefault="007A06A8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24. sor: A tárgyévben lezárult üzleti évet követően jóváhagyott osztalék sorban az adatszolgáltatás beküldéséig jóváhagyott osztalékot kérjük feltüntetni. </w:t>
      </w:r>
    </w:p>
    <w:p w14:paraId="7AC2EE48" w14:textId="6F470F10" w:rsidR="00761167" w:rsidRPr="00666184" w:rsidRDefault="007A06A8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az osztalék megszavazására a beküldés után kerül sor,</w:t>
      </w:r>
      <w:r w:rsidRPr="00666184">
        <w:rPr>
          <w:rFonts w:asciiTheme="minorHAnsi" w:hAnsiTheme="minorHAnsi" w:cstheme="minorHAnsi"/>
          <w:sz w:val="22"/>
        </w:rPr>
        <w:t xml:space="preserve"> emiatt nem kell módosítani az adatszolgáltatást</w:t>
      </w:r>
      <w:r w:rsidR="004E1F2B" w:rsidRPr="00666184">
        <w:rPr>
          <w:rFonts w:asciiTheme="minorHAnsi" w:hAnsiTheme="minorHAnsi" w:cstheme="minorHAnsi"/>
          <w:sz w:val="22"/>
        </w:rPr>
        <w:t>.</w:t>
      </w:r>
    </w:p>
    <w:p w14:paraId="55CF0596" w14:textId="7413C5BA" w:rsidR="00A44D31" w:rsidRPr="00666184" w:rsidRDefault="00761167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Nem kell ugyanakkor a </w:t>
      </w:r>
      <w:r w:rsidR="00FE7449" w:rsidRPr="00666184">
        <w:rPr>
          <w:rFonts w:asciiTheme="minorHAnsi" w:hAnsiTheme="minorHAnsi" w:cstheme="minorHAnsi"/>
          <w:sz w:val="22"/>
        </w:rPr>
        <w:t>t</w:t>
      </w:r>
      <w:r w:rsidRPr="00666184">
        <w:rPr>
          <w:rFonts w:asciiTheme="minorHAnsi" w:hAnsiTheme="minorHAnsi" w:cstheme="minorHAnsi"/>
          <w:sz w:val="22"/>
        </w:rPr>
        <w:t xml:space="preserve">-1. évről </w:t>
      </w:r>
      <w:r w:rsidR="004E1F2B" w:rsidRPr="00666184">
        <w:rPr>
          <w:rFonts w:asciiTheme="minorHAnsi" w:hAnsiTheme="minorHAnsi" w:cstheme="minorHAnsi"/>
          <w:sz w:val="22"/>
        </w:rPr>
        <w:t>(</w:t>
      </w:r>
      <w:r w:rsidR="009B1922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2</w:t>
      </w:r>
      <w:r w:rsidR="004E1F2B" w:rsidRPr="00666184">
        <w:rPr>
          <w:rFonts w:asciiTheme="minorHAnsi" w:hAnsiTheme="minorHAnsi" w:cstheme="minorHAnsi"/>
          <w:sz w:val="22"/>
        </w:rPr>
        <w:t xml:space="preserve">) </w:t>
      </w:r>
      <w:r w:rsidRPr="00666184">
        <w:rPr>
          <w:rFonts w:asciiTheme="minorHAnsi" w:hAnsiTheme="minorHAnsi" w:cstheme="minorHAnsi"/>
          <w:sz w:val="22"/>
        </w:rPr>
        <w:t xml:space="preserve">készített R29 jelű adatszolgáltatásban szerepeltetni a </w:t>
      </w:r>
      <w:r w:rsidR="00FE7449" w:rsidRPr="00666184">
        <w:rPr>
          <w:rFonts w:asciiTheme="minorHAnsi" w:hAnsiTheme="minorHAnsi" w:cstheme="minorHAnsi"/>
          <w:sz w:val="22"/>
        </w:rPr>
        <w:t>t</w:t>
      </w:r>
      <w:r w:rsidRPr="00666184">
        <w:rPr>
          <w:rFonts w:asciiTheme="minorHAnsi" w:hAnsiTheme="minorHAnsi" w:cstheme="minorHAnsi"/>
          <w:sz w:val="22"/>
        </w:rPr>
        <w:t xml:space="preserve">. évben </w:t>
      </w:r>
      <w:r w:rsidR="004E1F2B" w:rsidRPr="00666184">
        <w:rPr>
          <w:rFonts w:asciiTheme="minorHAnsi" w:hAnsiTheme="minorHAnsi" w:cstheme="minorHAnsi"/>
          <w:sz w:val="22"/>
        </w:rPr>
        <w:t>(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3</w:t>
      </w:r>
      <w:r w:rsidR="004E1F2B" w:rsidRPr="00666184">
        <w:rPr>
          <w:rFonts w:asciiTheme="minorHAnsi" w:hAnsiTheme="minorHAnsi" w:cstheme="minorHAnsi"/>
          <w:sz w:val="22"/>
        </w:rPr>
        <w:t xml:space="preserve">) </w:t>
      </w:r>
      <w:r w:rsidRPr="00666184">
        <w:rPr>
          <w:rFonts w:asciiTheme="minorHAnsi" w:hAnsiTheme="minorHAnsi" w:cstheme="minorHAnsi"/>
          <w:b/>
          <w:sz w:val="22"/>
        </w:rPr>
        <w:t>osztalékelőlegként</w:t>
      </w:r>
      <w:r w:rsidRPr="00666184">
        <w:rPr>
          <w:rFonts w:asciiTheme="minorHAnsi" w:hAnsiTheme="minorHAnsi" w:cstheme="minorHAnsi"/>
          <w:sz w:val="22"/>
        </w:rPr>
        <w:t xml:space="preserve"> kapott összegeket. Azokat a </w:t>
      </w:r>
      <w:r w:rsidR="00FE7449" w:rsidRPr="00666184">
        <w:rPr>
          <w:rFonts w:asciiTheme="minorHAnsi" w:hAnsiTheme="minorHAnsi" w:cstheme="minorHAnsi"/>
          <w:sz w:val="22"/>
        </w:rPr>
        <w:t>t</w:t>
      </w:r>
      <w:r w:rsidRPr="00666184">
        <w:rPr>
          <w:rFonts w:asciiTheme="minorHAnsi" w:hAnsiTheme="minorHAnsi" w:cstheme="minorHAnsi"/>
          <w:sz w:val="22"/>
        </w:rPr>
        <w:t xml:space="preserve">. évről </w:t>
      </w:r>
      <w:r w:rsidR="0033624B" w:rsidRPr="00666184">
        <w:rPr>
          <w:rFonts w:asciiTheme="minorHAnsi" w:hAnsiTheme="minorHAnsi" w:cstheme="minorHAnsi"/>
          <w:sz w:val="22"/>
        </w:rPr>
        <w:t>(</w:t>
      </w:r>
      <w:r w:rsidR="00E47E1F"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3</w:t>
      </w:r>
      <w:r w:rsidR="0033624B" w:rsidRPr="00666184">
        <w:rPr>
          <w:rFonts w:asciiTheme="minorHAnsi" w:hAnsiTheme="minorHAnsi" w:cstheme="minorHAnsi"/>
          <w:sz w:val="22"/>
        </w:rPr>
        <w:t xml:space="preserve">) </w:t>
      </w:r>
      <w:r w:rsidRPr="00666184">
        <w:rPr>
          <w:rFonts w:asciiTheme="minorHAnsi" w:hAnsiTheme="minorHAnsi" w:cstheme="minorHAnsi"/>
          <w:sz w:val="22"/>
        </w:rPr>
        <w:t>készített R29-jel</w:t>
      </w:r>
      <w:r w:rsidR="006B10D3" w:rsidRPr="00666184">
        <w:rPr>
          <w:rFonts w:asciiTheme="minorHAnsi" w:hAnsiTheme="minorHAnsi" w:cstheme="minorHAnsi"/>
          <w:sz w:val="22"/>
        </w:rPr>
        <w:t>ű</w:t>
      </w:r>
      <w:r w:rsidRPr="00666184">
        <w:rPr>
          <w:rFonts w:asciiTheme="minorHAnsi" w:hAnsiTheme="minorHAnsi" w:cstheme="minorHAnsi"/>
          <w:sz w:val="22"/>
        </w:rPr>
        <w:t xml:space="preserve"> adatszolgáltatásban kell megszavazott osztalékként jelenteni.</w:t>
      </w:r>
    </w:p>
    <w:p w14:paraId="00A0E12D" w14:textId="77777777" w:rsidR="00C971E5" w:rsidRPr="00666184" w:rsidRDefault="00A44D31" w:rsidP="00C971E5">
      <w:pPr>
        <w:pStyle w:val="Listaszerbekezds"/>
        <w:numPr>
          <w:ilvl w:val="0"/>
          <w:numId w:val="233"/>
        </w:numPr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Példa: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021634D8" w14:textId="230C38E3" w:rsidR="00A44D31" w:rsidRPr="00666184" w:rsidRDefault="006F5212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4</w:t>
      </w:r>
      <w:r w:rsidR="00A44D31" w:rsidRPr="00666184">
        <w:rPr>
          <w:rFonts w:asciiTheme="minorHAnsi" w:hAnsiTheme="minorHAnsi" w:cstheme="minorHAnsi"/>
          <w:sz w:val="22"/>
        </w:rPr>
        <w:t xml:space="preserve">. március 1-jén osztalékot szavaz meg és fizet a külföldi leányvállalat </w:t>
      </w:r>
      <w:r w:rsidRPr="00666184">
        <w:rPr>
          <w:rFonts w:asciiTheme="minorHAnsi" w:hAnsiTheme="minorHAnsi" w:cstheme="minorHAnsi"/>
          <w:sz w:val="22"/>
        </w:rPr>
        <w:t>6</w:t>
      </w:r>
      <w:r w:rsidR="000B2595" w:rsidRPr="00666184">
        <w:rPr>
          <w:rFonts w:asciiTheme="minorHAnsi" w:hAnsiTheme="minorHAnsi" w:cstheme="minorHAnsi"/>
          <w:sz w:val="22"/>
        </w:rPr>
        <w:t>.</w:t>
      </w:r>
      <w:r w:rsidR="00A44D31" w:rsidRPr="00666184">
        <w:rPr>
          <w:rFonts w:asciiTheme="minorHAnsi" w:hAnsiTheme="minorHAnsi" w:cstheme="minorHAnsi"/>
          <w:sz w:val="22"/>
        </w:rPr>
        <w:t xml:space="preserve">000 EUR összegben. A külföldi leányvállalat </w:t>
      </w:r>
      <w:proofErr w:type="spellStart"/>
      <w:r w:rsidR="00A44D31" w:rsidRPr="00666184">
        <w:rPr>
          <w:rFonts w:asciiTheme="minorHAnsi" w:hAnsiTheme="minorHAnsi" w:cstheme="minorHAnsi"/>
          <w:sz w:val="22"/>
        </w:rPr>
        <w:t>IFRS</w:t>
      </w:r>
      <w:proofErr w:type="spellEnd"/>
      <w:r w:rsidR="00A44D31" w:rsidRPr="00666184">
        <w:rPr>
          <w:rFonts w:asciiTheme="minorHAnsi" w:hAnsiTheme="minorHAnsi" w:cstheme="minorHAnsi"/>
          <w:sz w:val="22"/>
        </w:rPr>
        <w:t xml:space="preserve"> </w:t>
      </w:r>
      <w:r w:rsidR="003D3F2B" w:rsidRPr="00666184">
        <w:rPr>
          <w:rFonts w:asciiTheme="minorHAnsi" w:hAnsiTheme="minorHAnsi" w:cstheme="minorHAnsi"/>
          <w:sz w:val="22"/>
        </w:rPr>
        <w:t>szerint</w:t>
      </w:r>
      <w:r w:rsidR="00A44D31" w:rsidRPr="00666184">
        <w:rPr>
          <w:rFonts w:asciiTheme="minorHAnsi" w:hAnsiTheme="minorHAnsi" w:cstheme="minorHAnsi"/>
          <w:sz w:val="22"/>
        </w:rPr>
        <w:t xml:space="preserve"> készíti a beszámolóját, ezért az osztalékot a </w:t>
      </w:r>
      <w:r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4</w:t>
      </w:r>
      <w:r w:rsidR="00A44D31" w:rsidRPr="00666184">
        <w:rPr>
          <w:rFonts w:asciiTheme="minorHAnsi" w:hAnsiTheme="minorHAnsi" w:cstheme="minorHAnsi"/>
          <w:sz w:val="22"/>
        </w:rPr>
        <w:t xml:space="preserve">. évre könyvelik. </w:t>
      </w:r>
      <w:r w:rsidR="006C1509" w:rsidRPr="00666184">
        <w:rPr>
          <w:rFonts w:asciiTheme="minorHAnsi" w:hAnsiTheme="minorHAnsi" w:cstheme="minorHAnsi"/>
          <w:sz w:val="22"/>
        </w:rPr>
        <w:t xml:space="preserve">A leányvállalat </w:t>
      </w:r>
      <w:r w:rsidR="00420441" w:rsidRPr="00666184">
        <w:rPr>
          <w:rFonts w:asciiTheme="minorHAnsi" w:hAnsiTheme="minorHAnsi" w:cstheme="minorHAnsi"/>
          <w:sz w:val="22"/>
        </w:rPr>
        <w:t>202</w:t>
      </w:r>
      <w:r w:rsidR="006909A9">
        <w:rPr>
          <w:rFonts w:asciiTheme="minorHAnsi" w:hAnsiTheme="minorHAnsi" w:cstheme="minorHAnsi"/>
          <w:sz w:val="22"/>
        </w:rPr>
        <w:t>3</w:t>
      </w:r>
      <w:r w:rsidR="00A44D31" w:rsidRPr="00666184">
        <w:rPr>
          <w:rFonts w:asciiTheme="minorHAnsi" w:hAnsiTheme="minorHAnsi" w:cstheme="minorHAnsi"/>
          <w:sz w:val="22"/>
        </w:rPr>
        <w:t xml:space="preserve">. március 1-jén </w:t>
      </w:r>
      <w:r w:rsidRPr="00666184">
        <w:rPr>
          <w:rFonts w:asciiTheme="minorHAnsi" w:hAnsiTheme="minorHAnsi" w:cstheme="minorHAnsi"/>
          <w:sz w:val="22"/>
        </w:rPr>
        <w:t>7</w:t>
      </w:r>
      <w:r w:rsidR="000B2595" w:rsidRPr="00666184">
        <w:rPr>
          <w:rFonts w:asciiTheme="minorHAnsi" w:hAnsiTheme="minorHAnsi" w:cstheme="minorHAnsi"/>
          <w:sz w:val="22"/>
        </w:rPr>
        <w:t>.</w:t>
      </w:r>
      <w:r w:rsidR="00A44D31" w:rsidRPr="00666184">
        <w:rPr>
          <w:rFonts w:asciiTheme="minorHAnsi" w:hAnsiTheme="minorHAnsi" w:cstheme="minorHAnsi"/>
          <w:sz w:val="22"/>
        </w:rPr>
        <w:t xml:space="preserve">000 EUR osztalékot szavazott meg és fizetett ki. A mérlegfordulónap mind az adatszolgáltatónál, mind a leányvállalatnál 12.31. </w:t>
      </w:r>
    </w:p>
    <w:p w14:paraId="28F604C8" w14:textId="77777777" w:rsidR="00A44D31" w:rsidRPr="00666184" w:rsidRDefault="00A44D31" w:rsidP="00F9662C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01223CFC" w14:textId="77777777" w:rsidR="00A44D31" w:rsidRPr="00666184" w:rsidRDefault="00A44D31" w:rsidP="00A22BCD">
      <w:pPr>
        <w:ind w:left="1134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TEL tábla 13-24. soraiban az alábbi értékek kell szerepeljenek:</w:t>
      </w:r>
    </w:p>
    <w:p w14:paraId="6A0E99C5" w14:textId="77777777" w:rsidR="009849D7" w:rsidRPr="00666184" w:rsidRDefault="009849D7" w:rsidP="009849D7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47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417"/>
        <w:gridCol w:w="1134"/>
        <w:gridCol w:w="851"/>
      </w:tblGrid>
      <w:tr w:rsidR="009849D7" w:rsidRPr="00666184" w14:paraId="5CD2B2B3" w14:textId="77777777" w:rsidTr="009A3FCE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D2E124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Sor-szám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B7F87E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68CA00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Partner- azonosító- kód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BE3E59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Tárgyévet megelőző év mérlegforduló- napján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0EAA7E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mérleg</w:t>
            </w:r>
            <w:r w:rsidR="004A5AF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forduló- napján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538BDB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</w:t>
            </w:r>
          </w:p>
        </w:tc>
      </w:tr>
      <w:tr w:rsidR="009849D7" w:rsidRPr="00666184" w14:paraId="258EA658" w14:textId="77777777" w:rsidTr="009A3FCE">
        <w:trPr>
          <w:trHeight w:val="24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1E7717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CB5CB6" w14:textId="77777777" w:rsidR="009849D7" w:rsidRPr="00666184" w:rsidRDefault="009849D7" w:rsidP="009849D7">
            <w:pPr>
              <w:tabs>
                <w:tab w:val="left" w:pos="30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B0842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7CB152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4F64C9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7E5CA4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</w:p>
        </w:tc>
      </w:tr>
      <w:tr w:rsidR="00A55D71" w:rsidRPr="00666184" w14:paraId="2528CE5A" w14:textId="77777777" w:rsidTr="00665D7D">
        <w:trPr>
          <w:trHeight w:val="3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1782D" w14:textId="0784DD1B" w:rsidR="00A55D71" w:rsidRPr="00666184" w:rsidRDefault="00942CCC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C11FD" w14:textId="7EF8BC15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külföldi vállalat, vagy fióktelep könyvvezetésének devizaneme (ISO kód)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B073B" w14:textId="42C1F84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120B4" w14:textId="5A837F4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4AB1" w14:textId="1F616A74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E5611" w14:textId="7777777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55D71" w:rsidRPr="00666184" w14:paraId="42464E97" w14:textId="77777777" w:rsidTr="00665D7D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EAA92" w14:textId="0F2318FF" w:rsidR="00A55D71" w:rsidRPr="00666184" w:rsidRDefault="00942CCC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2589D" w14:textId="78ACF5A0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külföldi vállalat vagy fióktelep vonatkozási, illetve a megelőző időszakban lezárult üzleti évének mérlegfordulónapja (</w:t>
            </w:r>
            <w:proofErr w:type="spellStart"/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ééééhhnn</w:t>
            </w:r>
            <w:proofErr w:type="spellEnd"/>
            <w:r w:rsidRPr="0066618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E5401" w14:textId="170524D1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98374" w14:textId="26EF17E3" w:rsidR="00A55D71" w:rsidRPr="00666184" w:rsidRDefault="00E47E1F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690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846D1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4D1DB" w14:textId="3D741484" w:rsidR="00A55D71" w:rsidRPr="00666184" w:rsidRDefault="00D545CA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690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39ACB" w14:textId="77777777" w:rsidR="00A55D71" w:rsidRPr="00666184" w:rsidRDefault="00A55D71" w:rsidP="00A55D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55D71" w:rsidRPr="00666184" w14:paraId="4CF0791C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DC10C9" w14:textId="1DEC0422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27C90CF" w14:textId="77777777" w:rsidR="00A55D71" w:rsidRPr="00666184" w:rsidRDefault="00A55D71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FCC5255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C7F5E78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D580865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546EC9F" w14:textId="77777777" w:rsidR="00A55D71" w:rsidRPr="00666184" w:rsidRDefault="00A55D71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0830551A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90448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5A2B31B" w14:textId="59F7D54E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mérlegadatai (Adatok a 02. sorban közölt devizanemben, ezerben) (Külföldi fióktelep esetén nem kell kitölteni!)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DBE039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D9C0679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5B15BB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017B2B9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7CB007E8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7D8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1E32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 tőke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5DE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070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0DF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34AA19E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5DF7A39A" w14:textId="77777777" w:rsidTr="00110CE0">
        <w:trPr>
          <w:trHeight w:val="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457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EB20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Jegyzett, de be nem fizetett tőke (negatív előjellel megadva)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F3C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17B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ABC3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254C9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1AB5A352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2F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7094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Értékelési tartalék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85A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4B9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CAA8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7C7C3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70EB78A8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3EC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5445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Eredménytartalék (előjellel)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B2F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3D5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1DDF" w14:textId="2EB8064A" w:rsidR="009849D7" w:rsidRPr="00666184" w:rsidRDefault="00110CE0" w:rsidP="00110C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CCDDEDC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7AF69A80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C3F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82D2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Egyéb tartalékok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6C9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761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CBD1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A9E657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6932D6AD" w14:textId="77777777" w:rsidTr="00110CE0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2D4A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5569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 éves eredmény az eredménykimutatással egyezően (előjellel)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BB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8B12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13D8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BD2B4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34163D38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A38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7055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SAJÁT TŐKE (13+14+15+16+17+18 sorok)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160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669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0E69" w14:textId="5D3339A7" w:rsidR="009849D7" w:rsidRPr="00666184" w:rsidRDefault="00110CE0" w:rsidP="00110C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 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35B96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411C" w:rsidRPr="00666184" w14:paraId="40F9A5EC" w14:textId="77777777" w:rsidTr="00110CE0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376BFA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D363F77" w14:textId="13BEF12C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Külföldi közvetlentőke-befektetés vagy közvetett befektetés vagy társvállalat eredménykimutatásának adatai (Adatok a 02. sorban közölt devizanemben, ezerben) (Külföldi fióktelep esetén nem kell kitölteni!)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2DBCC7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B00492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AC2C8E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36236C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11C" w:rsidRPr="00666184" w14:paraId="5D63C174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F37B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06F4" w14:textId="1F36E4AD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Adózott eredmény (előjellel)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7D3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31C276D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218466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0404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5 000</w:t>
            </w:r>
          </w:p>
        </w:tc>
      </w:tr>
      <w:tr w:rsidR="0083411C" w:rsidRPr="00666184" w14:paraId="6E162D63" w14:textId="77777777" w:rsidTr="00110CE0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15B3A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A2F9" w14:textId="596A2A77" w:rsidR="009849D7" w:rsidRPr="00666184" w:rsidRDefault="00A9098F" w:rsidP="00110CE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 során Jóváhagyott osztalék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21A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48A7697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F42DB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898092" w14:textId="0E32202F" w:rsidR="009849D7" w:rsidRPr="00666184" w:rsidRDefault="00110CE0" w:rsidP="00110CE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3411C" w:rsidRPr="00666184" w14:paraId="07CE00ED" w14:textId="77777777" w:rsidTr="00110CE0">
        <w:trPr>
          <w:trHeight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832B0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705D" w14:textId="17EF8376" w:rsidR="009849D7" w:rsidRPr="00666184" w:rsidRDefault="00D75821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</w:t>
            </w:r>
            <w:r w:rsidR="000B2595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során Jóváhagyott osztalékból a tárgyévben lezárult üzleti évet megelőző üzleti év eredményéből származó rész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853E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A404CE8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D3084B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FEF0" w14:textId="36D4FA0C" w:rsidR="009849D7" w:rsidRPr="00666184" w:rsidRDefault="002A1202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A55D71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="00A55D71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</w:tc>
      </w:tr>
      <w:tr w:rsidR="0083411C" w:rsidRPr="00666184" w14:paraId="3C1AC1F4" w14:textId="77777777" w:rsidTr="00110CE0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63F5F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FBE9" w14:textId="71FE8981" w:rsidR="00D75821" w:rsidRPr="00666184" w:rsidRDefault="00D75821" w:rsidP="00D75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tárgyévben lezárult üzleti évet követően jóváhagyott osztalék</w:t>
            </w:r>
          </w:p>
          <w:p w14:paraId="5BB9C69F" w14:textId="4863498C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BAED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53E0BE8F" w14:textId="77777777" w:rsidR="009849D7" w:rsidRPr="00666184" w:rsidRDefault="009849D7" w:rsidP="009849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FFB5115" w14:textId="77777777" w:rsidR="009849D7" w:rsidRPr="00666184" w:rsidRDefault="009849D7" w:rsidP="009849D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95D5" w14:textId="41A28DA1" w:rsidR="009849D7" w:rsidRPr="00666184" w:rsidRDefault="00110CE0" w:rsidP="009849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 </w:t>
            </w:r>
            <w:r w:rsidR="009849D7"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</w:tr>
    </w:tbl>
    <w:p w14:paraId="698F829B" w14:textId="79886733" w:rsidR="00A44D31" w:rsidRPr="00666184" w:rsidRDefault="00A55D71" w:rsidP="00A22BCD">
      <w:pPr>
        <w:ind w:left="1134" w:firstLine="27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*</w:t>
      </w:r>
      <w:r w:rsidR="002A1202" w:rsidRPr="00666184">
        <w:rPr>
          <w:rFonts w:asciiTheme="minorHAnsi" w:hAnsiTheme="minorHAnsi" w:cstheme="minorHAnsi"/>
          <w:sz w:val="22"/>
          <w:szCs w:val="22"/>
        </w:rPr>
        <w:t>A</w:t>
      </w:r>
      <w:r w:rsidRPr="00666184">
        <w:rPr>
          <w:rFonts w:asciiTheme="minorHAnsi" w:hAnsiTheme="minorHAnsi" w:cstheme="minorHAnsi"/>
          <w:sz w:val="22"/>
          <w:szCs w:val="22"/>
        </w:rPr>
        <w:t xml:space="preserve"> t-1. évben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r w:rsidR="009B1922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2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Pr="00666184">
        <w:rPr>
          <w:rFonts w:asciiTheme="minorHAnsi" w:hAnsiTheme="minorHAnsi" w:cstheme="minorHAnsi"/>
          <w:sz w:val="22"/>
          <w:szCs w:val="22"/>
        </w:rPr>
        <w:t>csak 4</w:t>
      </w:r>
      <w:r w:rsidR="00942CCC" w:rsidRPr="00666184">
        <w:rPr>
          <w:rFonts w:asciiTheme="minorHAnsi" w:hAnsiTheme="minorHAnsi" w:cstheme="minorHAnsi"/>
          <w:sz w:val="22"/>
          <w:szCs w:val="22"/>
        </w:rPr>
        <w:t>.</w:t>
      </w:r>
      <w:r w:rsidRPr="00666184">
        <w:rPr>
          <w:rFonts w:asciiTheme="minorHAnsi" w:hAnsiTheme="minorHAnsi" w:cstheme="minorHAnsi"/>
          <w:sz w:val="22"/>
          <w:szCs w:val="22"/>
        </w:rPr>
        <w:t xml:space="preserve">000 USD eredmény képződött, </w:t>
      </w:r>
      <w:r w:rsidR="002A1202" w:rsidRPr="00666184">
        <w:rPr>
          <w:rFonts w:asciiTheme="minorHAnsi" w:hAnsiTheme="minorHAnsi" w:cstheme="minorHAnsi"/>
          <w:sz w:val="22"/>
          <w:szCs w:val="22"/>
        </w:rPr>
        <w:t>és mivel a t. évben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 (</w:t>
      </w:r>
      <w:r w:rsidR="00E47E1F" w:rsidRPr="00666184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3</w:t>
      </w:r>
      <w:r w:rsidR="0033624B" w:rsidRPr="00666184">
        <w:rPr>
          <w:rFonts w:asciiTheme="minorHAnsi" w:hAnsiTheme="minorHAnsi" w:cstheme="minorHAnsi"/>
          <w:sz w:val="22"/>
          <w:szCs w:val="22"/>
        </w:rPr>
        <w:t>)</w:t>
      </w:r>
      <w:r w:rsidR="002A1202" w:rsidRPr="00666184">
        <w:rPr>
          <w:rFonts w:asciiTheme="minorHAnsi" w:hAnsiTheme="minorHAnsi" w:cstheme="minorHAnsi"/>
          <w:sz w:val="22"/>
          <w:szCs w:val="22"/>
        </w:rPr>
        <w:t xml:space="preserve"> jóváhagyott osztalék</w:t>
      </w:r>
      <w:r w:rsidR="00115D6D" w:rsidRPr="00666184">
        <w:rPr>
          <w:rFonts w:asciiTheme="minorHAnsi" w:hAnsiTheme="minorHAnsi" w:cstheme="minorHAnsi"/>
          <w:sz w:val="22"/>
          <w:szCs w:val="22"/>
        </w:rPr>
        <w:t xml:space="preserve"> több, mint a t-1.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r w:rsidR="00D545CA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2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15D6D" w:rsidRPr="00666184">
        <w:rPr>
          <w:rFonts w:asciiTheme="minorHAnsi" w:hAnsiTheme="minorHAnsi" w:cstheme="minorHAnsi"/>
          <w:sz w:val="22"/>
          <w:szCs w:val="22"/>
        </w:rPr>
        <w:t xml:space="preserve">eredmény, így a teljes t-1.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r w:rsidR="00D545CA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2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15D6D" w:rsidRPr="00666184">
        <w:rPr>
          <w:rFonts w:asciiTheme="minorHAnsi" w:hAnsiTheme="minorHAnsi" w:cstheme="minorHAnsi"/>
          <w:sz w:val="22"/>
          <w:szCs w:val="22"/>
        </w:rPr>
        <w:t>eredményt fel kell tüntetni.</w:t>
      </w:r>
      <w:r w:rsidR="002A1202" w:rsidRPr="00666184">
        <w:rPr>
          <w:rFonts w:asciiTheme="minorHAnsi" w:hAnsiTheme="minorHAnsi" w:cstheme="minorHAnsi"/>
          <w:sz w:val="22"/>
          <w:szCs w:val="22"/>
        </w:rPr>
        <w:t xml:space="preserve"> </w:t>
      </w:r>
      <w:r w:rsidR="00717D85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39BD3" w14:textId="77777777" w:rsidR="001A7B75" w:rsidRPr="00666184" w:rsidRDefault="001A7B75" w:rsidP="00A22BCD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D5DB8F4" w14:textId="701A296E" w:rsidR="001A7B75" w:rsidRPr="00666184" w:rsidRDefault="001A7B75" w:rsidP="00A22BCD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Amennyiben az adatszolgáltató R02/R03/R12/R13 adatszolgáltatás beküldésére kötelezett, a megszavazott osztalékot a megszavazás időszakában a TB07</w:t>
      </w:r>
      <w:r w:rsidR="00F10334" w:rsidRPr="00666184">
        <w:rPr>
          <w:rFonts w:asciiTheme="minorHAnsi" w:hAnsiTheme="minorHAnsi" w:cstheme="minorHAnsi"/>
          <w:sz w:val="22"/>
          <w:szCs w:val="22"/>
        </w:rPr>
        <w:t xml:space="preserve"> táblában is le kell jelenteni.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 A 22. sorban szereplő tárgyév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r w:rsidR="00D545CA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3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során jóváhagyott osztalékot a t.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r w:rsidR="00D545CA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3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R02/R03/R12/R13 adatszolgáltatással, a 24. sorban szereplő </w:t>
      </w:r>
      <w:r w:rsidR="00453CDD" w:rsidRPr="00666184">
        <w:rPr>
          <w:rFonts w:asciiTheme="minorHAnsi" w:hAnsiTheme="minorHAnsi" w:cstheme="minorHAnsi"/>
          <w:sz w:val="22"/>
          <w:szCs w:val="22"/>
        </w:rPr>
        <w:t>„</w:t>
      </w:r>
      <w:r w:rsidR="0012699A" w:rsidRPr="00666184">
        <w:rPr>
          <w:rFonts w:asciiTheme="minorHAnsi" w:hAnsiTheme="minorHAnsi" w:cstheme="minorHAnsi"/>
          <w:i/>
          <w:iCs/>
          <w:sz w:val="22"/>
          <w:szCs w:val="22"/>
        </w:rPr>
        <w:t>A tárgyévben lezárult üzleti évet követően jóváhagyott osztalékot</w:t>
      </w:r>
      <w:r w:rsidR="00453CDD" w:rsidRPr="00666184">
        <w:rPr>
          <w:rFonts w:asciiTheme="minorHAnsi" w:hAnsiTheme="minorHAnsi" w:cstheme="minorHAnsi"/>
          <w:sz w:val="22"/>
          <w:szCs w:val="22"/>
        </w:rPr>
        <w:t>”</w:t>
      </w:r>
      <w:r w:rsidR="0012699A" w:rsidRPr="00666184">
        <w:rPr>
          <w:rFonts w:asciiTheme="minorHAnsi" w:hAnsiTheme="minorHAnsi" w:cstheme="minorHAnsi"/>
          <w:sz w:val="22"/>
          <w:szCs w:val="22"/>
        </w:rPr>
        <w:t xml:space="preserve"> pedig a t+1. évi </w:t>
      </w:r>
      <w:r w:rsidR="0033624B" w:rsidRPr="00666184">
        <w:rPr>
          <w:rFonts w:asciiTheme="minorHAnsi" w:hAnsiTheme="minorHAnsi" w:cstheme="minorHAnsi"/>
          <w:sz w:val="22"/>
          <w:szCs w:val="22"/>
        </w:rPr>
        <w:t>(</w:t>
      </w:r>
      <w:r w:rsidR="00D545CA">
        <w:rPr>
          <w:rFonts w:asciiTheme="minorHAnsi" w:hAnsiTheme="minorHAnsi" w:cstheme="minorHAnsi"/>
          <w:sz w:val="22"/>
          <w:szCs w:val="22"/>
        </w:rPr>
        <w:t>202</w:t>
      </w:r>
      <w:r w:rsidR="006909A9">
        <w:rPr>
          <w:rFonts w:asciiTheme="minorHAnsi" w:hAnsiTheme="minorHAnsi" w:cstheme="minorHAnsi"/>
          <w:sz w:val="22"/>
          <w:szCs w:val="22"/>
        </w:rPr>
        <w:t>4</w:t>
      </w:r>
      <w:r w:rsidR="0033624B" w:rsidRPr="00666184">
        <w:rPr>
          <w:rFonts w:asciiTheme="minorHAnsi" w:hAnsiTheme="minorHAnsi" w:cstheme="minorHAnsi"/>
          <w:sz w:val="22"/>
          <w:szCs w:val="22"/>
        </w:rPr>
        <w:t xml:space="preserve">) </w:t>
      </w:r>
      <w:r w:rsidR="0012699A" w:rsidRPr="00666184">
        <w:rPr>
          <w:rFonts w:asciiTheme="minorHAnsi" w:hAnsiTheme="minorHAnsi" w:cstheme="minorHAnsi"/>
          <w:sz w:val="22"/>
          <w:szCs w:val="22"/>
        </w:rPr>
        <w:t>R02/R03/R12/R13 adatszolgáltatással fogjuk összevetni.</w:t>
      </w:r>
    </w:p>
    <w:p w14:paraId="0724943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25. sor: Címsor a 26-27.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ACB67EC" w14:textId="7FFAAA8D" w:rsidR="00F9662C" w:rsidRPr="00666184" w:rsidRDefault="008D6716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26-27. sorokat csak fióktelep esetén kell tölteni!</w:t>
      </w:r>
    </w:p>
    <w:p w14:paraId="4F983BD9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26. sor: Külföldi fióktelepnek átadott vagyon: </w:t>
      </w:r>
    </w:p>
    <w:p w14:paraId="11B17D97" w14:textId="068DF66C" w:rsidR="008F414F" w:rsidRPr="008F414F" w:rsidRDefault="00F9662C" w:rsidP="008F414F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Külföldi fióktelep esetén</w:t>
      </w:r>
      <w:r w:rsidRPr="00666184">
        <w:rPr>
          <w:rFonts w:asciiTheme="minorHAnsi" w:hAnsiTheme="minorHAnsi" w:cstheme="minorHAnsi"/>
          <w:sz w:val="22"/>
        </w:rPr>
        <w:t xml:space="preserve"> itt kell megadni a </w:t>
      </w:r>
      <w:r w:rsidR="001046B1" w:rsidRPr="00666184">
        <w:rPr>
          <w:rFonts w:asciiTheme="minorHAnsi" w:hAnsiTheme="minorHAnsi" w:cstheme="minorHAnsi"/>
          <w:b/>
          <w:bCs/>
          <w:sz w:val="22"/>
        </w:rPr>
        <w:t>fiókteleppel szemben fennálló nettó követelésállomány összegét</w:t>
      </w:r>
      <w:r w:rsidR="001046B1" w:rsidRPr="00666184">
        <w:rPr>
          <w:rFonts w:asciiTheme="minorHAnsi" w:hAnsiTheme="minorHAnsi" w:cstheme="minorHAnsi"/>
          <w:sz w:val="22"/>
        </w:rPr>
        <w:t>. Ez az összeg kalkulálható a teljes cég főkönyvéből olyan módon, hogy az összes, a fióktelephez tartozó eszköz és kötelezettség különbsége.</w:t>
      </w:r>
      <w:r w:rsidR="002A7A94">
        <w:rPr>
          <w:rFonts w:asciiTheme="minorHAnsi" w:hAnsiTheme="minorHAnsi" w:cstheme="minorHAnsi"/>
          <w:sz w:val="22"/>
        </w:rPr>
        <w:t xml:space="preserve"> </w:t>
      </w:r>
      <w:r w:rsidR="002A7A94" w:rsidRPr="00666184">
        <w:rPr>
          <w:rFonts w:asciiTheme="minorHAnsi" w:hAnsiTheme="minorHAnsi" w:cstheme="minorHAnsi"/>
          <w:sz w:val="22"/>
        </w:rPr>
        <w:t xml:space="preserve">  </w:t>
      </w:r>
    </w:p>
    <w:p w14:paraId="1113F382" w14:textId="77777777" w:rsidR="001046B1" w:rsidRPr="00666184" w:rsidRDefault="001046B1" w:rsidP="00F10334">
      <w:pPr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 xml:space="preserve">Példa: </w:t>
      </w:r>
    </w:p>
    <w:p w14:paraId="4571861D" w14:textId="77777777" w:rsidR="001046B1" w:rsidRPr="00666184" w:rsidRDefault="001046B1" w:rsidP="00F10334">
      <w:pPr>
        <w:ind w:left="1080" w:hanging="540"/>
        <w:jc w:val="both"/>
        <w:rPr>
          <w:rFonts w:asciiTheme="minorHAnsi" w:hAnsiTheme="minorHAnsi" w:cstheme="minorHAnsi"/>
          <w:sz w:val="20"/>
          <w:szCs w:val="20"/>
        </w:rPr>
      </w:pPr>
    </w:p>
    <w:bookmarkStart w:id="26" w:name="_MON_1397030420"/>
    <w:bookmarkStart w:id="27" w:name="_MON_1301990037"/>
    <w:bookmarkEnd w:id="26"/>
    <w:bookmarkEnd w:id="27"/>
    <w:bookmarkStart w:id="28" w:name="_MON_1301990052"/>
    <w:bookmarkEnd w:id="28"/>
    <w:p w14:paraId="2F32CFBE" w14:textId="77777777" w:rsidR="001046B1" w:rsidRPr="00666184" w:rsidRDefault="00506013" w:rsidP="00F10334">
      <w:pPr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666184">
        <w:rPr>
          <w:rFonts w:asciiTheme="minorHAnsi" w:hAnsiTheme="minorHAnsi" w:cstheme="minorHAnsi"/>
          <w:sz w:val="20"/>
          <w:szCs w:val="20"/>
        </w:rPr>
        <w:object w:dxaOrig="8021" w:dyaOrig="1747" w14:anchorId="35233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90pt" o:ole="" filled="t">
            <v:imagedata r:id="rId10" o:title=""/>
          </v:shape>
          <o:OLEObject Type="Embed" ProgID="Excel.Sheet.8" ShapeID="_x0000_i1025" DrawAspect="Content" ObjectID="_1776752858" r:id="rId11"/>
        </w:object>
      </w:r>
    </w:p>
    <w:p w14:paraId="4B587142" w14:textId="77777777" w:rsidR="008D6716" w:rsidRPr="00666184" w:rsidRDefault="008D6716" w:rsidP="00F9662C">
      <w:p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1AFDC486" w14:textId="77777777" w:rsidR="008D6716" w:rsidRPr="00666184" w:rsidRDefault="008D6716" w:rsidP="00A22BCD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Ebben az esetben a fordulónapon a fiókteleppel szemben fennálló nettó követelésállomány összege: 500.000+150.000=650.000</w:t>
      </w:r>
    </w:p>
    <w:p w14:paraId="14691077" w14:textId="77777777" w:rsidR="00F9662C" w:rsidRPr="00666184" w:rsidRDefault="00F9662C" w:rsidP="00F10334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E3A4E2B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27. sor: Külföldi fióktelepnél keletkezett tárgyévi eredmény: </w:t>
      </w:r>
    </w:p>
    <w:p w14:paraId="04CE28A7" w14:textId="1F8E04C1" w:rsidR="008D6716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Külföldi fióktelep esetén</w:t>
      </w:r>
      <w:r w:rsidRPr="00666184">
        <w:rPr>
          <w:rFonts w:asciiTheme="minorHAnsi" w:hAnsiTheme="minorHAnsi" w:cstheme="minorHAnsi"/>
          <w:sz w:val="22"/>
        </w:rPr>
        <w:t xml:space="preserve"> itt kell megadni a</w:t>
      </w:r>
      <w:r w:rsidR="001046B1" w:rsidRPr="00666184">
        <w:rPr>
          <w:rFonts w:asciiTheme="minorHAnsi" w:hAnsiTheme="minorHAnsi" w:cstheme="minorHAnsi"/>
          <w:sz w:val="22"/>
        </w:rPr>
        <w:t xml:space="preserve"> teljes cég eredményéből a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fióktelepnél keletkezett tárgyévi eredményt előjellel</w:t>
      </w:r>
      <w:r w:rsidR="001046B1" w:rsidRPr="00666184">
        <w:rPr>
          <w:rFonts w:asciiTheme="minorHAnsi" w:hAnsiTheme="minorHAnsi" w:cstheme="minorHAnsi"/>
          <w:sz w:val="22"/>
        </w:rPr>
        <w:t xml:space="preserve">. Ebből következően nem a fióktelep külföldi </w:t>
      </w:r>
      <w:r w:rsidR="001046B1" w:rsidRPr="00666184">
        <w:rPr>
          <w:rFonts w:asciiTheme="minorHAnsi" w:hAnsiTheme="minorHAnsi" w:cstheme="minorHAnsi"/>
          <w:sz w:val="22"/>
        </w:rPr>
        <w:lastRenderedPageBreak/>
        <w:t xml:space="preserve">beszámolójában szereplő eredményt kérjük megadni, hiszen az az eltérő külföldi számviteli értékelési elvek miatt jelentősen különbözhet az adatszolgáltató eredményének a fióktelepet illető részétől. </w:t>
      </w:r>
    </w:p>
    <w:p w14:paraId="73FA4F54" w14:textId="77777777" w:rsidR="008D6716" w:rsidRPr="00666184" w:rsidRDefault="008D6716" w:rsidP="00A22BCD">
      <w:pPr>
        <w:pStyle w:val="Listaszerbekezds"/>
        <w:numPr>
          <w:ilvl w:val="0"/>
          <w:numId w:val="233"/>
        </w:numPr>
        <w:ind w:left="156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Példa:</w:t>
      </w:r>
    </w:p>
    <w:p w14:paraId="64C2405A" w14:textId="7A406FD0" w:rsidR="008D6716" w:rsidRPr="00666184" w:rsidRDefault="008D671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26. sor értéke tárgyév fordulónapján: 650.000</w:t>
      </w:r>
    </w:p>
    <w:p w14:paraId="3CAE516B" w14:textId="030CF15D" w:rsidR="008443D6" w:rsidRPr="00666184" w:rsidRDefault="008443D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26. sor értéke tárgyévet megelőző év fordulónapján: 400.000 </w:t>
      </w:r>
    </w:p>
    <w:p w14:paraId="6415F56B" w14:textId="6100C875" w:rsidR="008443D6" w:rsidRPr="00666184" w:rsidRDefault="008D671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hitelátadás </w:t>
      </w:r>
      <w:r w:rsidR="00D545CA">
        <w:rPr>
          <w:rFonts w:asciiTheme="minorHAnsi" w:hAnsiTheme="minorHAnsi" w:cstheme="minorHAnsi"/>
          <w:sz w:val="22"/>
        </w:rPr>
        <w:t>202</w:t>
      </w:r>
      <w:r w:rsidR="003553C5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 év folyamán: 100.000</w:t>
      </w:r>
      <w:r w:rsidR="004232AB" w:rsidRPr="00666184">
        <w:rPr>
          <w:rFonts w:asciiTheme="minorHAnsi" w:hAnsiTheme="minorHAnsi" w:cstheme="minorHAnsi"/>
          <w:sz w:val="22"/>
        </w:rPr>
        <w:t xml:space="preserve"> (</w:t>
      </w:r>
      <w:r w:rsidR="00D545CA">
        <w:rPr>
          <w:rFonts w:asciiTheme="minorHAnsi" w:hAnsiTheme="minorHAnsi" w:cstheme="minorHAnsi"/>
          <w:sz w:val="22"/>
        </w:rPr>
        <w:t>202</w:t>
      </w:r>
      <w:r w:rsidR="003553C5">
        <w:rPr>
          <w:rFonts w:asciiTheme="minorHAnsi" w:hAnsiTheme="minorHAnsi" w:cstheme="minorHAnsi"/>
          <w:sz w:val="22"/>
        </w:rPr>
        <w:t>3</w:t>
      </w:r>
      <w:r w:rsidR="004232AB" w:rsidRPr="00666184">
        <w:rPr>
          <w:rFonts w:asciiTheme="minorHAnsi" w:hAnsiTheme="minorHAnsi" w:cstheme="minorHAnsi"/>
          <w:sz w:val="22"/>
        </w:rPr>
        <w:t>. év folyamán R02/R03/</w:t>
      </w:r>
      <w:r w:rsidR="00E52641" w:rsidRPr="00666184">
        <w:rPr>
          <w:rFonts w:asciiTheme="minorHAnsi" w:hAnsiTheme="minorHAnsi" w:cstheme="minorHAnsi"/>
          <w:sz w:val="22"/>
        </w:rPr>
        <w:t>R12</w:t>
      </w:r>
      <w:r w:rsidR="004232AB" w:rsidRPr="00666184">
        <w:rPr>
          <w:rFonts w:asciiTheme="minorHAnsi" w:hAnsiTheme="minorHAnsi" w:cstheme="minorHAnsi"/>
          <w:sz w:val="22"/>
        </w:rPr>
        <w:t>/R13 jelentés</w:t>
      </w:r>
      <w:r w:rsidR="0045798F" w:rsidRPr="00666184">
        <w:rPr>
          <w:rFonts w:asciiTheme="minorHAnsi" w:hAnsiTheme="minorHAnsi" w:cstheme="minorHAnsi"/>
          <w:sz w:val="22"/>
        </w:rPr>
        <w:t xml:space="preserve"> TB03 táblájában</w:t>
      </w:r>
      <w:r w:rsidR="004232AB" w:rsidRPr="00666184">
        <w:rPr>
          <w:rFonts w:asciiTheme="minorHAnsi" w:hAnsiTheme="minorHAnsi" w:cstheme="minorHAnsi"/>
          <w:sz w:val="22"/>
        </w:rPr>
        <w:t xml:space="preserve"> CASH kódon jelentett</w:t>
      </w:r>
      <w:r w:rsidR="002F4BE1" w:rsidRPr="00666184">
        <w:rPr>
          <w:rFonts w:asciiTheme="minorHAnsi" w:hAnsiTheme="minorHAnsi" w:cstheme="minorHAnsi"/>
          <w:sz w:val="22"/>
        </w:rPr>
        <w:t xml:space="preserve"> állományt növelő</w:t>
      </w:r>
      <w:r w:rsidR="004232AB" w:rsidRPr="00666184">
        <w:rPr>
          <w:rFonts w:asciiTheme="minorHAnsi" w:hAnsiTheme="minorHAnsi" w:cstheme="minorHAnsi"/>
          <w:sz w:val="22"/>
        </w:rPr>
        <w:t xml:space="preserve"> tőkebefektetés összege)</w:t>
      </w:r>
    </w:p>
    <w:p w14:paraId="2AD19052" w14:textId="6FBAA3B2" w:rsidR="008443D6" w:rsidRPr="00666184" w:rsidRDefault="008D6716" w:rsidP="00C07714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666184">
        <w:rPr>
          <w:rFonts w:asciiTheme="minorHAnsi" w:hAnsiTheme="minorHAnsi" w:cstheme="minorHAnsi"/>
          <w:sz w:val="22"/>
        </w:rPr>
        <w:t>branch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pénzének felhasználása </w:t>
      </w:r>
      <w:r w:rsidR="00D545CA">
        <w:rPr>
          <w:rFonts w:asciiTheme="minorHAnsi" w:hAnsiTheme="minorHAnsi" w:cstheme="minorHAnsi"/>
          <w:sz w:val="22"/>
        </w:rPr>
        <w:t>202</w:t>
      </w:r>
      <w:r w:rsidR="003553C5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 xml:space="preserve">. év folyamán a </w:t>
      </w:r>
      <w:proofErr w:type="spellStart"/>
      <w:r w:rsidRPr="00666184">
        <w:rPr>
          <w:rFonts w:asciiTheme="minorHAnsi" w:hAnsiTheme="minorHAnsi" w:cstheme="minorHAnsi"/>
          <w:sz w:val="22"/>
        </w:rPr>
        <w:t>head-office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hiteltartozás</w:t>
      </w:r>
      <w:r w:rsidR="004232AB" w:rsidRPr="00666184">
        <w:rPr>
          <w:rFonts w:asciiTheme="minorHAnsi" w:hAnsiTheme="minorHAnsi" w:cstheme="minorHAnsi"/>
          <w:sz w:val="22"/>
        </w:rPr>
        <w:t>ának törlesztésére</w:t>
      </w:r>
      <w:r w:rsidRPr="00666184">
        <w:rPr>
          <w:rFonts w:asciiTheme="minorHAnsi" w:hAnsiTheme="minorHAnsi" w:cstheme="minorHAnsi"/>
          <w:sz w:val="22"/>
        </w:rPr>
        <w:t xml:space="preserve">: </w:t>
      </w:r>
      <w:r w:rsidR="007A06A8" w:rsidRPr="00666184">
        <w:rPr>
          <w:rFonts w:asciiTheme="minorHAnsi" w:hAnsiTheme="minorHAnsi" w:cstheme="minorHAnsi"/>
          <w:sz w:val="22"/>
        </w:rPr>
        <w:t>5</w:t>
      </w:r>
      <w:r w:rsidRPr="00666184">
        <w:rPr>
          <w:rFonts w:asciiTheme="minorHAnsi" w:hAnsiTheme="minorHAnsi" w:cstheme="minorHAnsi"/>
          <w:sz w:val="22"/>
        </w:rPr>
        <w:t>0.000</w:t>
      </w:r>
      <w:r w:rsidR="004232AB" w:rsidRPr="00666184">
        <w:rPr>
          <w:rFonts w:asciiTheme="minorHAnsi" w:hAnsiTheme="minorHAnsi" w:cstheme="minorHAnsi"/>
          <w:sz w:val="22"/>
        </w:rPr>
        <w:t xml:space="preserve"> (</w:t>
      </w:r>
      <w:r w:rsidR="00E2207B">
        <w:rPr>
          <w:rFonts w:asciiTheme="minorHAnsi" w:hAnsiTheme="minorHAnsi" w:cstheme="minorHAnsi"/>
          <w:sz w:val="22"/>
        </w:rPr>
        <w:t>202</w:t>
      </w:r>
      <w:r w:rsidR="003553C5">
        <w:rPr>
          <w:rFonts w:asciiTheme="minorHAnsi" w:hAnsiTheme="minorHAnsi" w:cstheme="minorHAnsi"/>
          <w:sz w:val="22"/>
        </w:rPr>
        <w:t>3</w:t>
      </w:r>
      <w:r w:rsidR="004232AB" w:rsidRPr="00666184">
        <w:rPr>
          <w:rFonts w:asciiTheme="minorHAnsi" w:hAnsiTheme="minorHAnsi" w:cstheme="minorHAnsi"/>
          <w:sz w:val="22"/>
        </w:rPr>
        <w:t>. év folyamán R02/R03/</w:t>
      </w:r>
      <w:r w:rsidR="00E52641" w:rsidRPr="00666184">
        <w:rPr>
          <w:rFonts w:asciiTheme="minorHAnsi" w:hAnsiTheme="minorHAnsi" w:cstheme="minorHAnsi"/>
          <w:sz w:val="22"/>
        </w:rPr>
        <w:t>R12</w:t>
      </w:r>
      <w:r w:rsidR="004232AB" w:rsidRPr="00666184">
        <w:rPr>
          <w:rFonts w:asciiTheme="minorHAnsi" w:hAnsiTheme="minorHAnsi" w:cstheme="minorHAnsi"/>
          <w:sz w:val="22"/>
        </w:rPr>
        <w:t>/R13 jelentés</w:t>
      </w:r>
      <w:r w:rsidR="0045798F" w:rsidRPr="00666184">
        <w:rPr>
          <w:rFonts w:asciiTheme="minorHAnsi" w:hAnsiTheme="minorHAnsi" w:cstheme="minorHAnsi"/>
          <w:sz w:val="22"/>
        </w:rPr>
        <w:t xml:space="preserve"> TB03 táblájában</w:t>
      </w:r>
      <w:r w:rsidR="004232AB" w:rsidRPr="00666184">
        <w:rPr>
          <w:rFonts w:asciiTheme="minorHAnsi" w:hAnsiTheme="minorHAnsi" w:cstheme="minorHAnsi"/>
          <w:sz w:val="22"/>
        </w:rPr>
        <w:t xml:space="preserve"> CASH kódon jelentett tőkekivonás összege)</w:t>
      </w:r>
    </w:p>
    <w:p w14:paraId="3EF22CFA" w14:textId="79E17158" w:rsidR="008443D6" w:rsidRPr="00666184" w:rsidRDefault="007A06A8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proofErr w:type="spellStart"/>
      <w:r w:rsidRPr="00666184">
        <w:rPr>
          <w:rFonts w:asciiTheme="minorHAnsi" w:hAnsiTheme="minorHAnsi" w:cstheme="minorHAnsi"/>
          <w:sz w:val="22"/>
        </w:rPr>
        <w:t>branch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pénzének felhasználása </w:t>
      </w:r>
      <w:r w:rsidR="00D545CA">
        <w:rPr>
          <w:rFonts w:asciiTheme="minorHAnsi" w:hAnsiTheme="minorHAnsi" w:cstheme="minorHAnsi"/>
          <w:sz w:val="22"/>
        </w:rPr>
        <w:t>202</w:t>
      </w:r>
      <w:r w:rsidR="003553C5">
        <w:rPr>
          <w:rFonts w:asciiTheme="minorHAnsi" w:hAnsiTheme="minorHAnsi" w:cstheme="minorHAnsi"/>
          <w:sz w:val="22"/>
        </w:rPr>
        <w:t>3</w:t>
      </w:r>
      <w:r w:rsidR="00D545CA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 xml:space="preserve">folyamán a társaság megszavazott </w:t>
      </w:r>
      <w:proofErr w:type="spellStart"/>
      <w:r w:rsidRPr="00666184">
        <w:rPr>
          <w:rFonts w:asciiTheme="minorHAnsi" w:hAnsiTheme="minorHAnsi" w:cstheme="minorHAnsi"/>
          <w:sz w:val="22"/>
        </w:rPr>
        <w:t>osztalékának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kifizetésére 30.000</w:t>
      </w:r>
      <w:r w:rsidR="008443D6" w:rsidRPr="00666184">
        <w:rPr>
          <w:rFonts w:asciiTheme="minorHAnsi" w:hAnsiTheme="minorHAnsi" w:cstheme="minorHAnsi"/>
          <w:sz w:val="22"/>
        </w:rPr>
        <w:t xml:space="preserve"> </w:t>
      </w:r>
      <w:r w:rsidR="0045798F" w:rsidRPr="00666184">
        <w:rPr>
          <w:rFonts w:asciiTheme="minorHAnsi" w:hAnsiTheme="minorHAnsi" w:cstheme="minorHAnsi"/>
          <w:sz w:val="22"/>
        </w:rPr>
        <w:t>(</w:t>
      </w:r>
      <w:r w:rsidR="00D545CA">
        <w:rPr>
          <w:rFonts w:asciiTheme="minorHAnsi" w:hAnsiTheme="minorHAnsi" w:cstheme="minorHAnsi"/>
          <w:sz w:val="22"/>
        </w:rPr>
        <w:t>202</w:t>
      </w:r>
      <w:r w:rsidR="003553C5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 év folyamán R02/R03/</w:t>
      </w:r>
      <w:r w:rsidR="00E52641" w:rsidRPr="00666184">
        <w:rPr>
          <w:rFonts w:asciiTheme="minorHAnsi" w:hAnsiTheme="minorHAnsi" w:cstheme="minorHAnsi"/>
          <w:sz w:val="22"/>
        </w:rPr>
        <w:t>R12</w:t>
      </w:r>
      <w:r w:rsidRPr="00666184">
        <w:rPr>
          <w:rFonts w:asciiTheme="minorHAnsi" w:hAnsiTheme="minorHAnsi" w:cstheme="minorHAnsi"/>
          <w:sz w:val="22"/>
        </w:rPr>
        <w:t>/R13 jelentés</w:t>
      </w:r>
      <w:r w:rsidR="0045798F" w:rsidRPr="00666184">
        <w:rPr>
          <w:rFonts w:asciiTheme="minorHAnsi" w:hAnsiTheme="minorHAnsi" w:cstheme="minorHAnsi"/>
          <w:sz w:val="22"/>
        </w:rPr>
        <w:t xml:space="preserve"> TB07 táblájában „g” egyéb tranzakció oszlopban feltünt</w:t>
      </w:r>
      <w:r w:rsidR="00453CDD" w:rsidRPr="00666184">
        <w:rPr>
          <w:rFonts w:asciiTheme="minorHAnsi" w:hAnsiTheme="minorHAnsi" w:cstheme="minorHAnsi"/>
          <w:sz w:val="22"/>
        </w:rPr>
        <w:t>et</w:t>
      </w:r>
      <w:r w:rsidR="0045798F" w:rsidRPr="00666184">
        <w:rPr>
          <w:rFonts w:asciiTheme="minorHAnsi" w:hAnsiTheme="minorHAnsi" w:cstheme="minorHAnsi"/>
          <w:sz w:val="22"/>
        </w:rPr>
        <w:t xml:space="preserve">ett </w:t>
      </w:r>
      <w:r w:rsidRPr="00666184">
        <w:rPr>
          <w:rFonts w:asciiTheme="minorHAnsi" w:hAnsiTheme="minorHAnsi" w:cstheme="minorHAnsi"/>
          <w:sz w:val="22"/>
        </w:rPr>
        <w:t>összeg)</w:t>
      </w:r>
    </w:p>
    <w:p w14:paraId="08C80522" w14:textId="12CD371B" w:rsidR="007A06A8" w:rsidRPr="00666184" w:rsidRDefault="0045798F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27. sor</w:t>
      </w:r>
      <w:r w:rsidR="00B94008" w:rsidRPr="00666184">
        <w:rPr>
          <w:rFonts w:asciiTheme="minorHAnsi" w:hAnsiTheme="minorHAnsi" w:cstheme="minorHAnsi"/>
          <w:sz w:val="22"/>
        </w:rPr>
        <w:t>:</w:t>
      </w:r>
      <w:r w:rsidRPr="00666184">
        <w:rPr>
          <w:rFonts w:asciiTheme="minorHAnsi" w:hAnsiTheme="minorHAnsi" w:cstheme="minorHAnsi"/>
          <w:sz w:val="22"/>
        </w:rPr>
        <w:t xml:space="preserve"> fiókvállalatnál keletkezett tárgyévi eredmény a magyar beszámoló szerint: 230.000</w:t>
      </w:r>
    </w:p>
    <w:p w14:paraId="3A4813EF" w14:textId="4E33DE8A" w:rsidR="008443D6" w:rsidRPr="00666184" w:rsidRDefault="008443D6" w:rsidP="00A22BCD">
      <w:pPr>
        <w:pStyle w:val="Listaszerbekezds"/>
        <w:numPr>
          <w:ilvl w:val="0"/>
          <w:numId w:val="230"/>
        </w:numPr>
        <w:spacing w:line="240" w:lineRule="auto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26. sor értéke tárgyévet megelőző év fordulónapján: 400.000 </w:t>
      </w:r>
    </w:p>
    <w:p w14:paraId="31BE0C5B" w14:textId="77777777" w:rsidR="00C971E5" w:rsidRPr="00666184" w:rsidRDefault="0045798F" w:rsidP="00C971E5">
      <w:pPr>
        <w:pStyle w:val="Listaszerbekezds"/>
        <w:numPr>
          <w:ilvl w:val="0"/>
          <w:numId w:val="230"/>
        </w:numPr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Ellenőrzés:</w:t>
      </w:r>
      <w:r w:rsidRPr="00666184">
        <w:rPr>
          <w:rFonts w:asciiTheme="minorHAnsi" w:hAnsiTheme="minorHAnsi" w:cstheme="minorHAnsi"/>
          <w:sz w:val="22"/>
        </w:rPr>
        <w:t xml:space="preserve"> </w:t>
      </w:r>
    </w:p>
    <w:p w14:paraId="42F46DB8" w14:textId="3D3BA2E2" w:rsidR="00F9662C" w:rsidRPr="00666184" w:rsidRDefault="0045798F" w:rsidP="00A22BCD">
      <w:pPr>
        <w:pStyle w:val="Listaszerbekezds"/>
        <w:numPr>
          <w:ilvl w:val="1"/>
          <w:numId w:val="230"/>
        </w:numPr>
        <w:spacing w:line="240" w:lineRule="auto"/>
        <w:ind w:left="2665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26. sor t-1. időszaki értéke + TB03 táblában CASH kódon jelentett állomány növekedés – TB03 táblában CASH kódon jelentett állomány csökkenés – TB07 tábla „g” oszlopában jelentett érték + 27</w:t>
      </w:r>
      <w:r w:rsidR="00453CDD" w:rsidRPr="00666184">
        <w:rPr>
          <w:rFonts w:asciiTheme="minorHAnsi" w:hAnsiTheme="minorHAnsi" w:cstheme="minorHAnsi"/>
          <w:sz w:val="22"/>
        </w:rPr>
        <w:t>.</w:t>
      </w:r>
      <w:r w:rsidRPr="00666184">
        <w:rPr>
          <w:rFonts w:asciiTheme="minorHAnsi" w:hAnsiTheme="minorHAnsi" w:cstheme="minorHAnsi"/>
          <w:sz w:val="22"/>
        </w:rPr>
        <w:t xml:space="preserve"> sorban jelentett érték előjelhelyesen =</w:t>
      </w:r>
      <w:r w:rsidR="00453CDD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26. sor t. időszaki értéke</w:t>
      </w:r>
      <w:r w:rsidR="002F4BE1" w:rsidRPr="00666184">
        <w:rPr>
          <w:rFonts w:asciiTheme="minorHAnsi" w:hAnsiTheme="minorHAnsi" w:cstheme="minorHAnsi"/>
          <w:sz w:val="22"/>
        </w:rPr>
        <w:t>, azaz</w:t>
      </w:r>
      <w:r w:rsidR="00B94008" w:rsidRPr="00666184">
        <w:rPr>
          <w:rFonts w:asciiTheme="minorHAnsi" w:hAnsiTheme="minorHAnsi" w:cstheme="minorHAnsi"/>
          <w:sz w:val="22"/>
        </w:rPr>
        <w:t xml:space="preserve"> 400.000+100.000-50.000-30.000+230.000=650.000</w:t>
      </w:r>
    </w:p>
    <w:p w14:paraId="6F0A93B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28. sor: Címsor a 29-</w:t>
      </w:r>
      <w:r w:rsidR="00514412" w:rsidRPr="00666184">
        <w:rPr>
          <w:rFonts w:asciiTheme="minorHAnsi" w:hAnsiTheme="minorHAnsi" w:cstheme="minorHAnsi"/>
          <w:b/>
          <w:bCs/>
          <w:sz w:val="22"/>
        </w:rPr>
        <w:t>4</w:t>
      </w:r>
      <w:r w:rsidR="0020204E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>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22126C" w14:textId="2FD08EFF" w:rsidR="00F9662C" w:rsidRPr="00666184" w:rsidRDefault="008D6716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bCs/>
          <w:sz w:val="22"/>
        </w:rPr>
        <w:t>Külföldi közvetlentőke</w:t>
      </w:r>
      <w:r w:rsidR="00786B6A" w:rsidRPr="00666184">
        <w:rPr>
          <w:rFonts w:asciiTheme="minorHAnsi" w:hAnsiTheme="minorHAnsi" w:cstheme="minorHAnsi"/>
          <w:bCs/>
          <w:sz w:val="22"/>
        </w:rPr>
        <w:t>-</w:t>
      </w:r>
      <w:r w:rsidRPr="00666184">
        <w:rPr>
          <w:rFonts w:asciiTheme="minorHAnsi" w:hAnsiTheme="minorHAnsi" w:cstheme="minorHAnsi"/>
          <w:bCs/>
          <w:sz w:val="22"/>
        </w:rPr>
        <w:t>befektetés vagy külföldi fióktelep esetén töltendő sorok!</w:t>
      </w:r>
      <w:r w:rsidR="006B2CCF" w:rsidRPr="00666184">
        <w:rPr>
          <w:rFonts w:asciiTheme="minorHAnsi" w:hAnsiTheme="minorHAnsi" w:cstheme="minorHAnsi"/>
          <w:bCs/>
          <w:sz w:val="22"/>
        </w:rPr>
        <w:t xml:space="preserve"> (10% alatti közvetlen szavazati jog esetén nem kell kitölteni</w:t>
      </w:r>
      <w:r w:rsidR="00455997" w:rsidRPr="00666184">
        <w:rPr>
          <w:rFonts w:asciiTheme="minorHAnsi" w:hAnsiTheme="minorHAnsi" w:cstheme="minorHAnsi"/>
          <w:bCs/>
          <w:sz w:val="22"/>
        </w:rPr>
        <w:t>, azaz</w:t>
      </w:r>
      <w:r w:rsidR="00F01DC0" w:rsidRPr="00666184">
        <w:rPr>
          <w:rFonts w:asciiTheme="minorHAnsi" w:hAnsiTheme="minorHAnsi" w:cstheme="minorHAnsi"/>
          <w:bCs/>
          <w:sz w:val="22"/>
        </w:rPr>
        <w:t>,</w:t>
      </w:r>
      <w:r w:rsidR="00455997" w:rsidRPr="00666184">
        <w:rPr>
          <w:rFonts w:asciiTheme="minorHAnsi" w:hAnsiTheme="minorHAnsi" w:cstheme="minorHAnsi"/>
          <w:bCs/>
          <w:sz w:val="22"/>
        </w:rPr>
        <w:t xml:space="preserve"> ha a 05. sorban 10%-</w:t>
      </w:r>
      <w:proofErr w:type="spellStart"/>
      <w:r w:rsidR="00455997" w:rsidRPr="00666184">
        <w:rPr>
          <w:rFonts w:asciiTheme="minorHAnsi" w:hAnsiTheme="minorHAnsi" w:cstheme="minorHAnsi"/>
          <w:bCs/>
          <w:sz w:val="22"/>
        </w:rPr>
        <w:t>nál</w:t>
      </w:r>
      <w:proofErr w:type="spellEnd"/>
      <w:r w:rsidR="00455997" w:rsidRPr="00666184">
        <w:rPr>
          <w:rFonts w:asciiTheme="minorHAnsi" w:hAnsiTheme="minorHAnsi" w:cstheme="minorHAnsi"/>
          <w:bCs/>
          <w:sz w:val="22"/>
        </w:rPr>
        <w:t xml:space="preserve"> kisebb érték szerepel</w:t>
      </w:r>
      <w:r w:rsidR="006B2CCF" w:rsidRPr="00666184">
        <w:rPr>
          <w:rFonts w:asciiTheme="minorHAnsi" w:hAnsiTheme="minorHAnsi" w:cstheme="minorHAnsi"/>
          <w:bCs/>
          <w:sz w:val="22"/>
        </w:rPr>
        <w:t>.)</w:t>
      </w:r>
    </w:p>
    <w:p w14:paraId="2E3EC38C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29-4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>. sorok: Külföldi közvetlentőke</w:t>
      </w:r>
      <w:r w:rsidR="00786B6A" w:rsidRPr="00666184">
        <w:rPr>
          <w:rFonts w:asciiTheme="minorHAnsi" w:hAnsiTheme="minorHAnsi" w:cstheme="minorHAnsi"/>
          <w:b/>
          <w:bCs/>
          <w:sz w:val="22"/>
        </w:rPr>
        <w:t>-</w:t>
      </w:r>
      <w:r w:rsidRPr="00666184">
        <w:rPr>
          <w:rFonts w:asciiTheme="minorHAnsi" w:hAnsiTheme="minorHAnsi" w:cstheme="minorHAnsi"/>
          <w:b/>
          <w:bCs/>
          <w:sz w:val="22"/>
        </w:rPr>
        <w:t>befektetés vagy külföldi fióktelep adózott eredményéből a normál üzletmenethez szorosan nem kapcsolódó tét</w:t>
      </w:r>
      <w:r w:rsidR="000B0926" w:rsidRPr="00666184">
        <w:rPr>
          <w:rFonts w:asciiTheme="minorHAnsi" w:hAnsiTheme="minorHAnsi" w:cstheme="minorHAnsi"/>
          <w:b/>
          <w:bCs/>
          <w:sz w:val="22"/>
        </w:rPr>
        <w:t xml:space="preserve">elek: </w:t>
      </w:r>
    </w:p>
    <w:p w14:paraId="581087B0" w14:textId="69885556" w:rsidR="00F9662C" w:rsidRPr="00666184" w:rsidRDefault="000B0926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A külföldi vállalat vagy 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fióktelep mérlegfordulónapjára vonatkozó főkönyve alapján kell megadni az egyes sorokban nevesített tételeket</w:t>
      </w:r>
      <w:r w:rsidR="00F9662C" w:rsidRPr="00666184">
        <w:rPr>
          <w:rFonts w:asciiTheme="minorHAnsi" w:hAnsiTheme="minorHAnsi" w:cstheme="minorHAnsi"/>
          <w:sz w:val="22"/>
        </w:rPr>
        <w:t xml:space="preserve"> (a veszteség jellegű tételeket negatív, a nyereség jellegű tételeket pozitív előjellel).</w:t>
      </w:r>
      <w:r w:rsidR="008D6716" w:rsidRPr="00666184">
        <w:rPr>
          <w:rFonts w:asciiTheme="minorHAnsi" w:hAnsiTheme="minorHAnsi" w:cstheme="minorHAnsi"/>
          <w:sz w:val="22"/>
        </w:rPr>
        <w:t xml:space="preserve"> Amennyiben a partner rendelkezik a könyvvezetésétől eltérő devizanemben követeléssel/kötelezettséggel, legalább a 41. sor töltendő.</w:t>
      </w:r>
      <w:r w:rsidR="004F7A08" w:rsidRPr="00666184">
        <w:rPr>
          <w:rFonts w:asciiTheme="minorHAnsi" w:hAnsiTheme="minorHAnsi" w:cstheme="minorHAnsi"/>
          <w:sz w:val="22"/>
        </w:rPr>
        <w:t xml:space="preserve"> 10% alatti részesedések esetén nem kell kitölteni.</w:t>
      </w:r>
    </w:p>
    <w:p w14:paraId="0D32527E" w14:textId="33E47F5C" w:rsidR="00F9662C" w:rsidRPr="00666184" w:rsidRDefault="007648A9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proofErr w:type="spellStart"/>
      <w:r w:rsidRPr="00666184">
        <w:rPr>
          <w:rFonts w:asciiTheme="minorHAnsi" w:hAnsiTheme="minorHAnsi" w:cstheme="minorHAnsi"/>
          <w:sz w:val="22"/>
        </w:rPr>
        <w:t>IFRS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szerinti beszámolót készítők esetén csak az adózott eredményben szereplő, a normál üzletmenethez szorosan nem kapcsolódó tételeket kell feltüntetni. Az egyéb átfogó jövedelemben elszámolt tételeket a táblában nem kell szerepeltetni. </w:t>
      </w:r>
    </w:p>
    <w:p w14:paraId="634D3BD8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4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9</w:t>
      </w:r>
      <w:r w:rsidRPr="00666184">
        <w:rPr>
          <w:rFonts w:asciiTheme="minorHAnsi" w:hAnsiTheme="minorHAnsi" w:cstheme="minorHAnsi"/>
          <w:b/>
          <w:bCs/>
          <w:sz w:val="22"/>
        </w:rPr>
        <w:t>. sor: Címsor a</w:t>
      </w:r>
      <w:r w:rsidR="00453CDD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50</w:t>
      </w:r>
      <w:r w:rsidRPr="00666184">
        <w:rPr>
          <w:rFonts w:asciiTheme="minorHAnsi" w:hAnsiTheme="minorHAnsi" w:cstheme="minorHAnsi"/>
          <w:b/>
          <w:bCs/>
          <w:sz w:val="22"/>
        </w:rPr>
        <w:t>-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60</w:t>
      </w:r>
      <w:r w:rsidRPr="00666184">
        <w:rPr>
          <w:rFonts w:asciiTheme="minorHAnsi" w:hAnsiTheme="minorHAnsi" w:cstheme="minorHAnsi"/>
          <w:b/>
          <w:bCs/>
          <w:sz w:val="22"/>
        </w:rPr>
        <w:t>. sorokra vonatkozóan (Nem kell kitölteni.)</w:t>
      </w:r>
      <w:r w:rsidR="008D6716" w:rsidRPr="0066618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5530688" w14:textId="5FF6BC4B" w:rsidR="00BD4F8B" w:rsidRPr="00666184" w:rsidRDefault="004538F5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bCs/>
          <w:sz w:val="22"/>
        </w:rPr>
      </w:pPr>
      <w:r w:rsidRPr="00666184">
        <w:rPr>
          <w:rFonts w:asciiTheme="minorHAnsi" w:hAnsiTheme="minorHAnsi" w:cstheme="minorHAnsi"/>
          <w:sz w:val="22"/>
          <w:u w:val="single"/>
        </w:rPr>
        <w:t>külföldi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C26E98" w:rsidRPr="00666184">
        <w:rPr>
          <w:rFonts w:asciiTheme="minorHAnsi" w:hAnsiTheme="minorHAnsi" w:cstheme="minorHAnsi"/>
          <w:sz w:val="22"/>
        </w:rPr>
        <w:t>vállalkozás tevékenységének besorolásától függően</w:t>
      </w:r>
      <w:r w:rsidR="00DB6E59" w:rsidRPr="00666184">
        <w:rPr>
          <w:rFonts w:asciiTheme="minorHAnsi" w:hAnsiTheme="minorHAnsi" w:cstheme="minorHAnsi"/>
          <w:sz w:val="22"/>
        </w:rPr>
        <w:t>,</w:t>
      </w:r>
      <w:r w:rsidR="004A45E6" w:rsidRPr="00666184">
        <w:rPr>
          <w:rFonts w:asciiTheme="minorHAnsi" w:hAnsiTheme="minorHAnsi" w:cstheme="minorHAnsi"/>
          <w:sz w:val="22"/>
        </w:rPr>
        <w:t xml:space="preserve"> </w:t>
      </w:r>
      <w:r w:rsidR="00DB6E59" w:rsidRPr="00666184">
        <w:rPr>
          <w:rFonts w:asciiTheme="minorHAnsi" w:hAnsiTheme="minorHAnsi" w:cstheme="minorHAnsi"/>
          <w:b/>
          <w:bCs/>
          <w:sz w:val="22"/>
        </w:rPr>
        <w:t>n</w:t>
      </w:r>
      <w:r w:rsidR="003E638F" w:rsidRPr="00666184">
        <w:rPr>
          <w:rFonts w:asciiTheme="minorHAnsi" w:hAnsiTheme="minorHAnsi" w:cstheme="minorHAnsi"/>
          <w:b/>
          <w:bCs/>
          <w:sz w:val="22"/>
        </w:rPr>
        <w:t>em pénzügyi vállalat esetén</w:t>
      </w:r>
      <w:r w:rsidR="008D6716" w:rsidRPr="00666184">
        <w:rPr>
          <w:rFonts w:asciiTheme="minorHAnsi" w:hAnsiTheme="minorHAnsi" w:cstheme="minorHAnsi"/>
          <w:b/>
          <w:sz w:val="22"/>
        </w:rPr>
        <w:t xml:space="preserve"> </w:t>
      </w:r>
      <w:r w:rsidR="008D6716" w:rsidRPr="00666184">
        <w:rPr>
          <w:rFonts w:asciiTheme="minorHAnsi" w:hAnsiTheme="minorHAnsi" w:cstheme="minorHAnsi"/>
          <w:bCs/>
          <w:sz w:val="22"/>
        </w:rPr>
        <w:t>a</w:t>
      </w:r>
      <w:r w:rsidR="00453CDD" w:rsidRPr="00666184">
        <w:rPr>
          <w:rFonts w:asciiTheme="minorHAnsi" w:hAnsiTheme="minorHAnsi" w:cstheme="minorHAnsi"/>
          <w:bCs/>
          <w:sz w:val="22"/>
        </w:rPr>
        <w:t>z</w:t>
      </w:r>
      <w:r w:rsidR="008D6716" w:rsidRPr="00666184">
        <w:rPr>
          <w:rFonts w:asciiTheme="minorHAnsi" w:hAnsiTheme="minorHAnsi" w:cstheme="minorHAnsi"/>
          <w:bCs/>
          <w:sz w:val="22"/>
        </w:rPr>
        <w:t xml:space="preserve"> </w:t>
      </w:r>
      <w:r w:rsidR="004F7A08" w:rsidRPr="00666184">
        <w:rPr>
          <w:rFonts w:asciiTheme="minorHAnsi" w:hAnsiTheme="minorHAnsi" w:cstheme="minorHAnsi"/>
          <w:bCs/>
          <w:sz w:val="22"/>
        </w:rPr>
        <w:t>50</w:t>
      </w:r>
      <w:r w:rsidR="008D6716" w:rsidRPr="00666184">
        <w:rPr>
          <w:rFonts w:asciiTheme="minorHAnsi" w:hAnsiTheme="minorHAnsi" w:cstheme="minorHAnsi"/>
          <w:bCs/>
          <w:sz w:val="22"/>
        </w:rPr>
        <w:t>-</w:t>
      </w:r>
      <w:r w:rsidR="004F7A08" w:rsidRPr="00666184">
        <w:rPr>
          <w:rFonts w:asciiTheme="minorHAnsi" w:hAnsiTheme="minorHAnsi" w:cstheme="minorHAnsi"/>
          <w:bCs/>
          <w:sz w:val="22"/>
        </w:rPr>
        <w:t>60</w:t>
      </w:r>
      <w:r w:rsidR="003E638F" w:rsidRPr="00666184">
        <w:rPr>
          <w:rFonts w:asciiTheme="minorHAnsi" w:hAnsiTheme="minorHAnsi" w:cstheme="minorHAnsi"/>
          <w:bCs/>
          <w:sz w:val="22"/>
        </w:rPr>
        <w:t xml:space="preserve">. sorok, pénzügyi vállalat esetén pedig </w:t>
      </w:r>
      <w:r w:rsidR="008D6716" w:rsidRPr="00666184">
        <w:rPr>
          <w:rFonts w:asciiTheme="minorHAnsi" w:hAnsiTheme="minorHAnsi" w:cstheme="minorHAnsi"/>
          <w:bCs/>
          <w:sz w:val="22"/>
        </w:rPr>
        <w:t>a 6</w:t>
      </w:r>
      <w:r w:rsidR="004F7A08" w:rsidRPr="00666184">
        <w:rPr>
          <w:rFonts w:asciiTheme="minorHAnsi" w:hAnsiTheme="minorHAnsi" w:cstheme="minorHAnsi"/>
          <w:bCs/>
          <w:sz w:val="22"/>
        </w:rPr>
        <w:t>2</w:t>
      </w:r>
      <w:r w:rsidR="008D6716" w:rsidRPr="00666184">
        <w:rPr>
          <w:rFonts w:asciiTheme="minorHAnsi" w:hAnsiTheme="minorHAnsi" w:cstheme="minorHAnsi"/>
          <w:bCs/>
          <w:sz w:val="22"/>
        </w:rPr>
        <w:t>-7</w:t>
      </w:r>
      <w:r w:rsidR="004F7A08" w:rsidRPr="00666184">
        <w:rPr>
          <w:rFonts w:asciiTheme="minorHAnsi" w:hAnsiTheme="minorHAnsi" w:cstheme="minorHAnsi"/>
          <w:bCs/>
          <w:sz w:val="22"/>
        </w:rPr>
        <w:t>2</w:t>
      </w:r>
      <w:r w:rsidR="008D6716" w:rsidRPr="00666184">
        <w:rPr>
          <w:rFonts w:asciiTheme="minorHAnsi" w:hAnsiTheme="minorHAnsi" w:cstheme="minorHAnsi"/>
          <w:bCs/>
          <w:sz w:val="22"/>
        </w:rPr>
        <w:t>. sorok töltendők</w:t>
      </w:r>
      <w:r w:rsidR="00C26E98" w:rsidRPr="00666184">
        <w:rPr>
          <w:rFonts w:asciiTheme="minorHAnsi" w:hAnsiTheme="minorHAnsi" w:cstheme="minorHAnsi"/>
          <w:bCs/>
          <w:sz w:val="22"/>
        </w:rPr>
        <w:t xml:space="preserve"> ki</w:t>
      </w:r>
      <w:r w:rsidR="008D6716" w:rsidRPr="00666184">
        <w:rPr>
          <w:rFonts w:asciiTheme="minorHAnsi" w:hAnsiTheme="minorHAnsi" w:cstheme="minorHAnsi"/>
          <w:bCs/>
          <w:sz w:val="22"/>
        </w:rPr>
        <w:t>, egyszerre mindkét rész nem</w:t>
      </w:r>
      <w:r w:rsidR="00C26E98" w:rsidRPr="00666184">
        <w:rPr>
          <w:rFonts w:asciiTheme="minorHAnsi" w:hAnsiTheme="minorHAnsi" w:cstheme="minorHAnsi"/>
          <w:bCs/>
          <w:sz w:val="22"/>
        </w:rPr>
        <w:t xml:space="preserve"> tölthető ki</w:t>
      </w:r>
      <w:r w:rsidR="008D6716" w:rsidRPr="00666184">
        <w:rPr>
          <w:rFonts w:asciiTheme="minorHAnsi" w:hAnsiTheme="minorHAnsi" w:cstheme="minorHAnsi"/>
          <w:bCs/>
          <w:sz w:val="22"/>
        </w:rPr>
        <w:t xml:space="preserve">! </w:t>
      </w:r>
      <w:r w:rsidR="00BD4F8B" w:rsidRPr="00666184">
        <w:rPr>
          <w:rFonts w:asciiTheme="minorHAnsi" w:hAnsiTheme="minorHAnsi" w:cstheme="minorHAnsi"/>
          <w:bCs/>
          <w:sz w:val="22"/>
        </w:rPr>
        <w:t>(50% alatti részesedéseknél nem kell kitölteni, azaz, ha sem a 05., sem a 10. sorban nem szerepel 50% vagy annál nagyobb részesedés! Fióktelepek esetén ki kell tölteni!)</w:t>
      </w:r>
    </w:p>
    <w:p w14:paraId="0B48638F" w14:textId="210DD13B" w:rsidR="00BB492D" w:rsidRPr="00666184" w:rsidRDefault="00BB492D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 xml:space="preserve">Nem pénzügyi vállalatnak tekintendő minden olyan vállalat, </w:t>
      </w:r>
      <w:r w:rsidRPr="00666184">
        <w:rPr>
          <w:rFonts w:asciiTheme="minorHAnsi" w:hAnsiTheme="minorHAnsi" w:cstheme="minorHAnsi"/>
          <w:bCs/>
          <w:sz w:val="22"/>
        </w:rPr>
        <w:t>amely főtevékenysége alapján nem tartozik az e rendelet 3. mellékletének 4.3. pontja szerinti, az MNB honlapján közzétett technikai segédletben meghatározott pénzügyi vállalatok közé (lásd melléklet.)</w:t>
      </w:r>
    </w:p>
    <w:p w14:paraId="6AA43B77" w14:textId="77777777" w:rsidR="004B0B5A" w:rsidRPr="00666184" w:rsidRDefault="004F7A08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50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Értékesítés nettó árbevétele: </w:t>
      </w:r>
    </w:p>
    <w:p w14:paraId="06C3991E" w14:textId="17A27B37" w:rsidR="00F9662C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u w:val="single"/>
        </w:rPr>
      </w:pPr>
      <w:r w:rsidRPr="00666184">
        <w:rPr>
          <w:rFonts w:asciiTheme="minorHAnsi" w:hAnsiTheme="minorHAnsi" w:cstheme="minorHAnsi"/>
          <w:sz w:val="22"/>
        </w:rPr>
        <w:lastRenderedPageBreak/>
        <w:t>Tartalmazza az egység által leszámlázott termékekre és szolgáltatásokra kivetett összes illetéket és adót – az ÁFA (hozzáadott érték adó) kivételével –</w:t>
      </w:r>
      <w:r w:rsidR="003E638F" w:rsidRPr="00666184">
        <w:rPr>
          <w:rFonts w:asciiTheme="minorHAnsi" w:hAnsiTheme="minorHAnsi" w:cstheme="minorHAnsi"/>
          <w:sz w:val="22"/>
        </w:rPr>
        <w:t xml:space="preserve"> is</w:t>
      </w:r>
      <w:r w:rsidRPr="00666184">
        <w:rPr>
          <w:rFonts w:asciiTheme="minorHAnsi" w:hAnsiTheme="minorHAnsi" w:cstheme="minorHAnsi"/>
          <w:sz w:val="22"/>
        </w:rPr>
        <w:t xml:space="preserve">, valamint egyéb, közvetlenül az értékesítéshez kapcsolódó adókat. </w:t>
      </w:r>
      <w:r w:rsidR="003E638F" w:rsidRPr="00666184">
        <w:rPr>
          <w:rFonts w:asciiTheme="minorHAnsi" w:hAnsiTheme="minorHAnsi" w:cstheme="minorHAnsi"/>
          <w:sz w:val="22"/>
        </w:rPr>
        <w:t xml:space="preserve">Emellett </w:t>
      </w:r>
      <w:r w:rsidRPr="00666184">
        <w:rPr>
          <w:rFonts w:asciiTheme="minorHAnsi" w:hAnsiTheme="minorHAnsi" w:cstheme="minorHAnsi"/>
          <w:sz w:val="22"/>
        </w:rPr>
        <w:t>tartalmaz egyéb olyan tételeket (pl. szállítás, csomagolás), amelyeket a fogyasztóra terhelnek, még akkor is, ha ezek a számlán elkülönítve szerepelnek.</w:t>
      </w:r>
    </w:p>
    <w:p w14:paraId="459F1AF6" w14:textId="5187A13A" w:rsidR="009E2025" w:rsidRPr="00666184" w:rsidRDefault="006C5B23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1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Aktivált saját teljesítmények értéke: </w:t>
      </w:r>
    </w:p>
    <w:p w14:paraId="5CFDE328" w14:textId="4F5DAB05" w:rsidR="00F9662C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Saját előállítású eszközöknek az üzleti évben aktivált értéke és a saját termelésű készletek állományváltozásának együttes összege.</w:t>
      </w:r>
    </w:p>
    <w:p w14:paraId="68DF070E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2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Bérköltség és személyi jellegű egyéb kifizetések: </w:t>
      </w:r>
    </w:p>
    <w:p w14:paraId="13006EBB" w14:textId="5B41080F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bérköltség a pénzben vagy természetben fizetett összes díjazás,</w:t>
      </w:r>
      <w:r w:rsidRPr="00666184">
        <w:rPr>
          <w:rFonts w:asciiTheme="minorHAnsi" w:hAnsiTheme="minorHAnsi" w:cstheme="minorHAnsi"/>
          <w:sz w:val="22"/>
        </w:rPr>
        <w:t xml:space="preserve"> amelyet az adatszolgáltató az állományába tartozó munk</w:t>
      </w:r>
      <w:r w:rsidR="000B0926" w:rsidRPr="00666184">
        <w:rPr>
          <w:rFonts w:asciiTheme="minorHAnsi" w:hAnsiTheme="minorHAnsi" w:cstheme="minorHAnsi"/>
          <w:sz w:val="22"/>
        </w:rPr>
        <w:t xml:space="preserve">avállalóknak, </w:t>
      </w:r>
      <w:r w:rsidRPr="00666184">
        <w:rPr>
          <w:rFonts w:asciiTheme="minorHAnsi" w:hAnsiTheme="minorHAnsi" w:cstheme="minorHAnsi"/>
          <w:sz w:val="22"/>
        </w:rPr>
        <w:t>valamint az állományon kívüli magánszemélyeknek (az otthon dolgozóknak is), továbbá a természetes személy tulajdonos (tag) személyes közreműködése ellenértékeként a beszámolási időszakban az elvégzett munkájukért fizet. Ide tartozik a tárgyidőszakban kifizetett összes díjazás tekintet nélkül</w:t>
      </w:r>
      <w:r w:rsidR="007B07F8" w:rsidRPr="00666184">
        <w:rPr>
          <w:rFonts w:asciiTheme="minorHAnsi" w:hAnsiTheme="minorHAnsi" w:cstheme="minorHAnsi"/>
          <w:sz w:val="22"/>
        </w:rPr>
        <w:t xml:space="preserve"> arra</w:t>
      </w:r>
      <w:r w:rsidRPr="00666184">
        <w:rPr>
          <w:rFonts w:asciiTheme="minorHAnsi" w:hAnsiTheme="minorHAnsi" w:cstheme="minorHAnsi"/>
          <w:sz w:val="22"/>
        </w:rPr>
        <w:t>, hogy rendszeres volt-e a kifizetés. Ide tartozik a prémium, a jutalmak, a rendkívüli fizetés, a 13. havi fizetés, a munkavállalók részére elbocsátáskor kifizetett végkielégítés, a szállás-, utazási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, étkezési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 xml:space="preserve"> és lakhatási költségtérítések, üdülési hozzájárulás, találmányi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, újítási</w:t>
      </w:r>
      <w:r w:rsidR="003E638F" w:rsidRPr="00666184">
        <w:rPr>
          <w:rFonts w:asciiTheme="minorHAnsi" w:hAnsiTheme="minorHAnsi" w:cstheme="minorHAnsi"/>
          <w:sz w:val="22"/>
        </w:rPr>
        <w:t>-</w:t>
      </w:r>
      <w:r w:rsidRPr="00666184">
        <w:rPr>
          <w:rFonts w:asciiTheme="minorHAnsi" w:hAnsiTheme="minorHAnsi" w:cstheme="minorHAnsi"/>
          <w:sz w:val="22"/>
        </w:rPr>
        <w:t>, szerzői díjak</w:t>
      </w:r>
      <w:r w:rsidR="00713B32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a jutalék, a készenléti díjak, túlóra díjak, éjszakai pótlékok stb.</w:t>
      </w:r>
    </w:p>
    <w:p w14:paraId="12A4BB07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Nem tartozik a bérköltségbe</w:t>
      </w:r>
      <w:r w:rsidRPr="00666184">
        <w:rPr>
          <w:rFonts w:asciiTheme="minorHAnsi" w:hAnsiTheme="minorHAnsi" w:cstheme="minorHAnsi"/>
          <w:sz w:val="22"/>
        </w:rPr>
        <w:t xml:space="preserve"> a munkaerő-közvetítő ügynökségek dolgozóinak folyósított kifizetés.</w:t>
      </w:r>
    </w:p>
    <w:p w14:paraId="3F9BE85E" w14:textId="5776C7F1" w:rsidR="00F9662C" w:rsidRPr="00666184" w:rsidRDefault="00CE6BEE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a</w:t>
      </w:r>
      <w:r w:rsidR="00313BF2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50</w:t>
      </w:r>
      <w:r w:rsidRPr="00666184">
        <w:rPr>
          <w:rFonts w:asciiTheme="minorHAnsi" w:hAnsiTheme="minorHAnsi" w:cstheme="minorHAnsi"/>
          <w:b/>
          <w:bCs/>
          <w:sz w:val="22"/>
        </w:rPr>
        <w:t>. sor (Értékesítés nettó árbevétele) nem üres vagy nem 0</w:t>
      </w:r>
      <w:r w:rsidR="00713B32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EF0AC3" w:rsidRPr="00666184">
        <w:rPr>
          <w:rFonts w:asciiTheme="minorHAnsi" w:hAnsiTheme="minorHAnsi" w:cstheme="minorHAnsi"/>
          <w:sz w:val="22"/>
        </w:rPr>
        <w:t xml:space="preserve">akkor </w:t>
      </w:r>
      <w:r w:rsidRPr="00666184">
        <w:rPr>
          <w:rFonts w:asciiTheme="minorHAnsi" w:hAnsiTheme="minorHAnsi" w:cstheme="minorHAnsi"/>
          <w:sz w:val="22"/>
        </w:rPr>
        <w:t>az 5</w:t>
      </w:r>
      <w:r w:rsidR="004F7A08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 sor nem lehet </w:t>
      </w:r>
      <w:proofErr w:type="gramStart"/>
      <w:r w:rsidRPr="00666184">
        <w:rPr>
          <w:rFonts w:asciiTheme="minorHAnsi" w:hAnsiTheme="minorHAnsi" w:cstheme="minorHAnsi"/>
          <w:sz w:val="22"/>
        </w:rPr>
        <w:t>üres</w:t>
      </w:r>
      <w:proofErr w:type="gramEnd"/>
      <w:r w:rsidRPr="00666184">
        <w:rPr>
          <w:rFonts w:asciiTheme="minorHAnsi" w:hAnsiTheme="minorHAnsi" w:cstheme="minorHAnsi"/>
          <w:sz w:val="22"/>
        </w:rPr>
        <w:t xml:space="preserve"> vagy 0 érték</w:t>
      </w:r>
      <w:r w:rsidR="00713B32" w:rsidRPr="00666184">
        <w:rPr>
          <w:rFonts w:asciiTheme="minorHAnsi" w:hAnsiTheme="minorHAnsi" w:cstheme="minorHAnsi"/>
          <w:sz w:val="22"/>
        </w:rPr>
        <w:t>ű</w:t>
      </w:r>
      <w:r w:rsidRPr="00666184">
        <w:rPr>
          <w:rFonts w:asciiTheme="minorHAnsi" w:hAnsiTheme="minorHAnsi" w:cstheme="minorHAnsi"/>
          <w:sz w:val="22"/>
        </w:rPr>
        <w:t>.</w:t>
      </w:r>
    </w:p>
    <w:p w14:paraId="35B1D14B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3</w:t>
      </w:r>
      <w:r w:rsidRPr="00666184">
        <w:rPr>
          <w:rFonts w:asciiTheme="minorHAnsi" w:hAnsiTheme="minorHAnsi" w:cstheme="minorHAnsi"/>
          <w:b/>
          <w:bCs/>
          <w:sz w:val="22"/>
        </w:rPr>
        <w:t>. sor: Bérjárulékok: A bérek és bérnek nem minősülő juttatások közterheit tartalmazzák.</w:t>
      </w:r>
    </w:p>
    <w:p w14:paraId="185D289E" w14:textId="15D3F27A" w:rsidR="00CE6BEE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Ide tartozik </w:t>
      </w:r>
      <w:r w:rsidRPr="00666184">
        <w:rPr>
          <w:rFonts w:asciiTheme="minorHAnsi" w:hAnsiTheme="minorHAnsi" w:cstheme="minorHAnsi"/>
          <w:sz w:val="22"/>
        </w:rPr>
        <w:t>minden járulék, hozzájárulás, adók módjára fizetendő összeg, amely a személyi jellegű ráfordítások vagy a foglalkoztatottak után terheli a vállalatot.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Itt kerülnek elszámolásra </w:t>
      </w:r>
      <w:r w:rsidRPr="00666184">
        <w:rPr>
          <w:rFonts w:asciiTheme="minorHAnsi" w:hAnsiTheme="minorHAnsi" w:cstheme="minorHAnsi"/>
          <w:sz w:val="22"/>
        </w:rPr>
        <w:t>többek között a nyugdíj- és egészségbiztosítási járulékok, az egészségügyi hozzájárulások, a munkaadói járulék, a szakképzési hozzájárulás, a rehabilitációs hozzájárulás stb.</w:t>
      </w:r>
    </w:p>
    <w:p w14:paraId="1F8AD171" w14:textId="7F0A003F" w:rsidR="00CE6BEE" w:rsidRPr="00666184" w:rsidRDefault="00CE6BEE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Amennyiben az 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2</w:t>
      </w:r>
      <w:r w:rsidRPr="00666184">
        <w:rPr>
          <w:rFonts w:asciiTheme="minorHAnsi" w:hAnsiTheme="minorHAnsi" w:cstheme="minorHAnsi"/>
          <w:b/>
          <w:bCs/>
          <w:sz w:val="22"/>
        </w:rPr>
        <w:t>.sor (Bérköltség és személyi jellegű egyéb kifizetések) nem üres vagy nem</w:t>
      </w:r>
      <w:r w:rsidR="00621609"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Pr="00666184">
        <w:rPr>
          <w:rFonts w:asciiTheme="minorHAnsi" w:hAnsiTheme="minorHAnsi" w:cstheme="minorHAnsi"/>
          <w:b/>
          <w:bCs/>
          <w:sz w:val="22"/>
        </w:rPr>
        <w:t>0,</w:t>
      </w:r>
      <w:r w:rsidRPr="00666184">
        <w:rPr>
          <w:rFonts w:asciiTheme="minorHAnsi" w:hAnsiTheme="minorHAnsi" w:cstheme="minorHAnsi"/>
          <w:sz w:val="22"/>
        </w:rPr>
        <w:t xml:space="preserve"> </w:t>
      </w:r>
      <w:r w:rsidR="00EF0AC3" w:rsidRPr="00666184">
        <w:rPr>
          <w:rFonts w:asciiTheme="minorHAnsi" w:hAnsiTheme="minorHAnsi" w:cstheme="minorHAnsi"/>
          <w:sz w:val="22"/>
        </w:rPr>
        <w:t xml:space="preserve">akkor </w:t>
      </w:r>
      <w:r w:rsidRPr="00666184">
        <w:rPr>
          <w:rFonts w:asciiTheme="minorHAnsi" w:hAnsiTheme="minorHAnsi" w:cstheme="minorHAnsi"/>
          <w:sz w:val="22"/>
        </w:rPr>
        <w:t>az 5</w:t>
      </w:r>
      <w:r w:rsidR="004F7A08" w:rsidRPr="00666184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 xml:space="preserve">. sor nem lehet </w:t>
      </w:r>
      <w:proofErr w:type="gramStart"/>
      <w:r w:rsidRPr="00666184">
        <w:rPr>
          <w:rFonts w:asciiTheme="minorHAnsi" w:hAnsiTheme="minorHAnsi" w:cstheme="minorHAnsi"/>
          <w:sz w:val="22"/>
        </w:rPr>
        <w:t>üres</w:t>
      </w:r>
      <w:proofErr w:type="gramEnd"/>
      <w:r w:rsidRPr="00666184">
        <w:rPr>
          <w:rFonts w:asciiTheme="minorHAnsi" w:hAnsiTheme="minorHAnsi" w:cstheme="minorHAnsi"/>
          <w:sz w:val="22"/>
        </w:rPr>
        <w:t xml:space="preserve"> vagy 0 érték</w:t>
      </w:r>
      <w:r w:rsidR="00713B32" w:rsidRPr="00666184">
        <w:rPr>
          <w:rFonts w:asciiTheme="minorHAnsi" w:hAnsiTheme="minorHAnsi" w:cstheme="minorHAnsi"/>
          <w:sz w:val="22"/>
        </w:rPr>
        <w:t>ű</w:t>
      </w:r>
      <w:r w:rsidRPr="00666184">
        <w:rPr>
          <w:rFonts w:asciiTheme="minorHAnsi" w:hAnsiTheme="minorHAnsi" w:cstheme="minorHAnsi"/>
          <w:sz w:val="22"/>
        </w:rPr>
        <w:t>. Az 5</w:t>
      </w:r>
      <w:r w:rsidR="00C72ADC" w:rsidRPr="00666184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 sor értéke nem lehet nagyobb az 5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>. sor értékénél.</w:t>
      </w:r>
    </w:p>
    <w:p w14:paraId="4E43B0B9" w14:textId="77777777" w:rsidR="009E2025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4F7A08" w:rsidRPr="00666184">
        <w:rPr>
          <w:rFonts w:asciiTheme="minorHAnsi" w:hAnsiTheme="minorHAnsi" w:cstheme="minorHAnsi"/>
          <w:b/>
          <w:bCs/>
          <w:sz w:val="22"/>
        </w:rPr>
        <w:t>4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Termékek és szolgáltatások beszerzési értéke: </w:t>
      </w:r>
    </w:p>
    <w:p w14:paraId="0E5DD020" w14:textId="3DB85E22" w:rsidR="00F9662C" w:rsidRPr="00666184" w:rsidRDefault="00F9662C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A tárgyév folyamán vásárolt összes termék és szolgáltatás értéke, beleértve az újraeladásra és a felhasználásra </w:t>
      </w:r>
      <w:proofErr w:type="spellStart"/>
      <w:r w:rsidRPr="00666184">
        <w:rPr>
          <w:rFonts w:asciiTheme="minorHAnsi" w:hAnsiTheme="minorHAnsi" w:cstheme="minorHAnsi"/>
          <w:b/>
          <w:bCs/>
          <w:sz w:val="22"/>
        </w:rPr>
        <w:t>vásároltakat</w:t>
      </w:r>
      <w:proofErr w:type="spellEnd"/>
      <w:r w:rsidRPr="00666184">
        <w:rPr>
          <w:rFonts w:asciiTheme="minorHAnsi" w:hAnsiTheme="minorHAnsi" w:cstheme="minorHAnsi"/>
          <w:b/>
          <w:bCs/>
          <w:sz w:val="22"/>
        </w:rPr>
        <w:t xml:space="preserve"> is az olyan javak kivételével, amelyek beszerzését beruházásként tartják nyilván.</w:t>
      </w:r>
      <w:r w:rsidRPr="00666184">
        <w:rPr>
          <w:rFonts w:asciiTheme="minorHAnsi" w:hAnsiTheme="minorHAnsi" w:cstheme="minorHAnsi"/>
          <w:sz w:val="22"/>
        </w:rPr>
        <w:t xml:space="preserve"> Az érintett termékeket és szolgáltatásokat újra eladhatják további átalakítással vagy anélkül, a termelési folyamatban felhasználhatják vagy raktározhatják. A tárgyévben fizetett szolgáltatási díjak is ide tartoznak, tekintet nélkül arra, hogy ipari vagy nem ipari szolgáltatások (pl. jogi, számviteli, biztosítási</w:t>
      </w:r>
      <w:r w:rsidR="00F01DC0" w:rsidRPr="00666184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666184">
        <w:rPr>
          <w:rFonts w:asciiTheme="minorHAnsi" w:hAnsiTheme="minorHAnsi" w:cstheme="minorHAnsi"/>
          <w:sz w:val="22"/>
        </w:rPr>
        <w:t>díjak</w:t>
      </w:r>
      <w:r w:rsidR="00713B32" w:rsidRPr="00666184">
        <w:rPr>
          <w:rFonts w:asciiTheme="minorHAnsi" w:hAnsiTheme="minorHAnsi" w:cstheme="minorHAnsi"/>
          <w:sz w:val="22"/>
        </w:rPr>
        <w:t>,</w:t>
      </w:r>
      <w:proofErr w:type="gramEnd"/>
      <w:r w:rsidRPr="00666184">
        <w:rPr>
          <w:rFonts w:asciiTheme="minorHAnsi" w:hAnsiTheme="minorHAnsi" w:cstheme="minorHAnsi"/>
          <w:sz w:val="22"/>
        </w:rPr>
        <w:t xml:space="preserve"> stb.). Szintén ide tartoznak a közvetített szolgáltatásokból eredő beszerzések. A termékek és szolgáltatások vásárlását beszerzési áron, levonható ÁFA (hozzáadott érték adó) nélkül és egyéb, közvetlenül a forgalomhoz kötődő, levonható adó nélkül kell számba venni. </w:t>
      </w:r>
      <w:r w:rsidR="00EF0AC3" w:rsidRPr="00666184">
        <w:rPr>
          <w:rFonts w:asciiTheme="minorHAnsi" w:hAnsiTheme="minorHAnsi" w:cstheme="minorHAnsi"/>
          <w:sz w:val="22"/>
        </w:rPr>
        <w:t xml:space="preserve">Ezzel szemben </w:t>
      </w:r>
      <w:r w:rsidRPr="00666184">
        <w:rPr>
          <w:rFonts w:asciiTheme="minorHAnsi" w:hAnsiTheme="minorHAnsi" w:cstheme="minorHAnsi"/>
          <w:sz w:val="22"/>
        </w:rPr>
        <w:t>a termékhez kötődő minden egyéb adó és vám nem vonható le a vásárolt termékek és szolgáltatások értékéből.</w:t>
      </w:r>
    </w:p>
    <w:p w14:paraId="5EF209F8" w14:textId="77777777" w:rsidR="009E2025" w:rsidRPr="00666184" w:rsidRDefault="005228BB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</w:t>
      </w:r>
      <w:r w:rsidR="001E1634" w:rsidRPr="00666184">
        <w:rPr>
          <w:rFonts w:asciiTheme="minorHAnsi" w:hAnsiTheme="minorHAnsi" w:cstheme="minorHAnsi"/>
          <w:b/>
          <w:bCs/>
          <w:sz w:val="22"/>
        </w:rPr>
        <w:t>Exportált termékek és szolgáltatások nettó árbevétele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461ECBDB" w14:textId="4EBB6C56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tartalmazza</w:t>
      </w:r>
      <w:r w:rsidRPr="00666184">
        <w:rPr>
          <w:rFonts w:asciiTheme="minorHAnsi" w:hAnsiTheme="minorHAnsi" w:cstheme="minorHAnsi"/>
          <w:sz w:val="22"/>
        </w:rPr>
        <w:t xml:space="preserve"> a megfigyelt külföldi érdekeltség összes </w:t>
      </w:r>
      <w:r w:rsidR="00D7144F" w:rsidRPr="00666184">
        <w:rPr>
          <w:rFonts w:asciiTheme="minorHAnsi" w:hAnsiTheme="minorHAnsi" w:cstheme="minorHAnsi"/>
          <w:sz w:val="22"/>
        </w:rPr>
        <w:t>áru és szolgáltatás exportjá</w:t>
      </w:r>
      <w:r w:rsidR="00957381" w:rsidRPr="00666184">
        <w:rPr>
          <w:rFonts w:asciiTheme="minorHAnsi" w:hAnsiTheme="minorHAnsi" w:cstheme="minorHAnsi"/>
          <w:sz w:val="22"/>
        </w:rPr>
        <w:t>ból származó nettó árbevételét</w:t>
      </w:r>
      <w:r w:rsidR="00D7144F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a magyarországi anyavállalatt</w:t>
      </w:r>
      <w:r w:rsidR="00957381" w:rsidRPr="00666184">
        <w:rPr>
          <w:rFonts w:asciiTheme="minorHAnsi" w:hAnsiTheme="minorHAnsi" w:cstheme="minorHAnsi"/>
          <w:sz w:val="22"/>
        </w:rPr>
        <w:t>ó</w:t>
      </w:r>
      <w:r w:rsidRPr="00666184">
        <w:rPr>
          <w:rFonts w:asciiTheme="minorHAnsi" w:hAnsiTheme="minorHAnsi" w:cstheme="minorHAnsi"/>
          <w:sz w:val="22"/>
        </w:rPr>
        <w:t xml:space="preserve">l, a vállalatcsoport – megfigyelt egység szempontjából – külföldi </w:t>
      </w:r>
      <w:r w:rsidR="00D7144F" w:rsidRPr="00666184">
        <w:rPr>
          <w:rFonts w:asciiTheme="minorHAnsi" w:hAnsiTheme="minorHAnsi" w:cstheme="minorHAnsi"/>
          <w:sz w:val="22"/>
        </w:rPr>
        <w:t>tagj</w:t>
      </w:r>
      <w:r w:rsidRPr="00666184">
        <w:rPr>
          <w:rFonts w:asciiTheme="minorHAnsi" w:hAnsiTheme="minorHAnsi" w:cstheme="minorHAnsi"/>
          <w:sz w:val="22"/>
        </w:rPr>
        <w:t>ai</w:t>
      </w:r>
      <w:r w:rsidR="00957381" w:rsidRPr="00666184">
        <w:rPr>
          <w:rFonts w:asciiTheme="minorHAnsi" w:hAnsiTheme="minorHAnsi" w:cstheme="minorHAnsi"/>
          <w:sz w:val="22"/>
        </w:rPr>
        <w:t>tól</w:t>
      </w:r>
      <w:r w:rsidRPr="00666184">
        <w:rPr>
          <w:rFonts w:asciiTheme="minorHAnsi" w:hAnsiTheme="minorHAnsi" w:cstheme="minorHAnsi"/>
          <w:sz w:val="22"/>
        </w:rPr>
        <w:t xml:space="preserve">, </w:t>
      </w:r>
      <w:r w:rsidR="00D7144F" w:rsidRPr="00666184">
        <w:rPr>
          <w:rFonts w:asciiTheme="minorHAnsi" w:hAnsiTheme="minorHAnsi" w:cstheme="minorHAnsi"/>
          <w:sz w:val="22"/>
        </w:rPr>
        <w:t>illetve</w:t>
      </w:r>
      <w:r w:rsidRPr="00666184">
        <w:rPr>
          <w:rFonts w:asciiTheme="minorHAnsi" w:hAnsiTheme="minorHAnsi" w:cstheme="minorHAnsi"/>
          <w:sz w:val="22"/>
        </w:rPr>
        <w:t xml:space="preserve"> a vállalatcsoport</w:t>
      </w:r>
      <w:r w:rsidR="00D7144F" w:rsidRPr="00666184">
        <w:rPr>
          <w:rFonts w:asciiTheme="minorHAnsi" w:hAnsiTheme="minorHAnsi" w:cstheme="minorHAnsi"/>
          <w:sz w:val="22"/>
        </w:rPr>
        <w:t xml:space="preserve">ba nem </w:t>
      </w:r>
      <w:r w:rsidR="00D7144F" w:rsidRPr="00666184">
        <w:rPr>
          <w:rFonts w:asciiTheme="minorHAnsi" w:hAnsiTheme="minorHAnsi" w:cstheme="minorHAnsi"/>
          <w:sz w:val="22"/>
        </w:rPr>
        <w:lastRenderedPageBreak/>
        <w:t>tartozó</w:t>
      </w:r>
      <w:r w:rsidRPr="00666184">
        <w:rPr>
          <w:rFonts w:asciiTheme="minorHAnsi" w:hAnsiTheme="minorHAnsi" w:cstheme="minorHAnsi"/>
          <w:sz w:val="22"/>
        </w:rPr>
        <w:t xml:space="preserve"> – megfigyelt egység szempontjából – külföldi vállalat</w:t>
      </w:r>
      <w:r w:rsidR="00D7144F" w:rsidRPr="00666184">
        <w:rPr>
          <w:rFonts w:asciiTheme="minorHAnsi" w:hAnsiTheme="minorHAnsi" w:cstheme="minorHAnsi"/>
          <w:sz w:val="22"/>
        </w:rPr>
        <w:t>ok</w:t>
      </w:r>
      <w:r w:rsidR="00957381" w:rsidRPr="00666184">
        <w:rPr>
          <w:rFonts w:asciiTheme="minorHAnsi" w:hAnsiTheme="minorHAnsi" w:cstheme="minorHAnsi"/>
          <w:sz w:val="22"/>
        </w:rPr>
        <w:t>tól</w:t>
      </w:r>
      <w:r w:rsidRPr="00666184">
        <w:rPr>
          <w:rFonts w:asciiTheme="minorHAnsi" w:hAnsiTheme="minorHAnsi" w:cstheme="minorHAnsi"/>
          <w:sz w:val="22"/>
        </w:rPr>
        <w:t>, függetlenül attól, hogy az export tevékenység EU-n belüli vagy EU-n kívüli országba irányul.</w:t>
      </w:r>
    </w:p>
    <w:p w14:paraId="267F64B4" w14:textId="0737F989" w:rsidR="005228BB" w:rsidRPr="00666184" w:rsidRDefault="005228BB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nagyobb a</w:t>
      </w:r>
      <w:r w:rsidR="005F1ECE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50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 </w:t>
      </w:r>
      <w:r w:rsidR="00C60C9A" w:rsidRPr="00666184">
        <w:rPr>
          <w:rFonts w:asciiTheme="minorHAnsi" w:hAnsiTheme="minorHAnsi" w:cstheme="minorHAnsi"/>
          <w:b/>
          <w:bCs/>
          <w:sz w:val="22"/>
        </w:rPr>
        <w:t>értékénél</w:t>
      </w:r>
      <w:r w:rsidR="00C60C9A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(</w:t>
      </w:r>
      <w:r w:rsidR="00C60C9A" w:rsidRPr="00666184">
        <w:rPr>
          <w:rFonts w:asciiTheme="minorHAnsi" w:hAnsiTheme="minorHAnsi" w:cstheme="minorHAnsi"/>
          <w:sz w:val="22"/>
        </w:rPr>
        <w:t>Értékesítés nettó árbevétele</w:t>
      </w:r>
      <w:r w:rsidRPr="00666184">
        <w:rPr>
          <w:rFonts w:asciiTheme="minorHAnsi" w:hAnsiTheme="minorHAnsi" w:cstheme="minorHAnsi"/>
          <w:sz w:val="22"/>
        </w:rPr>
        <w:t>)</w:t>
      </w:r>
      <w:r w:rsidR="00BE0F6E" w:rsidRPr="00666184">
        <w:rPr>
          <w:rFonts w:asciiTheme="minorHAnsi" w:hAnsiTheme="minorHAnsi" w:cstheme="minorHAnsi"/>
          <w:sz w:val="22"/>
        </w:rPr>
        <w:t>.</w:t>
      </w:r>
    </w:p>
    <w:p w14:paraId="1A503FA2" w14:textId="77777777" w:rsidR="004B0B5A" w:rsidRPr="00666184" w:rsidRDefault="005228BB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6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</w:t>
      </w:r>
      <w:r w:rsidR="004A45E6" w:rsidRPr="00666184">
        <w:rPr>
          <w:rFonts w:asciiTheme="minorHAnsi" w:hAnsiTheme="minorHAnsi" w:cstheme="minorHAnsi"/>
          <w:b/>
          <w:bCs/>
          <w:sz w:val="22"/>
        </w:rPr>
        <w:t>T</w:t>
      </w:r>
      <w:r w:rsidR="001E1634" w:rsidRPr="00666184">
        <w:rPr>
          <w:rFonts w:asciiTheme="minorHAnsi" w:hAnsiTheme="minorHAnsi" w:cstheme="minorHAnsi"/>
          <w:b/>
          <w:bCs/>
          <w:sz w:val="22"/>
        </w:rPr>
        <w:t>ermékek és szolgáltatások beszerzési értéke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21343030" w14:textId="096CAB87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tartalmazza</w:t>
      </w:r>
      <w:r w:rsidRPr="00666184">
        <w:rPr>
          <w:rFonts w:asciiTheme="minorHAnsi" w:hAnsiTheme="minorHAnsi" w:cstheme="minorHAnsi"/>
          <w:sz w:val="22"/>
        </w:rPr>
        <w:t xml:space="preserve"> a megfigyelt külföldi érdekeltség összes </w:t>
      </w:r>
      <w:r w:rsidR="00BA5A99" w:rsidRPr="00666184">
        <w:rPr>
          <w:rFonts w:asciiTheme="minorHAnsi" w:hAnsiTheme="minorHAnsi" w:cstheme="minorHAnsi"/>
          <w:sz w:val="22"/>
        </w:rPr>
        <w:t>áru és szolgáltatás importjá</w:t>
      </w:r>
      <w:r w:rsidR="00957381" w:rsidRPr="00666184">
        <w:rPr>
          <w:rFonts w:asciiTheme="minorHAnsi" w:hAnsiTheme="minorHAnsi" w:cstheme="minorHAnsi"/>
          <w:sz w:val="22"/>
        </w:rPr>
        <w:t>nak beszerzési értékét</w:t>
      </w:r>
      <w:r w:rsidR="00BA5A99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>a magyarországi anyavállalatt</w:t>
      </w:r>
      <w:r w:rsidR="00957381" w:rsidRPr="00666184">
        <w:rPr>
          <w:rFonts w:asciiTheme="minorHAnsi" w:hAnsiTheme="minorHAnsi" w:cstheme="minorHAnsi"/>
          <w:sz w:val="22"/>
        </w:rPr>
        <w:t>ól</w:t>
      </w:r>
      <w:r w:rsidRPr="00666184">
        <w:rPr>
          <w:rFonts w:asciiTheme="minorHAnsi" w:hAnsiTheme="minorHAnsi" w:cstheme="minorHAnsi"/>
          <w:sz w:val="22"/>
        </w:rPr>
        <w:t>, a vállalatcsoport –</w:t>
      </w:r>
      <w:r w:rsidR="00BA5A99" w:rsidRPr="00666184">
        <w:rPr>
          <w:rFonts w:asciiTheme="minorHAnsi" w:hAnsiTheme="minorHAnsi" w:cstheme="minorHAnsi"/>
          <w:sz w:val="22"/>
        </w:rPr>
        <w:t xml:space="preserve"> </w:t>
      </w:r>
      <w:r w:rsidRPr="00666184">
        <w:rPr>
          <w:rFonts w:asciiTheme="minorHAnsi" w:hAnsiTheme="minorHAnsi" w:cstheme="minorHAnsi"/>
          <w:sz w:val="22"/>
        </w:rPr>
        <w:t xml:space="preserve">megfigyelt egység szempontjából – külföldi </w:t>
      </w:r>
      <w:r w:rsidR="00BA5A99" w:rsidRPr="00666184">
        <w:rPr>
          <w:rFonts w:asciiTheme="minorHAnsi" w:hAnsiTheme="minorHAnsi" w:cstheme="minorHAnsi"/>
          <w:sz w:val="22"/>
        </w:rPr>
        <w:t>tagja</w:t>
      </w:r>
      <w:r w:rsidRPr="00666184">
        <w:rPr>
          <w:rFonts w:asciiTheme="minorHAnsi" w:hAnsiTheme="minorHAnsi" w:cstheme="minorHAnsi"/>
          <w:sz w:val="22"/>
        </w:rPr>
        <w:t>i</w:t>
      </w:r>
      <w:r w:rsidR="00957381" w:rsidRPr="00666184">
        <w:rPr>
          <w:rFonts w:asciiTheme="minorHAnsi" w:hAnsiTheme="minorHAnsi" w:cstheme="minorHAnsi"/>
          <w:sz w:val="22"/>
        </w:rPr>
        <w:t>tó</w:t>
      </w:r>
      <w:r w:rsidRPr="00666184">
        <w:rPr>
          <w:rFonts w:asciiTheme="minorHAnsi" w:hAnsiTheme="minorHAnsi" w:cstheme="minorHAnsi"/>
          <w:sz w:val="22"/>
        </w:rPr>
        <w:t xml:space="preserve">l, </w:t>
      </w:r>
      <w:r w:rsidR="00BA5A99" w:rsidRPr="00666184">
        <w:rPr>
          <w:rFonts w:asciiTheme="minorHAnsi" w:hAnsiTheme="minorHAnsi" w:cstheme="minorHAnsi"/>
          <w:sz w:val="22"/>
        </w:rPr>
        <w:t>illetve</w:t>
      </w:r>
      <w:r w:rsidRPr="00666184">
        <w:rPr>
          <w:rFonts w:asciiTheme="minorHAnsi" w:hAnsiTheme="minorHAnsi" w:cstheme="minorHAnsi"/>
          <w:sz w:val="22"/>
        </w:rPr>
        <w:t xml:space="preserve"> a vállalatcsoport</w:t>
      </w:r>
      <w:r w:rsidR="00BA5A99" w:rsidRPr="00666184">
        <w:rPr>
          <w:rFonts w:asciiTheme="minorHAnsi" w:hAnsiTheme="minorHAnsi" w:cstheme="minorHAnsi"/>
          <w:sz w:val="22"/>
        </w:rPr>
        <w:t>ba nem tartozó</w:t>
      </w:r>
      <w:r w:rsidRPr="00666184">
        <w:rPr>
          <w:rFonts w:asciiTheme="minorHAnsi" w:hAnsiTheme="minorHAnsi" w:cstheme="minorHAnsi"/>
          <w:sz w:val="22"/>
        </w:rPr>
        <w:t xml:space="preserve"> – megfigyelt egység szempontjából – külföldi vállalat</w:t>
      </w:r>
      <w:r w:rsidR="00BA5A99" w:rsidRPr="00666184">
        <w:rPr>
          <w:rFonts w:asciiTheme="minorHAnsi" w:hAnsiTheme="minorHAnsi" w:cstheme="minorHAnsi"/>
          <w:sz w:val="22"/>
        </w:rPr>
        <w:t>ok</w:t>
      </w:r>
      <w:r w:rsidR="00957381" w:rsidRPr="00666184">
        <w:rPr>
          <w:rFonts w:asciiTheme="minorHAnsi" w:hAnsiTheme="minorHAnsi" w:cstheme="minorHAnsi"/>
          <w:sz w:val="22"/>
        </w:rPr>
        <w:t>tól</w:t>
      </w:r>
      <w:r w:rsidRPr="00666184">
        <w:rPr>
          <w:rFonts w:asciiTheme="minorHAnsi" w:hAnsiTheme="minorHAnsi" w:cstheme="minorHAnsi"/>
          <w:sz w:val="22"/>
        </w:rPr>
        <w:t>, függetlenül attól, hogy az import tevékenység EU-n belüli vagy EU-n kívüli országból származik.</w:t>
      </w:r>
    </w:p>
    <w:p w14:paraId="4E9467B7" w14:textId="10F6623B" w:rsidR="00C60C9A" w:rsidRPr="00666184" w:rsidRDefault="00C60C9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A mutató értéke </w:t>
      </w:r>
      <w:r w:rsidR="003C1820" w:rsidRPr="00666184">
        <w:rPr>
          <w:rFonts w:asciiTheme="minorHAnsi" w:hAnsiTheme="minorHAnsi" w:cstheme="minorHAnsi"/>
          <w:b/>
          <w:bCs/>
          <w:sz w:val="22"/>
        </w:rPr>
        <w:t>nem lehet nagyobb az 5</w:t>
      </w:r>
      <w:r w:rsidR="00952056" w:rsidRPr="00666184">
        <w:rPr>
          <w:rFonts w:asciiTheme="minorHAnsi" w:hAnsiTheme="minorHAnsi" w:cstheme="minorHAnsi"/>
          <w:b/>
          <w:bCs/>
          <w:sz w:val="22"/>
        </w:rPr>
        <w:t>4</w:t>
      </w:r>
      <w:r w:rsidR="003C1820" w:rsidRPr="00666184">
        <w:rPr>
          <w:rFonts w:asciiTheme="minorHAnsi" w:hAnsiTheme="minorHAnsi" w:cstheme="minorHAnsi"/>
          <w:b/>
          <w:bCs/>
          <w:sz w:val="22"/>
        </w:rPr>
        <w:t xml:space="preserve">. sor </w:t>
      </w:r>
      <w:r w:rsidRPr="00666184">
        <w:rPr>
          <w:rFonts w:asciiTheme="minorHAnsi" w:hAnsiTheme="minorHAnsi" w:cstheme="minorHAnsi"/>
          <w:b/>
          <w:bCs/>
          <w:sz w:val="22"/>
        </w:rPr>
        <w:t>értékénél</w:t>
      </w:r>
      <w:r w:rsidRPr="00666184">
        <w:rPr>
          <w:rFonts w:asciiTheme="minorHAnsi" w:hAnsiTheme="minorHAnsi" w:cstheme="minorHAnsi"/>
          <w:sz w:val="22"/>
        </w:rPr>
        <w:t xml:space="preserve"> (Termékek és szolgáltatások beszerzési értéke)</w:t>
      </w:r>
      <w:r w:rsidR="00BE0F6E" w:rsidRPr="00666184">
        <w:rPr>
          <w:rFonts w:asciiTheme="minorHAnsi" w:hAnsiTheme="minorHAnsi" w:cstheme="minorHAnsi"/>
          <w:sz w:val="22"/>
        </w:rPr>
        <w:t>.</w:t>
      </w:r>
    </w:p>
    <w:p w14:paraId="0C9B93ED" w14:textId="77777777" w:rsidR="004B0B5A" w:rsidRPr="00666184" w:rsidRDefault="005228BB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7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Vállalatcsoporton belül exportált termékek és szolgáltatások </w:t>
      </w:r>
      <w:r w:rsidR="004A45E6" w:rsidRPr="00666184">
        <w:rPr>
          <w:rFonts w:asciiTheme="minorHAnsi" w:hAnsiTheme="minorHAnsi" w:cstheme="minorHAnsi"/>
          <w:b/>
          <w:bCs/>
          <w:sz w:val="22"/>
        </w:rPr>
        <w:t>nettó árbevétele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: </w:t>
      </w:r>
    </w:p>
    <w:p w14:paraId="2E5BAB7A" w14:textId="04AA195C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mutató csak a </w:t>
      </w:r>
      <w:r w:rsidRPr="00666184">
        <w:rPr>
          <w:rFonts w:asciiTheme="minorHAnsi" w:hAnsiTheme="minorHAnsi" w:cstheme="minorHAnsi"/>
          <w:b/>
          <w:bCs/>
          <w:sz w:val="22"/>
        </w:rPr>
        <w:t>vállalatcsoporton belül külföldi vállalattal bonyolított összes termék és szolgáltatás exportjá</w:t>
      </w:r>
      <w:r w:rsidR="00957381" w:rsidRPr="00666184">
        <w:rPr>
          <w:rFonts w:asciiTheme="minorHAnsi" w:hAnsiTheme="minorHAnsi" w:cstheme="minorHAnsi"/>
          <w:b/>
          <w:bCs/>
          <w:sz w:val="22"/>
        </w:rPr>
        <w:t>ból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</w:t>
      </w:r>
      <w:r w:rsidR="00957381" w:rsidRPr="00666184">
        <w:rPr>
          <w:rFonts w:asciiTheme="minorHAnsi" w:hAnsiTheme="minorHAnsi" w:cstheme="minorHAnsi"/>
          <w:b/>
          <w:bCs/>
          <w:sz w:val="22"/>
        </w:rPr>
        <w:t>származó nettó árbevételé</w:t>
      </w:r>
      <w:r w:rsidR="00957381" w:rsidRPr="00666184">
        <w:rPr>
          <w:rFonts w:asciiTheme="minorHAnsi" w:hAnsiTheme="minorHAnsi" w:cstheme="minorHAnsi"/>
          <w:sz w:val="22"/>
        </w:rPr>
        <w:t xml:space="preserve">t </w:t>
      </w:r>
      <w:r w:rsidRPr="00666184">
        <w:rPr>
          <w:rFonts w:asciiTheme="minorHAnsi" w:hAnsiTheme="minorHAnsi" w:cstheme="minorHAnsi"/>
          <w:sz w:val="22"/>
        </w:rPr>
        <w:t>tartalmazza.</w:t>
      </w:r>
    </w:p>
    <w:p w14:paraId="0DCE328D" w14:textId="08D8ADAC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vállalatcsoport azon vállalatok összessége, amelyek közvetlen vagy közvetett módon ugyanazon befektető ellenőrzése alatt állnak.</w:t>
      </w:r>
    </w:p>
    <w:p w14:paraId="5DD55262" w14:textId="5723280E" w:rsidR="005228BB" w:rsidRPr="00666184" w:rsidRDefault="00C60C9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nagyobb a</w:t>
      </w:r>
      <w:r w:rsidR="00621609" w:rsidRPr="00666184">
        <w:rPr>
          <w:rFonts w:asciiTheme="minorHAnsi" w:hAnsiTheme="minorHAnsi" w:cstheme="minorHAnsi"/>
          <w:b/>
          <w:bCs/>
          <w:sz w:val="22"/>
        </w:rPr>
        <w:t>z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 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</w:t>
      </w:r>
      <w:r w:rsidRPr="00666184">
        <w:rPr>
          <w:rFonts w:asciiTheme="minorHAnsi" w:hAnsiTheme="minorHAnsi" w:cstheme="minorHAnsi"/>
          <w:b/>
          <w:bCs/>
          <w:sz w:val="22"/>
        </w:rPr>
        <w:t>. sor</w:t>
      </w:r>
      <w:r w:rsidRPr="00666184">
        <w:rPr>
          <w:rFonts w:asciiTheme="minorHAnsi" w:hAnsiTheme="minorHAnsi" w:cstheme="minorHAnsi"/>
          <w:sz w:val="22"/>
        </w:rPr>
        <w:t xml:space="preserve"> (Exportált termékek és szolgáltatások nettó árbevétele) értékénél.</w:t>
      </w:r>
    </w:p>
    <w:p w14:paraId="7D208FEB" w14:textId="77777777" w:rsidR="004B0B5A" w:rsidRPr="00666184" w:rsidRDefault="005228BB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Vállalatcsoporton belül importált termékek és szolgáltatások </w:t>
      </w:r>
      <w:r w:rsidR="004A45E6" w:rsidRPr="00666184">
        <w:rPr>
          <w:rFonts w:asciiTheme="minorHAnsi" w:hAnsiTheme="minorHAnsi" w:cstheme="minorHAnsi"/>
          <w:b/>
          <w:bCs/>
          <w:sz w:val="22"/>
        </w:rPr>
        <w:t xml:space="preserve">beszerzési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értéke: </w:t>
      </w:r>
    </w:p>
    <w:p w14:paraId="5BC671DC" w14:textId="3B386251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mutató csak a </w:t>
      </w:r>
      <w:r w:rsidRPr="00666184">
        <w:rPr>
          <w:rFonts w:asciiTheme="minorHAnsi" w:hAnsiTheme="minorHAnsi" w:cstheme="minorHAnsi"/>
          <w:b/>
          <w:bCs/>
          <w:sz w:val="22"/>
        </w:rPr>
        <w:t>vállalatcsoporton belül külföldi vállalattal bonyolított összes termék és szolgáltatás importjá</w:t>
      </w:r>
      <w:r w:rsidR="00957381" w:rsidRPr="00666184">
        <w:rPr>
          <w:rFonts w:asciiTheme="minorHAnsi" w:hAnsiTheme="minorHAnsi" w:cstheme="minorHAnsi"/>
          <w:b/>
          <w:bCs/>
          <w:sz w:val="22"/>
        </w:rPr>
        <w:t>nak b</w:t>
      </w:r>
      <w:r w:rsidR="00997FE9" w:rsidRPr="00666184">
        <w:rPr>
          <w:rFonts w:asciiTheme="minorHAnsi" w:hAnsiTheme="minorHAnsi" w:cstheme="minorHAnsi"/>
          <w:b/>
          <w:bCs/>
          <w:sz w:val="22"/>
        </w:rPr>
        <w:t>eszerzési értékét</w:t>
      </w:r>
      <w:r w:rsidRPr="00666184">
        <w:rPr>
          <w:rFonts w:asciiTheme="minorHAnsi" w:hAnsiTheme="minorHAnsi" w:cstheme="minorHAnsi"/>
          <w:sz w:val="22"/>
        </w:rPr>
        <w:t xml:space="preserve"> tartalmazza.</w:t>
      </w:r>
    </w:p>
    <w:p w14:paraId="670AF337" w14:textId="2A621FE5" w:rsidR="005228BB" w:rsidRPr="00666184" w:rsidRDefault="005228BB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vállalatcsoport azon vállalatok összessége, amelyek közvetlen vagy közvetett módon ugyanazon befektető ellenőrzése alatt állnak.</w:t>
      </w:r>
    </w:p>
    <w:p w14:paraId="5F675721" w14:textId="7AC48AE2" w:rsidR="00F9662C" w:rsidRPr="00666184" w:rsidRDefault="00C60C9A" w:rsidP="00A22BCD">
      <w:pPr>
        <w:pStyle w:val="Listaszerbekezds"/>
        <w:spacing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mutató értéke nem lehet nagyobb az 5</w:t>
      </w:r>
      <w:r w:rsidR="00952056" w:rsidRPr="00666184">
        <w:rPr>
          <w:rFonts w:asciiTheme="minorHAnsi" w:hAnsiTheme="minorHAnsi" w:cstheme="minorHAnsi"/>
          <w:b/>
          <w:bCs/>
          <w:sz w:val="22"/>
        </w:rPr>
        <w:t>6</w:t>
      </w:r>
      <w:r w:rsidRPr="00666184">
        <w:rPr>
          <w:rFonts w:asciiTheme="minorHAnsi" w:hAnsiTheme="minorHAnsi" w:cstheme="minorHAnsi"/>
          <w:b/>
          <w:bCs/>
          <w:sz w:val="22"/>
        </w:rPr>
        <w:t>. sor értékénél</w:t>
      </w:r>
      <w:r w:rsidRPr="00666184">
        <w:rPr>
          <w:rFonts w:asciiTheme="minorHAnsi" w:hAnsiTheme="minorHAnsi" w:cstheme="minorHAnsi"/>
          <w:sz w:val="22"/>
        </w:rPr>
        <w:t xml:space="preserve"> (Importált termékek és szolgáltatások beszerzési értéke)</w:t>
      </w:r>
      <w:r w:rsidR="00BE0F6E" w:rsidRPr="00666184">
        <w:rPr>
          <w:rFonts w:asciiTheme="minorHAnsi" w:hAnsiTheme="minorHAnsi" w:cstheme="minorHAnsi"/>
          <w:sz w:val="22"/>
        </w:rPr>
        <w:t>.</w:t>
      </w:r>
    </w:p>
    <w:p w14:paraId="48C638AC" w14:textId="77777777" w:rsidR="004B0B5A" w:rsidRPr="00666184" w:rsidRDefault="00F9662C" w:rsidP="002E1158">
      <w:pPr>
        <w:pStyle w:val="Listaszerbekezds"/>
        <w:numPr>
          <w:ilvl w:val="0"/>
          <w:numId w:val="40"/>
        </w:numPr>
        <w:spacing w:line="240" w:lineRule="auto"/>
        <w:ind w:left="714" w:hanging="357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5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9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Tárgyi eszköz beruházások: </w:t>
      </w:r>
    </w:p>
    <w:p w14:paraId="1A8674C4" w14:textId="3C8155D2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A tárgyidőszakban az összes tárgyieszköz-beruházást jelenti.</w:t>
      </w:r>
      <w:r w:rsidRPr="00666184">
        <w:rPr>
          <w:rFonts w:asciiTheme="minorHAnsi" w:hAnsiTheme="minorHAnsi" w:cstheme="minorHAnsi"/>
          <w:sz w:val="22"/>
        </w:rPr>
        <w:t xml:space="preserve"> Ide tartoznak az olyan új vagy használt tárgyi eszközök, akár harmadik féltől vásárolták, akár saját használatra gyártották azokat, a</w:t>
      </w:r>
      <w:r w:rsidR="003C1820" w:rsidRPr="00666184">
        <w:rPr>
          <w:rFonts w:asciiTheme="minorHAnsi" w:hAnsiTheme="minorHAnsi" w:cstheme="minorHAnsi"/>
          <w:sz w:val="22"/>
        </w:rPr>
        <w:t>melyek hasznos élettartama több</w:t>
      </w:r>
      <w:r w:rsidRPr="00666184">
        <w:rPr>
          <w:rFonts w:asciiTheme="minorHAnsi" w:hAnsiTheme="minorHAnsi" w:cstheme="minorHAnsi"/>
          <w:sz w:val="22"/>
        </w:rPr>
        <w:t xml:space="preserve"> mint egy év, beleértve a nem termelt tárgyi eszközöket (pl. föld, telek). A vállalat számviteli gyakorlatának megfelelően az egy éves hasznos várható élettartamnál hosszabb idő is megállapítható. </w:t>
      </w:r>
      <w:r w:rsidR="004872C2" w:rsidRPr="00666184">
        <w:rPr>
          <w:rFonts w:asciiTheme="minorHAnsi" w:hAnsiTheme="minorHAnsi" w:cstheme="minorHAnsi"/>
          <w:sz w:val="22"/>
        </w:rPr>
        <w:t xml:space="preserve">Emellett </w:t>
      </w:r>
      <w:r w:rsidRPr="00666184">
        <w:rPr>
          <w:rFonts w:asciiTheme="minorHAnsi" w:hAnsiTheme="minorHAnsi" w:cstheme="minorHAnsi"/>
          <w:sz w:val="22"/>
        </w:rPr>
        <w:t>a beruházások közé tartozik minden olyan pótlás, módosítás, értéknövelés, amely az eszközök használati idejét meghosszabbítja, vagy azok termelő kapacitását növeli (felújítások).</w:t>
      </w:r>
    </w:p>
    <w:p w14:paraId="333A4CA2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sz w:val="22"/>
        </w:rPr>
        <w:t>A vásárolt eszközöket beszerzési áron (szállítási, beszerzési költségekkel együtt), a saját gyártású eszközöket előállítási költségen kell értékelni</w:t>
      </w:r>
      <w:r w:rsidRPr="00666184">
        <w:rPr>
          <w:rFonts w:asciiTheme="minorHAnsi" w:hAnsiTheme="minorHAnsi" w:cstheme="minorHAnsi"/>
          <w:b/>
          <w:sz w:val="22"/>
        </w:rPr>
        <w:t>.</w:t>
      </w:r>
    </w:p>
    <w:p w14:paraId="50CA0869" w14:textId="6110EC39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A beruházási adatok nem tartalmazhatják</w:t>
      </w:r>
      <w:r w:rsidRPr="00666184">
        <w:rPr>
          <w:rFonts w:asciiTheme="minorHAnsi" w:hAnsiTheme="minorHAnsi" w:cstheme="minorHAnsi"/>
          <w:bCs/>
          <w:sz w:val="22"/>
        </w:rPr>
        <w:t xml:space="preserve"> az átalakulás (pl. fúzió, felbomlás, kiválás) során szerzett eszközöket, a nem aktivált kisebb eszközöket, a karbantartási költségeket, valamint a tárgyi eszköz apport és az immateriális javak beszerzésének </w:t>
      </w:r>
      <w:r w:rsidR="00B25C75" w:rsidRPr="00666184">
        <w:rPr>
          <w:rFonts w:asciiTheme="minorHAnsi" w:hAnsiTheme="minorHAnsi" w:cstheme="minorHAnsi"/>
          <w:bCs/>
          <w:sz w:val="22"/>
        </w:rPr>
        <w:t>értékét</w:t>
      </w:r>
      <w:r w:rsidRPr="00666184">
        <w:rPr>
          <w:rFonts w:asciiTheme="minorHAnsi" w:hAnsiTheme="minorHAnsi" w:cstheme="minorHAnsi"/>
          <w:bCs/>
          <w:sz w:val="22"/>
        </w:rPr>
        <w:t>. Továbbá a beruházásnak nem része a levonható, előzetesen felszámított általános forgalmi adó (hozzáadott érték adó).</w:t>
      </w:r>
    </w:p>
    <w:p w14:paraId="7DE85D67" w14:textId="77777777" w:rsidR="004B0B5A" w:rsidRPr="00666184" w:rsidRDefault="00C72AD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60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A külföldi érdekeltség tevékenységében résztvevők létszáma: </w:t>
      </w:r>
    </w:p>
    <w:p w14:paraId="3FB9CF8C" w14:textId="614324BE" w:rsidR="00C60C9A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ide tartoznak az alkalmazottak, a dolgozó tulajdonosok, valamint a nem fizetett családtagok.</w:t>
      </w:r>
      <w:r w:rsidRPr="00666184">
        <w:rPr>
          <w:rFonts w:asciiTheme="minorHAnsi" w:hAnsiTheme="minorHAnsi" w:cstheme="minorHAnsi"/>
          <w:sz w:val="22"/>
        </w:rPr>
        <w:t xml:space="preserve"> A közölt létszámadatok megállapításakor mind a teljes, mind a nem teljes munkaidőben foglalkoztatottakat egy-egy főnek kell tekinteni. Az éves átlagos állományi létszám a havi átlagos állományi létszámok éves átlaga. Ha a gazdasági szervezet csak az év egy részében működött, úgy abban az esetben sem a működési hónapok számával kell elosztani a havi átlagos létszámok összegét, hanem minden esetben 12-vel.</w:t>
      </w:r>
    </w:p>
    <w:p w14:paraId="25D3965A" w14:textId="67E56549" w:rsidR="00F9662C" w:rsidRPr="00666184" w:rsidRDefault="00C60C9A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lastRenderedPageBreak/>
        <w:t>A mutató értéke nem lehet üres vagy 0 érték</w:t>
      </w:r>
      <w:r w:rsidRPr="00666184">
        <w:rPr>
          <w:rFonts w:asciiTheme="minorHAnsi" w:hAnsiTheme="minorHAnsi" w:cstheme="minorHAnsi"/>
          <w:sz w:val="22"/>
        </w:rPr>
        <w:t>, amennyiben a</w:t>
      </w:r>
      <w:r w:rsidR="00952056" w:rsidRPr="00666184">
        <w:rPr>
          <w:rFonts w:asciiTheme="minorHAnsi" w:hAnsiTheme="minorHAnsi" w:cstheme="minorHAnsi"/>
          <w:sz w:val="22"/>
        </w:rPr>
        <w:t>z 50</w:t>
      </w:r>
      <w:r w:rsidRPr="00666184">
        <w:rPr>
          <w:rFonts w:asciiTheme="minorHAnsi" w:hAnsiTheme="minorHAnsi" w:cstheme="minorHAnsi"/>
          <w:sz w:val="22"/>
        </w:rPr>
        <w:t>-5</w:t>
      </w:r>
      <w:r w:rsidR="00952056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 xml:space="preserve">. sorokból legalább egy </w:t>
      </w:r>
      <w:r w:rsidR="00BF73D7" w:rsidRPr="00666184">
        <w:rPr>
          <w:rFonts w:asciiTheme="minorHAnsi" w:hAnsiTheme="minorHAnsi" w:cstheme="minorHAnsi"/>
          <w:sz w:val="22"/>
        </w:rPr>
        <w:t xml:space="preserve">sor </w:t>
      </w:r>
      <w:r w:rsidRPr="00666184">
        <w:rPr>
          <w:rFonts w:asciiTheme="minorHAnsi" w:hAnsiTheme="minorHAnsi" w:cstheme="minorHAnsi"/>
          <w:sz w:val="22"/>
        </w:rPr>
        <w:t>nem üres vagy 0.</w:t>
      </w:r>
    </w:p>
    <w:p w14:paraId="413BD1FD" w14:textId="77777777" w:rsidR="008D6716" w:rsidRPr="00666184" w:rsidRDefault="006C5B23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1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sor: Címsor a </w:t>
      </w:r>
      <w:r w:rsidR="00626D35"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2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-7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2</w:t>
      </w:r>
      <w:r w:rsidR="00F9662C" w:rsidRPr="00666184">
        <w:rPr>
          <w:rFonts w:asciiTheme="minorHAnsi" w:hAnsiTheme="minorHAnsi" w:cstheme="minorHAnsi"/>
          <w:b/>
          <w:bCs/>
          <w:sz w:val="22"/>
        </w:rPr>
        <w:t>. sorokra vonatkozóan (Nem kell kitölteni.)</w:t>
      </w:r>
    </w:p>
    <w:p w14:paraId="1DE9FBE0" w14:textId="666BA0AC" w:rsidR="004872C2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külföldi biztosítók esetén csak a *-</w:t>
      </w:r>
      <w:proofErr w:type="spellStart"/>
      <w:r w:rsidRPr="00666184">
        <w:rPr>
          <w:rFonts w:asciiTheme="minorHAnsi" w:hAnsiTheme="minorHAnsi" w:cstheme="minorHAnsi"/>
          <w:sz w:val="22"/>
        </w:rPr>
        <w:t>gal</w:t>
      </w:r>
      <w:proofErr w:type="spellEnd"/>
      <w:r w:rsidRPr="00666184">
        <w:rPr>
          <w:rFonts w:asciiTheme="minorHAnsi" w:hAnsiTheme="minorHAnsi" w:cstheme="minorHAnsi"/>
          <w:sz w:val="22"/>
        </w:rPr>
        <w:t xml:space="preserve"> jelölt, </w:t>
      </w:r>
      <w:r w:rsidR="00626D35" w:rsidRPr="00666184">
        <w:rPr>
          <w:rFonts w:asciiTheme="minorHAnsi" w:hAnsiTheme="minorHAnsi" w:cstheme="minorHAnsi"/>
          <w:sz w:val="22"/>
        </w:rPr>
        <w:t>6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 és </w:t>
      </w:r>
      <w:r w:rsidR="00626D35" w:rsidRPr="00666184">
        <w:rPr>
          <w:rFonts w:asciiTheme="minorHAnsi" w:hAnsiTheme="minorHAnsi" w:cstheme="minorHAnsi"/>
          <w:sz w:val="22"/>
        </w:rPr>
        <w:t>6</w:t>
      </w:r>
      <w:r w:rsidR="00C72ADC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>-</w:t>
      </w:r>
      <w:r w:rsidR="00626D35" w:rsidRPr="00666184">
        <w:rPr>
          <w:rFonts w:asciiTheme="minorHAnsi" w:hAnsiTheme="minorHAnsi" w:cstheme="minorHAnsi"/>
          <w:sz w:val="22"/>
        </w:rPr>
        <w:t>7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 xml:space="preserve">. sorokat kell kitölteni, pénzügyi közvetítést, illetve pénzügyi kiegészítő tevékenységet végző külföldi érdekeltség esetén </w:t>
      </w:r>
      <w:r w:rsidR="006526CD" w:rsidRPr="00666184">
        <w:rPr>
          <w:rFonts w:asciiTheme="minorHAnsi" w:hAnsiTheme="minorHAnsi" w:cstheme="minorHAnsi"/>
          <w:sz w:val="22"/>
        </w:rPr>
        <w:t>a 63-72. sorokat.</w:t>
      </w:r>
    </w:p>
    <w:p w14:paraId="056E2E65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2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sor*: Bruttó díjbevétel: </w:t>
      </w:r>
    </w:p>
    <w:p w14:paraId="6CBA7DE4" w14:textId="49FFC9B0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bruttó díjbevétel 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magában foglalja </w:t>
      </w:r>
      <w:r w:rsidRPr="00666184">
        <w:rPr>
          <w:rFonts w:asciiTheme="minorHAnsi" w:hAnsiTheme="minorHAnsi" w:cstheme="minorHAnsi"/>
          <w:sz w:val="22"/>
        </w:rPr>
        <w:t>a biztosítási szerződések alapján a pénzügyi évben járó minden összeget, függetlenül attól, hogy az ilyen összegek részben vagy egészben egy későbbi pénzügyi évhez kapcsolódnak-e.</w:t>
      </w:r>
    </w:p>
    <w:p w14:paraId="584DEBAF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3</w:t>
      </w:r>
      <w:r w:rsidRPr="00666184">
        <w:rPr>
          <w:rFonts w:asciiTheme="minorHAnsi" w:hAnsiTheme="minorHAnsi" w:cstheme="minorHAnsi"/>
          <w:b/>
          <w:bCs/>
          <w:sz w:val="22"/>
        </w:rPr>
        <w:t>. sor: Kamatok és kamatjellegű bevételek: a</w:t>
      </w:r>
    </w:p>
    <w:p w14:paraId="37B1132B" w14:textId="74E951A8" w:rsidR="004B0B5A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 banki tevékenységből származó összes bevételt tartalmazza, beleértve a következő eszközökből származó jövedelmeket:</w:t>
      </w:r>
    </w:p>
    <w:p w14:paraId="4753F62D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készpénzállomány, központi bankkal szembeni egyenlegek,</w:t>
      </w:r>
    </w:p>
    <w:p w14:paraId="7B17F582" w14:textId="77777777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állam által kibocsátott értékpapírok, valamint a központi banknál refinanszírozásra felhasználható értékpapírok,</w:t>
      </w:r>
    </w:p>
    <w:p w14:paraId="61328246" w14:textId="77777777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hitelintézeteknek nyújtott hitelek,</w:t>
      </w:r>
    </w:p>
    <w:p w14:paraId="69BC8F9E" w14:textId="77777777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ügyfeleknek nyújtott hitelek,</w:t>
      </w:r>
    </w:p>
    <w:p w14:paraId="53907374" w14:textId="35EE8960" w:rsidR="00F9662C" w:rsidRPr="00666184" w:rsidRDefault="00F9662C" w:rsidP="00A22BCD">
      <w:pPr>
        <w:pStyle w:val="Listaszerbekezds3szint"/>
        <w:tabs>
          <w:tab w:val="num" w:pos="2160"/>
        </w:tabs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</w:rPr>
        <w:t>hitelviszony</w:t>
      </w:r>
      <w:r w:rsidR="00CB2098" w:rsidRPr="00666184">
        <w:rPr>
          <w:rFonts w:asciiTheme="minorHAnsi" w:hAnsiTheme="minorHAnsi" w:cstheme="minorHAnsi"/>
        </w:rPr>
        <w:t>t</w:t>
      </w:r>
      <w:r w:rsidRPr="00666184">
        <w:rPr>
          <w:rFonts w:asciiTheme="minorHAnsi" w:hAnsiTheme="minorHAnsi" w:cstheme="minorHAnsi"/>
        </w:rPr>
        <w:t xml:space="preserve"> megtestesítő értékpapírok, ideértve a fix kamatozású értékpapírok</w:t>
      </w:r>
      <w:r w:rsidR="00CB079A" w:rsidRPr="00666184">
        <w:rPr>
          <w:rFonts w:asciiTheme="minorHAnsi" w:hAnsiTheme="minorHAnsi" w:cstheme="minorHAnsi"/>
        </w:rPr>
        <w:t>at is</w:t>
      </w:r>
      <w:r w:rsidRPr="00666184">
        <w:rPr>
          <w:rFonts w:asciiTheme="minorHAnsi" w:hAnsiTheme="minorHAnsi" w:cstheme="minorHAnsi"/>
        </w:rPr>
        <w:t>.</w:t>
      </w:r>
    </w:p>
    <w:p w14:paraId="67AA157D" w14:textId="77777777" w:rsidR="00F9662C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4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Részvényekből és egyéb tőkearányosan jövedelmező értékpapírból származó jövedelmek: </w:t>
      </w:r>
    </w:p>
    <w:p w14:paraId="03073FEB" w14:textId="77777777" w:rsidR="001C00BA" w:rsidRPr="00666184" w:rsidRDefault="001C00BA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Ez a változó tartalmazza az összes osztalékot és egyéb bevételt a részvényekből és egyéb tőkearányosan jövedelmező értékpapírokból, kivéve a részesedéssel járó érdekeltségekből, valamint a kapcsolt vállalkozásokban való részesedésből származó bevételt.</w:t>
      </w:r>
    </w:p>
    <w:p w14:paraId="2935BCA5" w14:textId="2A325ACD" w:rsidR="001C00BA" w:rsidRPr="00666184" w:rsidRDefault="001C00BA" w:rsidP="00E237F9">
      <w:pPr>
        <w:pStyle w:val="Listaszerbekezds"/>
        <w:numPr>
          <w:ilvl w:val="0"/>
          <w:numId w:val="0"/>
        </w:numPr>
        <w:spacing w:after="0" w:line="240" w:lineRule="auto"/>
        <w:ind w:left="1066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Ez azt jelenti, hogy ide kerül a forgatási célú részvényekből, részesedésekből kapott osztalék, viszont nem kerülhet ide az értékpapírok értékesítéséből származó eredmény, mert az </w:t>
      </w:r>
      <w:r w:rsidR="00CB2098" w:rsidRPr="00666184">
        <w:rPr>
          <w:rFonts w:asciiTheme="minorHAnsi" w:hAnsiTheme="minorHAnsi" w:cstheme="minorHAnsi"/>
          <w:sz w:val="22"/>
        </w:rPr>
        <w:t xml:space="preserve">a </w:t>
      </w:r>
      <w:r w:rsidRPr="00666184">
        <w:rPr>
          <w:rFonts w:asciiTheme="minorHAnsi" w:hAnsiTheme="minorHAnsi" w:cstheme="minorHAnsi"/>
          <w:sz w:val="22"/>
        </w:rPr>
        <w:t>pénzügyi műveletek eredményébe tartozik, ami a 66. sorban van, továbbá nem tartozik ide az ellenőrző részesedésekből, valamint a kapcsolódó leányvállalatokból származó jövedelem.</w:t>
      </w:r>
    </w:p>
    <w:p w14:paraId="50EA61DE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5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Kapott jutalékok: </w:t>
      </w:r>
    </w:p>
    <w:p w14:paraId="67E7CC02" w14:textId="2B3FFD6F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tartalmazza a harmadik feleknek nyújtott szolgáltatások díjbevételeit, különösen:</w:t>
      </w:r>
    </w:p>
    <w:p w14:paraId="428A57D8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garancia vállalásáért, más hitelezők részére folytatott hitelezési adminisztrációért, harmadik fél részére végzett értékpapír kereskedelemért kapott díjakat,</w:t>
      </w:r>
    </w:p>
    <w:p w14:paraId="5058E19E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pénzátutalásokért, számlavezetésért, széf szolgáltatásért és értékpapírok adminisztrációjáért kapott díjakat,</w:t>
      </w:r>
    </w:p>
    <w:p w14:paraId="7CD456AB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devizaügyletekért, harmadik fél számára végzett valuta és nemesfém kereskedelemért kapott díjakat,</w:t>
      </w:r>
    </w:p>
    <w:p w14:paraId="210BEAE0" w14:textId="28F0A054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</w:rPr>
        <w:t>megtakarításokkal, biztosításokkal és hitelekkel kapcsolatos bizományosi szolgáltatásokért kapott díjakat.</w:t>
      </w:r>
    </w:p>
    <w:p w14:paraId="642A028D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6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Kamat és kamatjellegű ráfordítások: </w:t>
      </w:r>
    </w:p>
    <w:p w14:paraId="613E4ABF" w14:textId="639EF501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banki tevékenységből származó összes ráfordítást tartalmazza</w:t>
      </w:r>
      <w:r w:rsidR="00BE0F6E" w:rsidRPr="00666184">
        <w:rPr>
          <w:rFonts w:asciiTheme="minorHAnsi" w:hAnsiTheme="minorHAnsi" w:cstheme="minorHAnsi"/>
          <w:sz w:val="22"/>
        </w:rPr>
        <w:t>,</w:t>
      </w:r>
      <w:r w:rsidRPr="00666184">
        <w:rPr>
          <w:rFonts w:asciiTheme="minorHAnsi" w:hAnsiTheme="minorHAnsi" w:cstheme="minorHAnsi"/>
          <w:sz w:val="22"/>
        </w:rPr>
        <w:t xml:space="preserve"> beleértve az alábbiakat:</w:t>
      </w:r>
    </w:p>
    <w:p w14:paraId="2DC66425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hitelintézetekkel és ügyfelekkel szembeni kötelezettségekből adódó ráfordítások,</w:t>
      </w:r>
    </w:p>
    <w:p w14:paraId="2EFCA25B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letéti jegy alapján fennálló tartozásból adódó ráfordítások,</w:t>
      </w:r>
    </w:p>
    <w:p w14:paraId="2CED3867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alárendelt kötelezettségekből eredő ráfordítások,</w:t>
      </w:r>
    </w:p>
    <w:p w14:paraId="23999BDD" w14:textId="77777777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lastRenderedPageBreak/>
        <w:t>határidős ügyletekből eredő ráfordításoknak a szerződés szerinti lejárati idő alapján meghatározott időarányos összege, amely természeténél fogva kamatjellegű,</w:t>
      </w:r>
    </w:p>
    <w:p w14:paraId="2218634B" w14:textId="324374EF" w:rsidR="00627E97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</w:rPr>
      </w:pPr>
      <w:r w:rsidRPr="00666184">
        <w:rPr>
          <w:rFonts w:asciiTheme="minorHAnsi" w:hAnsiTheme="minorHAnsi" w:cstheme="minorHAnsi"/>
        </w:rPr>
        <w:t>jutalék ráfordítások, amelyek természetüknél fogva kamatjellegűek és a kötelezettség összegének figyelembevételével lettek kiszámítva időarányosan.</w:t>
      </w:r>
    </w:p>
    <w:p w14:paraId="1CA5F104" w14:textId="77777777" w:rsidR="00F9662C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7</w:t>
      </w:r>
      <w:r w:rsidRPr="00666184">
        <w:rPr>
          <w:rFonts w:asciiTheme="minorHAnsi" w:hAnsiTheme="minorHAnsi" w:cstheme="minorHAnsi"/>
          <w:b/>
          <w:bCs/>
          <w:sz w:val="22"/>
        </w:rPr>
        <w:t>. sor: Pénzügyi műveletek nettó eredménye: ide tartoznak</w:t>
      </w:r>
    </w:p>
    <w:p w14:paraId="251BE5D8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nem befektetett eszközként nyilvántartott értékpapírokkal végrehajtott ügyletkötéseken keletkező nyereség vagy veszteség, ideértve az értékvesztéseket és visszaírásokat is,</w:t>
      </w:r>
    </w:p>
    <w:p w14:paraId="3A4D5C92" w14:textId="77777777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tőzsdei ügyletek nettó nyeresége vagy vesztesége,</w:t>
      </w:r>
    </w:p>
    <w:p w14:paraId="258A3D7E" w14:textId="60E9B410" w:rsidR="00F9662C" w:rsidRPr="00666184" w:rsidRDefault="00F9662C" w:rsidP="00A22BCD">
      <w:pPr>
        <w:pStyle w:val="Listaszerbekezds3szint"/>
        <w:ind w:left="156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egyéb pénzügyi instrumentumokkal (ideértve a nemesfémeket is) végrehajtott eladási és vételi ügyletek nettó nyeresége vagy vesztesége.</w:t>
      </w:r>
    </w:p>
    <w:p w14:paraId="6088FA7A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8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sor: Egyéb működési bevételek: </w:t>
      </w:r>
    </w:p>
    <w:p w14:paraId="31770C77" w14:textId="00ADAF58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egyéb sorokon nem szerepeltetett, üzleti tevékenységből származó bevétel.</w:t>
      </w:r>
    </w:p>
    <w:p w14:paraId="072418E9" w14:textId="77777777" w:rsidR="004B0B5A" w:rsidRPr="00666184" w:rsidRDefault="00F9662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6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9</w:t>
      </w:r>
      <w:r w:rsidRPr="00666184">
        <w:rPr>
          <w:rFonts w:asciiTheme="minorHAnsi" w:hAnsiTheme="minorHAnsi" w:cstheme="minorHAnsi"/>
          <w:b/>
          <w:bCs/>
          <w:sz w:val="22"/>
        </w:rPr>
        <w:t xml:space="preserve">. sor*: Bérköltség és személyi jellegű egyéb kifizetések: </w:t>
      </w:r>
    </w:p>
    <w:p w14:paraId="3135E6B4" w14:textId="222C7B2B" w:rsidR="00F9662C" w:rsidRPr="00666184" w:rsidRDefault="00F9662C" w:rsidP="00A22BCD">
      <w:pPr>
        <w:pStyle w:val="Listaszerbekezds"/>
        <w:spacing w:after="0" w:line="240" w:lineRule="auto"/>
        <w:ind w:left="1066" w:hanging="357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BE0462" w:rsidRPr="00666184">
        <w:rPr>
          <w:rFonts w:asciiTheme="minorHAnsi" w:hAnsiTheme="minorHAnsi" w:cstheme="minorHAnsi"/>
          <w:sz w:val="22"/>
        </w:rPr>
        <w:t>5</w:t>
      </w:r>
      <w:r w:rsidR="00C72ADC" w:rsidRPr="00666184">
        <w:rPr>
          <w:rFonts w:asciiTheme="minorHAnsi" w:hAnsiTheme="minorHAnsi" w:cstheme="minorHAnsi"/>
          <w:sz w:val="22"/>
        </w:rPr>
        <w:t>2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081FF3A8" w14:textId="77777777" w:rsidR="004B0B5A" w:rsidRPr="00666184" w:rsidRDefault="00C72AD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70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sor*: Társadalombiztosítási és egyéb járulékok: </w:t>
      </w:r>
    </w:p>
    <w:p w14:paraId="695B0D7A" w14:textId="1F7DDCF1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BE0462" w:rsidRPr="00666184">
        <w:rPr>
          <w:rFonts w:asciiTheme="minorHAnsi" w:hAnsiTheme="minorHAnsi" w:cstheme="minorHAnsi"/>
          <w:sz w:val="22"/>
        </w:rPr>
        <w:t>5</w:t>
      </w:r>
      <w:r w:rsidR="00C72ADC" w:rsidRPr="00666184">
        <w:rPr>
          <w:rFonts w:asciiTheme="minorHAnsi" w:hAnsiTheme="minorHAnsi" w:cstheme="minorHAnsi"/>
          <w:sz w:val="22"/>
        </w:rPr>
        <w:t>3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38EF645B" w14:textId="730760DA" w:rsidR="004B0B5A" w:rsidRPr="00666184" w:rsidRDefault="00665F5E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7</w:t>
      </w:r>
      <w:r w:rsidR="00C72ADC" w:rsidRPr="00666184">
        <w:rPr>
          <w:rFonts w:asciiTheme="minorHAnsi" w:hAnsiTheme="minorHAnsi" w:cstheme="minorHAnsi"/>
          <w:b/>
          <w:bCs/>
          <w:sz w:val="22"/>
        </w:rPr>
        <w:t>1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sor*: Tárgyi eszköz beruházások: </w:t>
      </w:r>
    </w:p>
    <w:p w14:paraId="392B3E11" w14:textId="3A91D0FF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BE0462" w:rsidRPr="00666184">
        <w:rPr>
          <w:rFonts w:asciiTheme="minorHAnsi" w:hAnsiTheme="minorHAnsi" w:cstheme="minorHAnsi"/>
          <w:sz w:val="22"/>
        </w:rPr>
        <w:t>5</w:t>
      </w:r>
      <w:r w:rsidR="00C72ADC" w:rsidRPr="00666184">
        <w:rPr>
          <w:rFonts w:asciiTheme="minorHAnsi" w:hAnsiTheme="minorHAnsi" w:cstheme="minorHAnsi"/>
          <w:sz w:val="22"/>
        </w:rPr>
        <w:t>9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6C349FC0" w14:textId="3027EB10" w:rsidR="004B0B5A" w:rsidRPr="00666184" w:rsidRDefault="00C72ADC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72</w:t>
      </w:r>
      <w:r w:rsidR="00F9662C" w:rsidRPr="00666184">
        <w:rPr>
          <w:rFonts w:asciiTheme="minorHAnsi" w:hAnsiTheme="minorHAnsi" w:cstheme="minorHAnsi"/>
          <w:b/>
          <w:bCs/>
          <w:sz w:val="22"/>
        </w:rPr>
        <w:t xml:space="preserve">. sor*: A külföldi érdekeltség tevékenységében résztvevők létszáma: </w:t>
      </w:r>
    </w:p>
    <w:p w14:paraId="4AF8E2B9" w14:textId="78D573C0" w:rsidR="00F9662C" w:rsidRPr="00666184" w:rsidRDefault="00F9662C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Lásd a TEL tábla </w:t>
      </w:r>
      <w:r w:rsidR="00C72ADC" w:rsidRPr="00666184">
        <w:rPr>
          <w:rFonts w:asciiTheme="minorHAnsi" w:hAnsiTheme="minorHAnsi" w:cstheme="minorHAnsi"/>
          <w:sz w:val="22"/>
        </w:rPr>
        <w:t>60</w:t>
      </w:r>
      <w:r w:rsidRPr="00666184">
        <w:rPr>
          <w:rFonts w:asciiTheme="minorHAnsi" w:hAnsiTheme="minorHAnsi" w:cstheme="minorHAnsi"/>
          <w:sz w:val="22"/>
        </w:rPr>
        <w:t>. soránál leírtakat.</w:t>
      </w:r>
    </w:p>
    <w:p w14:paraId="491EB729" w14:textId="77777777" w:rsidR="001A07A2" w:rsidRPr="00666184" w:rsidRDefault="001A07A2" w:rsidP="00CE5DDC">
      <w:pPr>
        <w:tabs>
          <w:tab w:val="left" w:pos="1260"/>
        </w:tabs>
        <w:ind w:left="900" w:hanging="360"/>
        <w:rPr>
          <w:rFonts w:asciiTheme="minorHAnsi" w:hAnsiTheme="minorHAnsi" w:cstheme="minorHAnsi"/>
          <w:sz w:val="22"/>
          <w:szCs w:val="22"/>
        </w:rPr>
      </w:pPr>
    </w:p>
    <w:p w14:paraId="3A658593" w14:textId="3C7CA31E" w:rsidR="008D6716" w:rsidRPr="00666184" w:rsidRDefault="008D6716" w:rsidP="00BD4BC1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29" w:name="_Toc447267034"/>
      <w:bookmarkStart w:id="30" w:name="_Toc38877612"/>
      <w:r w:rsidRPr="00666184">
        <w:rPr>
          <w:rFonts w:asciiTheme="minorHAnsi" w:hAnsiTheme="minorHAnsi" w:cstheme="minorHAnsi"/>
          <w:i w:val="0"/>
          <w:sz w:val="22"/>
          <w:szCs w:val="22"/>
        </w:rPr>
        <w:t>III</w:t>
      </w:r>
      <w:r w:rsidR="00B94008" w:rsidRPr="00666184">
        <w:rPr>
          <w:rFonts w:asciiTheme="minorHAnsi" w:hAnsiTheme="minorHAnsi" w:cstheme="minorHAnsi"/>
          <w:i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8. </w:t>
      </w:r>
      <w:proofErr w:type="spellStart"/>
      <w:r w:rsidRPr="00666184">
        <w:rPr>
          <w:rFonts w:asciiTheme="minorHAnsi" w:hAnsiTheme="minorHAnsi" w:cstheme="minorHAnsi"/>
          <w:i w:val="0"/>
          <w:sz w:val="22"/>
          <w:szCs w:val="22"/>
        </w:rPr>
        <w:t>TEI</w:t>
      </w:r>
      <w:proofErr w:type="spellEnd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tábla: Külföldi ingatlantulajdon</w:t>
      </w:r>
      <w:bookmarkEnd w:id="29"/>
      <w:bookmarkEnd w:id="30"/>
      <w:r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3C21E89" w14:textId="77777777" w:rsidR="008D6716" w:rsidRPr="00666184" w:rsidRDefault="008D6716" w:rsidP="008D67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0FC4E" w14:textId="33B8394B" w:rsidR="008D6716" w:rsidRPr="00666184" w:rsidRDefault="008D671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 táblát az adatszolgáltatónak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abban az esetben kell kitöltenie,</w:t>
      </w:r>
      <w:r w:rsidRPr="00666184">
        <w:rPr>
          <w:rFonts w:asciiTheme="minorHAnsi" w:hAnsiTheme="minorHAnsi" w:cstheme="minorHAnsi"/>
          <w:sz w:val="22"/>
          <w:szCs w:val="22"/>
        </w:rPr>
        <w:t xml:space="preserve"> amennyiben a tárgyidőszakban külföldi ingatlantulajdonnal (föld, épület stb.) rendelkezett. Csak az adatszolgáltató saját tulajdonában lévő</w:t>
      </w:r>
      <w:r w:rsidR="00BD4BC1" w:rsidRPr="00666184">
        <w:rPr>
          <w:rFonts w:asciiTheme="minorHAnsi" w:hAnsiTheme="minorHAnsi" w:cstheme="minorHAnsi"/>
          <w:sz w:val="22"/>
          <w:szCs w:val="22"/>
        </w:rPr>
        <w:t xml:space="preserve"> –</w:t>
      </w:r>
      <w:r w:rsidRPr="00666184">
        <w:rPr>
          <w:rFonts w:asciiTheme="minorHAnsi" w:hAnsiTheme="minorHAnsi" w:cstheme="minorHAnsi"/>
          <w:sz w:val="22"/>
          <w:szCs w:val="22"/>
        </w:rPr>
        <w:t xml:space="preserve"> könyveiben szereplő </w:t>
      </w:r>
      <w:r w:rsidR="00BD4BC1" w:rsidRPr="00666184">
        <w:rPr>
          <w:rFonts w:asciiTheme="minorHAnsi" w:hAnsiTheme="minorHAnsi" w:cstheme="minorHAnsi"/>
          <w:sz w:val="22"/>
          <w:szCs w:val="22"/>
        </w:rPr>
        <w:t>–</w:t>
      </w:r>
      <w:r w:rsidRPr="00666184">
        <w:rPr>
          <w:rFonts w:asciiTheme="minorHAnsi" w:hAnsiTheme="minorHAnsi" w:cstheme="minorHAnsi"/>
          <w:sz w:val="22"/>
          <w:szCs w:val="22"/>
        </w:rPr>
        <w:t xml:space="preserve"> ingatlanokra vonatkozó adatokat kell jelenteni.  </w:t>
      </w:r>
    </w:p>
    <w:p w14:paraId="1B990359" w14:textId="3D7AB1B6" w:rsidR="008D6716" w:rsidRPr="00666184" w:rsidRDefault="008D671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 xml:space="preserve">Az adatokat az adatszolgáltató könyvvezetésének </w:t>
      </w:r>
      <w:r w:rsidRPr="00666184">
        <w:rPr>
          <w:rFonts w:asciiTheme="minorHAnsi" w:hAnsiTheme="minorHAnsi" w:cstheme="minorHAnsi"/>
          <w:b/>
          <w:bCs/>
          <w:sz w:val="22"/>
          <w:szCs w:val="22"/>
        </w:rPr>
        <w:t>devizanemében</w:t>
      </w:r>
      <w:r w:rsidRPr="00666184">
        <w:rPr>
          <w:rFonts w:asciiTheme="minorHAnsi" w:hAnsiTheme="minorHAnsi" w:cstheme="minorHAnsi"/>
          <w:sz w:val="22"/>
          <w:szCs w:val="22"/>
        </w:rPr>
        <w:t xml:space="preserve"> (amelyet az adatszolgáltató </w:t>
      </w:r>
      <w:proofErr w:type="spellStart"/>
      <w:r w:rsidRPr="00666184">
        <w:rPr>
          <w:rFonts w:asciiTheme="minorHAnsi" w:hAnsiTheme="minorHAnsi" w:cstheme="minorHAnsi"/>
          <w:sz w:val="22"/>
          <w:szCs w:val="22"/>
        </w:rPr>
        <w:t>TRE</w:t>
      </w:r>
      <w:proofErr w:type="spellEnd"/>
      <w:r w:rsidRPr="00666184">
        <w:rPr>
          <w:rFonts w:asciiTheme="minorHAnsi" w:hAnsiTheme="minorHAnsi" w:cstheme="minorHAnsi"/>
          <w:sz w:val="22"/>
          <w:szCs w:val="22"/>
        </w:rPr>
        <w:t xml:space="preserve"> tábla 02. sorában ekként megadott), ezer devizában (egész számra kerekített érték) kell közölni. </w:t>
      </w:r>
    </w:p>
    <w:p w14:paraId="30CA3171" w14:textId="27006730" w:rsidR="008D6716" w:rsidRPr="00666184" w:rsidRDefault="008D6716" w:rsidP="00A22BCD">
      <w:pPr>
        <w:numPr>
          <w:ilvl w:val="0"/>
          <w:numId w:val="2"/>
        </w:numPr>
        <w:spacing w:before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A tábla egyes oszlopainak tartalma:</w:t>
      </w:r>
    </w:p>
    <w:p w14:paraId="57D781CF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„a” oszlop: A külföldi ingatlantulajdon országának ISO kódja </w:t>
      </w:r>
    </w:p>
    <w:p w14:paraId="019BC02A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 Annak az országnak az ISO kódja, amelyben a külföldi ingatlan található.</w:t>
      </w:r>
    </w:p>
    <w:p w14:paraId="418552B7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„b” oszlop: A külföldi ingatlantulajdon időszak eleji értéke </w:t>
      </w:r>
    </w:p>
    <w:p w14:paraId="32C2FE6A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Az előző évi adatszolgáltatásban jelentett év végi záró állománnyal egyezően.</w:t>
      </w:r>
    </w:p>
    <w:p w14:paraId="077A0B64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</w:t>
      </w:r>
      <w:proofErr w:type="gramStart"/>
      <w:r w:rsidRPr="00666184">
        <w:rPr>
          <w:rFonts w:asciiTheme="minorHAnsi" w:hAnsiTheme="minorHAnsi" w:cstheme="minorHAnsi"/>
          <w:b/>
          <w:bCs/>
          <w:sz w:val="22"/>
        </w:rPr>
        <w:t>c”-</w:t>
      </w:r>
      <w:proofErr w:type="gramEnd"/>
      <w:r w:rsidRPr="00666184">
        <w:rPr>
          <w:rFonts w:asciiTheme="minorHAnsi" w:hAnsiTheme="minorHAnsi" w:cstheme="minorHAnsi"/>
          <w:b/>
          <w:bCs/>
          <w:sz w:val="22"/>
        </w:rPr>
        <w:t>„d” oszlopok: Állományváltozást eredményező tranzakciók</w:t>
      </w:r>
    </w:p>
    <w:p w14:paraId="7013BCE3" w14:textId="459926D2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>A tárgyév tranzakciói (adásvétel, csere, apportba vétel, apportba való átadás, térítés nélküli átvétel, átadás stb.) által előidézett állományváltozások</w:t>
      </w:r>
      <w:r w:rsidR="00746FBD" w:rsidRPr="00666184">
        <w:rPr>
          <w:rFonts w:asciiTheme="minorHAnsi" w:hAnsiTheme="minorHAnsi" w:cstheme="minorHAnsi"/>
          <w:sz w:val="22"/>
        </w:rPr>
        <w:t xml:space="preserve"> országonként</w:t>
      </w:r>
      <w:r w:rsidRPr="00666184">
        <w:rPr>
          <w:rFonts w:asciiTheme="minorHAnsi" w:hAnsiTheme="minorHAnsi" w:cstheme="minorHAnsi"/>
          <w:sz w:val="22"/>
        </w:rPr>
        <w:t xml:space="preserve"> összesített összege. Bruttó módon kell megadni, külön az állománynövekedés, és külön az állománycsökkenés összesített összegét.</w:t>
      </w:r>
    </w:p>
    <w:p w14:paraId="40424E32" w14:textId="77777777" w:rsidR="008D6716" w:rsidRPr="00666184" w:rsidRDefault="008D6716" w:rsidP="008D67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BEA636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„e” oszlop: A könyv szerinti értéket korrigáló tételek</w:t>
      </w:r>
    </w:p>
    <w:p w14:paraId="0EFB3B7D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lastRenderedPageBreak/>
        <w:t>Itt kell kimutatni a terv szerinti értékcsökkenés tárgyévi összegét, továbbá a terven felüli értékcsökkenésként, terven felüli értékcsökkenés visszaírásaként, illetve az értékhelyesbítésként a tárgyévben elszámolt összeget (előjelhelyesen), és az értéknövelő beruházást (felújítást).</w:t>
      </w:r>
    </w:p>
    <w:p w14:paraId="63A9D488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 xml:space="preserve">„f” oszlop: A külföldi ingatlantulajdon időszak végi értéke </w:t>
      </w:r>
    </w:p>
    <w:p w14:paraId="054B4625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Az ingatlantulajdon év végi értékét kell itt kimutatni. Ennek az értéknek meg kell egyeznie az év eleji nyitó érték, a tranzakciók és a változások előjelhelyes összegével. Alapvetően a piaci (értékhelyesbítéssel korrigált) értéket kell kimutatni, de amennyiben ez nem áll rendelkezésre, a bekerülési érték is elfogadott. </w:t>
      </w:r>
    </w:p>
    <w:p w14:paraId="17E9C648" w14:textId="77777777" w:rsidR="008D6716" w:rsidRPr="00666184" w:rsidRDefault="008D6716" w:rsidP="00A22BCD">
      <w:pPr>
        <w:pStyle w:val="Listaszerbekezds"/>
        <w:numPr>
          <w:ilvl w:val="0"/>
          <w:numId w:val="40"/>
        </w:numPr>
        <w:spacing w:before="150" w:after="0" w:line="240" w:lineRule="auto"/>
        <w:ind w:left="714" w:hanging="357"/>
        <w:contextualSpacing w:val="0"/>
        <w:rPr>
          <w:rFonts w:asciiTheme="minorHAnsi" w:hAnsiTheme="minorHAnsi" w:cstheme="minorHAnsi"/>
          <w:b/>
          <w:bCs/>
          <w:sz w:val="22"/>
        </w:rPr>
      </w:pPr>
      <w:r w:rsidRPr="00666184">
        <w:rPr>
          <w:rFonts w:asciiTheme="minorHAnsi" w:hAnsiTheme="minorHAnsi" w:cstheme="minorHAnsi"/>
          <w:b/>
          <w:bCs/>
          <w:sz w:val="22"/>
        </w:rPr>
        <w:t>„g” oszlop: Tárgyév során a külföldi ingatlanokból nem rezidenstől származó nettó jövedelem</w:t>
      </w:r>
    </w:p>
    <w:p w14:paraId="7E68827B" w14:textId="77777777" w:rsidR="008D6716" w:rsidRPr="00666184" w:rsidRDefault="008D6716" w:rsidP="00A22BCD">
      <w:pPr>
        <w:pStyle w:val="Listaszerbekezds"/>
        <w:spacing w:after="0" w:line="240" w:lineRule="auto"/>
        <w:contextualSpacing w:val="0"/>
        <w:rPr>
          <w:rFonts w:asciiTheme="minorHAnsi" w:hAnsiTheme="minorHAnsi" w:cstheme="minorHAnsi"/>
          <w:sz w:val="22"/>
        </w:rPr>
      </w:pPr>
      <w:r w:rsidRPr="00666184">
        <w:rPr>
          <w:rFonts w:asciiTheme="minorHAnsi" w:hAnsiTheme="minorHAnsi" w:cstheme="minorHAnsi"/>
          <w:sz w:val="22"/>
        </w:rPr>
        <w:t xml:space="preserve">A külföldi ingatlan nem rezidens fél vagy felek részére történő bérbeadásából származó tárgyévi jövedelem és tárgyévi működési költség (pl. ingatlan fenntartási költségek, helyi ingatlanadó) egyenlege. </w:t>
      </w:r>
    </w:p>
    <w:p w14:paraId="0A62B015" w14:textId="77777777" w:rsidR="008D6716" w:rsidRPr="00666184" w:rsidRDefault="008D6716" w:rsidP="00573F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33C3A" w14:textId="77777777" w:rsidR="00713FD7" w:rsidRPr="00666184" w:rsidRDefault="00713FD7">
      <w:pPr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bookmarkStart w:id="31" w:name="_Toc447267035"/>
      <w:r w:rsidRPr="00666184">
        <w:rPr>
          <w:rFonts w:asciiTheme="minorHAnsi" w:hAnsiTheme="minorHAnsi" w:cstheme="minorHAnsi"/>
          <w:sz w:val="22"/>
          <w:szCs w:val="22"/>
        </w:rPr>
        <w:br w:type="page"/>
      </w:r>
    </w:p>
    <w:p w14:paraId="09E52BC1" w14:textId="5A968117" w:rsidR="00FF7860" w:rsidRPr="00666184" w:rsidRDefault="008D6716" w:rsidP="00A22BCD">
      <w:pPr>
        <w:pStyle w:val="Cmsor1"/>
        <w:numPr>
          <w:ilvl w:val="0"/>
          <w:numId w:val="28"/>
        </w:numPr>
        <w:ind w:left="284"/>
        <w:rPr>
          <w:rFonts w:asciiTheme="minorHAnsi" w:hAnsiTheme="minorHAnsi" w:cstheme="minorHAnsi"/>
          <w:sz w:val="22"/>
          <w:szCs w:val="22"/>
        </w:rPr>
      </w:pPr>
      <w:bookmarkStart w:id="32" w:name="_Toc38877613"/>
      <w:r w:rsidRPr="00666184">
        <w:rPr>
          <w:rFonts w:asciiTheme="minorHAnsi" w:hAnsiTheme="minorHAnsi" w:cstheme="minorHAnsi"/>
          <w:sz w:val="22"/>
          <w:szCs w:val="22"/>
        </w:rPr>
        <w:lastRenderedPageBreak/>
        <w:t>Összefüggések az adatszolgáltatások között</w:t>
      </w:r>
      <w:bookmarkEnd w:id="31"/>
      <w:bookmarkEnd w:id="32"/>
      <w:r w:rsidR="00CB0D3E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78C3EC" w14:textId="5215EB47" w:rsidR="00FF7860" w:rsidRPr="00666184" w:rsidRDefault="002A2140" w:rsidP="005C6FDC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33" w:name="_Toc38877614"/>
      <w:r w:rsidRPr="00666184">
        <w:rPr>
          <w:rFonts w:asciiTheme="minorHAnsi" w:hAnsiTheme="minorHAnsi" w:cstheme="minorHAnsi"/>
          <w:i w:val="0"/>
          <w:sz w:val="22"/>
          <w:szCs w:val="22"/>
        </w:rPr>
        <w:t>IV</w:t>
      </w:r>
      <w:r w:rsidR="002F4BE1" w:rsidRPr="00666184">
        <w:rPr>
          <w:rFonts w:asciiTheme="minorHAnsi" w:hAnsiTheme="minorHAnsi" w:cstheme="minorHAnsi"/>
          <w:i w:val="0"/>
          <w:sz w:val="22"/>
          <w:szCs w:val="22"/>
        </w:rPr>
        <w:t>.1.</w:t>
      </w:r>
      <w:r w:rsidR="0069418E" w:rsidRPr="00666184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F7860" w:rsidRPr="00666184">
        <w:rPr>
          <w:rFonts w:asciiTheme="minorHAnsi" w:hAnsiTheme="minorHAnsi" w:cstheme="minorHAnsi"/>
          <w:i w:val="0"/>
          <w:sz w:val="22"/>
          <w:szCs w:val="22"/>
        </w:rPr>
        <w:t>Külföldi befektetőnek megszavazott osztalék, illetve eredménytartalékból megszavazott osztalékra vonatkozó összefüggések</w:t>
      </w:r>
      <w:bookmarkEnd w:id="33"/>
    </w:p>
    <w:p w14:paraId="0C3C7801" w14:textId="77777777" w:rsidR="00AE2E4A" w:rsidRPr="00666184" w:rsidRDefault="00AE2E4A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sz w:val="22"/>
          <w:u w:val="single"/>
        </w:rPr>
      </w:pPr>
    </w:p>
    <w:p w14:paraId="54EBD3B7" w14:textId="3ADEB116" w:rsidR="00803D94" w:rsidRPr="00666184" w:rsidRDefault="008B6D54" w:rsidP="00AE2E4A">
      <w:pPr>
        <w:pStyle w:val="Listaszerbekezds"/>
        <w:numPr>
          <w:ilvl w:val="0"/>
          <w:numId w:val="0"/>
        </w:numPr>
        <w:spacing w:after="0"/>
        <w:rPr>
          <w:rFonts w:asciiTheme="minorHAnsi" w:hAnsiTheme="minorHAnsi" w:cstheme="minorHAnsi"/>
          <w:b/>
          <w:sz w:val="22"/>
          <w:u w:val="single"/>
        </w:rPr>
      </w:pPr>
      <w:r w:rsidRPr="00666184">
        <w:rPr>
          <w:rFonts w:asciiTheme="minorHAnsi" w:hAnsiTheme="minorHAnsi" w:cstheme="minorHAnsi"/>
          <w:sz w:val="22"/>
          <w:u w:val="single"/>
        </w:rPr>
        <w:t xml:space="preserve">Példa </w:t>
      </w:r>
      <w:r w:rsidR="00B94008" w:rsidRPr="00666184">
        <w:rPr>
          <w:rFonts w:asciiTheme="minorHAnsi" w:hAnsiTheme="minorHAnsi" w:cstheme="minorHAnsi"/>
          <w:sz w:val="22"/>
          <w:u w:val="single"/>
        </w:rPr>
        <w:t>1</w:t>
      </w:r>
      <w:r w:rsidRPr="00666184">
        <w:rPr>
          <w:rFonts w:asciiTheme="minorHAnsi" w:hAnsiTheme="minorHAnsi" w:cstheme="minorHAnsi"/>
          <w:b/>
          <w:sz w:val="22"/>
          <w:u w:val="single"/>
        </w:rPr>
        <w:t>.</w:t>
      </w:r>
    </w:p>
    <w:p w14:paraId="77CE155A" w14:textId="77777777" w:rsidR="008F3B8D" w:rsidRPr="00666184" w:rsidRDefault="008F3B8D" w:rsidP="009A3FCE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6184">
        <w:rPr>
          <w:rFonts w:asciiTheme="minorHAnsi" w:hAnsiTheme="minorHAnsi" w:cstheme="minorHAnsi"/>
          <w:b/>
          <w:bCs/>
          <w:sz w:val="22"/>
          <w:szCs w:val="22"/>
        </w:rPr>
        <w:t>TEA2 tábla: Az adatszolgáltató mérlegének adatai</w:t>
      </w: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3205"/>
        <w:gridCol w:w="1698"/>
        <w:gridCol w:w="1701"/>
      </w:tblGrid>
      <w:tr w:rsidR="008F3B8D" w:rsidRPr="00666184" w14:paraId="4C112512" w14:textId="77777777" w:rsidTr="009A3FCE">
        <w:trPr>
          <w:trHeight w:val="434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E5BFC10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14:paraId="29E1F1CB" w14:textId="7E637746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5C05B583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Tárgyévet megelőző év mérlegforduló-napján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62114857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 mérlegforduló-napján</w:t>
            </w:r>
          </w:p>
        </w:tc>
      </w:tr>
      <w:tr w:rsidR="008F3B8D" w:rsidRPr="00666184" w14:paraId="3FA4A78C" w14:textId="77777777" w:rsidTr="009A3FCE">
        <w:trPr>
          <w:trHeight w:val="163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C7F9DB" w14:textId="77777777" w:rsidR="008F3B8D" w:rsidRPr="00666184" w:rsidRDefault="008F3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AC929FD" w14:textId="627F988F" w:rsidR="008F3B8D" w:rsidRPr="00666184" w:rsidRDefault="008F3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525CAA2C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47F93CF7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8F3B8D" w:rsidRPr="00666184" w14:paraId="65C71AB1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7B34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4F76" w14:textId="03C21E2E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 tőke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5F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5EE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</w:tr>
      <w:tr w:rsidR="008F3B8D" w:rsidRPr="00666184" w14:paraId="2E680AA1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356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776" w14:textId="00C4986E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Visszavásárolt</w:t>
            </w:r>
            <w:proofErr w:type="spellEnd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tulajdoni részesedés névértéken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5CB3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021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141269C6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7C1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BC14" w14:textId="71059CB1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Jegyzett, de még be nem fizetett tőke (negatív előjellel megadva)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380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CDF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3A1CD6B7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47C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B52" w14:textId="1C78FA90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Tőketartalék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46B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61FB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8F3B8D" w:rsidRPr="00666184" w14:paraId="112A083F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FFF8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D6F7" w14:textId="4B1F51E9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Általános tartalék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D9A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571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04B8CD25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0459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B4C" w14:textId="05E45579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Eredménytartalék (előjellel)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A898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BB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240</w:t>
            </w:r>
          </w:p>
        </w:tc>
      </w:tr>
      <w:tr w:rsidR="008F3B8D" w:rsidRPr="00666184" w14:paraId="4B3B1F37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C1D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CCD" w14:textId="24A0ACE6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Lekötött tartalék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D44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68C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5D33650B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053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F6D8" w14:textId="329E5998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Értékelési tartalék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C60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BE6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282C99A9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4392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316" w14:textId="4C5D013A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Éves eredmény (előjellel)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B90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7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8F3B8D" w:rsidRPr="00666184" w14:paraId="0464EC06" w14:textId="77777777" w:rsidTr="009A3FCE">
        <w:trPr>
          <w:trHeight w:val="163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9BB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3C2" w14:textId="026FA540" w:rsidR="008F3B8D" w:rsidRPr="00666184" w:rsidRDefault="008F3B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SAJÁT TŐKE (01+03+04+05+06+07+08+09)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17BD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477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1 410</w:t>
            </w:r>
          </w:p>
        </w:tc>
      </w:tr>
    </w:tbl>
    <w:p w14:paraId="40A5AC7D" w14:textId="07501D3B" w:rsidR="006C4919" w:rsidRPr="00666184" w:rsidRDefault="006C4919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b/>
          <w:sz w:val="22"/>
          <w:u w:val="single"/>
        </w:rPr>
      </w:pPr>
    </w:p>
    <w:p w14:paraId="277E212C" w14:textId="0A1AE578" w:rsidR="008F3B8D" w:rsidRPr="00666184" w:rsidRDefault="00AE2E4A" w:rsidP="009A3FCE">
      <w:pPr>
        <w:pStyle w:val="Listaszerbekezds"/>
        <w:numPr>
          <w:ilvl w:val="0"/>
          <w:numId w:val="0"/>
        </w:numPr>
        <w:spacing w:after="120" w:line="240" w:lineRule="auto"/>
        <w:rPr>
          <w:rFonts w:asciiTheme="minorHAnsi" w:hAnsiTheme="minorHAnsi" w:cstheme="minorHAnsi"/>
          <w:b/>
          <w:sz w:val="22"/>
        </w:rPr>
      </w:pPr>
      <w:r w:rsidRPr="00666184">
        <w:rPr>
          <w:rFonts w:asciiTheme="minorHAnsi" w:hAnsiTheme="minorHAnsi" w:cstheme="minorHAnsi"/>
          <w:b/>
          <w:sz w:val="22"/>
        </w:rPr>
        <w:t>TEA3 tábla</w:t>
      </w:r>
      <w:r w:rsidR="00685678" w:rsidRPr="00666184">
        <w:rPr>
          <w:rFonts w:asciiTheme="minorHAnsi" w:hAnsiTheme="minorHAnsi" w:cstheme="minorHAnsi"/>
          <w:b/>
          <w:sz w:val="22"/>
        </w:rPr>
        <w:t>:</w:t>
      </w:r>
      <w:r w:rsidRPr="00666184">
        <w:rPr>
          <w:rFonts w:asciiTheme="minorHAnsi" w:hAnsiTheme="minorHAnsi" w:cstheme="minorHAnsi"/>
          <w:b/>
          <w:sz w:val="22"/>
        </w:rPr>
        <w:t xml:space="preserve"> Az adatszolgáltató eredménykimutatásának adatai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536"/>
        <w:gridCol w:w="850"/>
      </w:tblGrid>
      <w:tr w:rsidR="008F3B8D" w:rsidRPr="00666184" w14:paraId="3FB5F718" w14:textId="77777777" w:rsidTr="009A3FC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0A1BFAB" w14:textId="77777777" w:rsidR="008F3B8D" w:rsidRPr="00666184" w:rsidRDefault="008F3B8D" w:rsidP="00AF77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14:paraId="3842EE0B" w14:textId="77777777" w:rsidR="008F3B8D" w:rsidRPr="00666184" w:rsidRDefault="008F3B8D" w:rsidP="00AF77B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14:paraId="7AB2FD8D" w14:textId="77777777" w:rsidR="008F3B8D" w:rsidRPr="00666184" w:rsidRDefault="008F3B8D" w:rsidP="00AF77B3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Tárgyév</w:t>
            </w:r>
          </w:p>
        </w:tc>
      </w:tr>
      <w:tr w:rsidR="008F3B8D" w:rsidRPr="00666184" w14:paraId="7377EFAF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2AB6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5D8A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Adózott eredmény (előjellel)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D4F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8F3B8D" w:rsidRPr="00666184" w14:paraId="16EEC9F4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16C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3805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Általános tartalékképzés, -felhasználás (előjellel)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536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F3B8D" w:rsidRPr="00666184" w14:paraId="0172441F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73E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F8CF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Tárgyévben lezárult üzleti év során jóváhagyott osztalék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429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</w:tr>
      <w:tr w:rsidR="008F3B8D" w:rsidRPr="00666184" w14:paraId="19F5C7E7" w14:textId="77777777" w:rsidTr="009A3FCE">
        <w:trPr>
          <w:trHeight w:val="1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09F8" w14:textId="77777777" w:rsidR="008F3B8D" w:rsidRPr="00666184" w:rsidRDefault="008F3B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7251E" w14:textId="77777777" w:rsidR="008F3B8D" w:rsidRPr="00666184" w:rsidRDefault="008F3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tárgyévben lezárult üzleti évet követően jóváhagyott osztalék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3D1" w14:textId="77777777" w:rsidR="008F3B8D" w:rsidRPr="00666184" w:rsidRDefault="008F3B8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</w:tr>
    </w:tbl>
    <w:p w14:paraId="130B6A77" w14:textId="77777777" w:rsidR="008F3B8D" w:rsidRPr="00666184" w:rsidRDefault="008F3B8D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b/>
          <w:sz w:val="22"/>
          <w:u w:val="single"/>
        </w:rPr>
      </w:pPr>
    </w:p>
    <w:p w14:paraId="70FC0428" w14:textId="28F740E5" w:rsidR="005C6FDC" w:rsidRPr="00666184" w:rsidRDefault="005C6FDC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ó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03. Tárgyévben lezárult üzleti év során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külföldi tulajdonosra jutó részének meg kell jelennie a tárgyévben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985330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a</w:t>
      </w:r>
      <w:r w:rsidR="00985330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sz w:val="22"/>
          <w:szCs w:val="22"/>
        </w:rPr>
        <w:t>táblájának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”d</w:t>
      </w:r>
      <w:proofErr w:type="gramEnd"/>
      <w:r w:rsidRPr="00666184">
        <w:rPr>
          <w:rFonts w:asciiTheme="minorHAnsi" w:hAnsiTheme="minorHAnsi" w:cstheme="minorHAnsi"/>
          <w:b w:val="0"/>
          <w:sz w:val="22"/>
          <w:szCs w:val="22"/>
        </w:rPr>
        <w:t>” (tartozás növekedés) oszlopában abban az időszakban, amikor a megszavazás megtörtént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</w:p>
    <w:p w14:paraId="0F385F2E" w14:textId="30815826" w:rsidR="005C6FDC" w:rsidRPr="00666184" w:rsidRDefault="005C6FDC" w:rsidP="005C6FDC">
      <w:pPr>
        <w:pStyle w:val="Szvegtrzs"/>
        <w:spacing w:before="120"/>
        <w:ind w:left="993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a </w:t>
      </w:r>
      <w:r w:rsidR="00D545CA"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bCs/>
          <w:i/>
          <w:sz w:val="22"/>
          <w:szCs w:val="22"/>
        </w:rPr>
        <w:t>3</w:t>
      </w:r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”d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” (tartozás növekedés) oszlopában a 190</w:t>
      </w:r>
      <w:r w:rsidR="00950BF6"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ezer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külföldi befektetőre jutó részének kell szerepelnie.</w:t>
      </w:r>
    </w:p>
    <w:p w14:paraId="00A829E0" w14:textId="6ABBC72F" w:rsidR="005C6FDC" w:rsidRPr="00666184" w:rsidRDefault="005C6FDC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</w:t>
      </w:r>
      <w:r w:rsidR="00BF73D7" w:rsidRPr="00666184">
        <w:rPr>
          <w:rFonts w:asciiTheme="minorHAnsi" w:hAnsiTheme="minorHAnsi" w:cstheme="minorHAnsi"/>
          <w:b w:val="0"/>
          <w:sz w:val="22"/>
          <w:szCs w:val="22"/>
        </w:rPr>
        <w:t>ről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ó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03. Tárgyévben lezárult üzleti év során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és a TEA2 tábla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09. Éves eredmény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(előjellel)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„a” 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oszlopában, vagyis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tárgyévet megelőző év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mérlegfordulónapján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 cellában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érték különbségnek a külföldi tulajdonosra jutó részének meg kell jelennie a tárgyévben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685678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a</w:t>
      </w:r>
      <w:r w:rsidR="00685678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R02/R03/R12/R13 jelű adatszolgáltatás TB08 jelű táblájának ”e”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(előző üzleti év adózott eredményén felüli rész) oszlopában abban az időszakban, amikor a megszavazás megtörtént.  </w:t>
      </w:r>
    </w:p>
    <w:p w14:paraId="4E5B38C3" w14:textId="40D558C0" w:rsidR="005C6FDC" w:rsidRPr="00666184" w:rsidRDefault="005C6FDC" w:rsidP="005C6FDC">
      <w:pPr>
        <w:pStyle w:val="Szvegtrzs"/>
        <w:spacing w:before="120"/>
        <w:ind w:left="993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a </w:t>
      </w:r>
      <w:r w:rsidR="00D545CA">
        <w:rPr>
          <w:rFonts w:asciiTheme="minorHAnsi" w:hAnsiTheme="minorHAnsi" w:cstheme="minorHAnsi"/>
          <w:i/>
          <w:sz w:val="22"/>
          <w:szCs w:val="22"/>
        </w:rPr>
        <w:t>202</w:t>
      </w:r>
      <w:r w:rsidR="003553C5">
        <w:rPr>
          <w:rFonts w:asciiTheme="minorHAnsi" w:hAnsiTheme="minorHAnsi" w:cstheme="minorHAnsi"/>
          <w:i/>
          <w:sz w:val="22"/>
          <w:szCs w:val="22"/>
        </w:rPr>
        <w:t>3</w:t>
      </w:r>
      <w:r w:rsidRPr="00666184">
        <w:rPr>
          <w:rFonts w:asciiTheme="minorHAnsi" w:hAnsiTheme="minorHAnsi" w:cstheme="minorHAnsi"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</w:t>
      </w:r>
      <w:r w:rsidR="00950BF6" w:rsidRPr="00666184">
        <w:rPr>
          <w:rFonts w:asciiTheme="minorHAnsi" w:hAnsiTheme="minorHAnsi" w:cstheme="minorHAnsi"/>
          <w:b w:val="0"/>
          <w:i/>
          <w:sz w:val="22"/>
          <w:szCs w:val="22"/>
        </w:rPr>
        <w:t>-as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”e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”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(előző üzleti év adózott eredményén felüli rész)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oszlopában a (190-180) ezer külföldi befektetőre jutó részének kell szerepelnie.</w:t>
      </w:r>
      <w:r w:rsidR="00950BF6"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</w:p>
    <w:p w14:paraId="1C9D6823" w14:textId="37145C03" w:rsidR="005C6FDC" w:rsidRPr="00666184" w:rsidRDefault="00DA64A1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a a tárgyévet megelőző év </w:t>
      </w:r>
      <w:r w:rsidR="00BF73D7"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2</w:t>
      </w:r>
      <w:r w:rsidR="00BF73D7" w:rsidRPr="0066618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eredménye negatív, akkor a TEA3 tábla 03. sorában megjelenő összeg külföldi befektetőre jutó részének kell megjelenni a TB08 tábla „e” oszlopában (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az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osztalék megszavazás teljes mértékben a korábbi évek eredményéből történt), továbbá, ha a t-1. évi 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2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adózott eredmény nagyobb, mint a megszavazott osztalék, akkor nincs eredménytartalék felhasználás.</w:t>
      </w:r>
    </w:p>
    <w:p w14:paraId="5DB0B6BE" w14:textId="629852C2" w:rsidR="005C6FDC" w:rsidRPr="00666184" w:rsidRDefault="005C6FDC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Az ellenőrzés során az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03. Tárgyévben lezárult üzleti év során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és a TEA2 tábla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09. Éves eredmény (előjellel)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 „a” oszlopában, vagyis </w:t>
      </w:r>
      <w:r w:rsidR="00950BF6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a tárgyévet megelőző év mérlegfordulónapján</w:t>
      </w:r>
      <w:r w:rsidR="00950BF6"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cellában szereplő érték különbség képzésével </w:t>
      </w:r>
      <w:r w:rsidR="00510033" w:rsidRPr="00666184">
        <w:rPr>
          <w:rFonts w:asciiTheme="minorHAnsi" w:hAnsiTheme="minorHAnsi" w:cstheme="minorHAnsi"/>
          <w:b w:val="0"/>
          <w:sz w:val="22"/>
          <w:szCs w:val="22"/>
        </w:rPr>
        <w:t xml:space="preserve">az előző üzleti év </w:t>
      </w:r>
      <w:r w:rsidR="004C7BF1" w:rsidRPr="00666184">
        <w:rPr>
          <w:rFonts w:asciiTheme="minorHAnsi" w:hAnsiTheme="minorHAnsi" w:cstheme="minorHAnsi"/>
          <w:b w:val="0"/>
          <w:sz w:val="22"/>
          <w:szCs w:val="22"/>
        </w:rPr>
        <w:t xml:space="preserve">adózott </w:t>
      </w:r>
      <w:r w:rsidR="00510033" w:rsidRPr="00666184">
        <w:rPr>
          <w:rFonts w:asciiTheme="minorHAnsi" w:hAnsiTheme="minorHAnsi" w:cstheme="minorHAnsi"/>
          <w:b w:val="0"/>
          <w:sz w:val="22"/>
          <w:szCs w:val="22"/>
        </w:rPr>
        <w:t xml:space="preserve">eredményén felüli részt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képezzük meg.</w:t>
      </w:r>
      <w:r w:rsidR="00DA64A1" w:rsidRPr="00666184">
        <w:rPr>
          <w:rFonts w:asciiTheme="minorHAnsi" w:hAnsiTheme="minorHAnsi" w:cstheme="minorHAnsi"/>
          <w:b w:val="0"/>
          <w:sz w:val="22"/>
          <w:szCs w:val="22"/>
        </w:rPr>
        <w:t xml:space="preserve"> Ebből kifolyólag, ha az osztalék felosztása nem TEA1 táblában közölt szavazati jog arányában történt, az ellenőrzés szükségszerűen hibát fog mutatni.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F5F816C" w14:textId="0EA998A7" w:rsidR="005C6FDC" w:rsidRPr="00666184" w:rsidRDefault="005C6FDC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ó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04. A tárgyévben lezárult üzleti évet követően jóváhagyott osztalék sorában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szereplő összeg külföldi tulajdonosra jutó részének meg kell jelennie a tárgyévet követő év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4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sz w:val="22"/>
          <w:szCs w:val="22"/>
        </w:rPr>
        <w:t>táblájának ”d</w:t>
      </w:r>
      <w:proofErr w:type="gramEnd"/>
      <w:r w:rsidRPr="00666184">
        <w:rPr>
          <w:rFonts w:asciiTheme="minorHAnsi" w:hAnsiTheme="minorHAnsi" w:cstheme="minorHAnsi"/>
          <w:b w:val="0"/>
          <w:sz w:val="22"/>
          <w:szCs w:val="22"/>
        </w:rPr>
        <w:t>” (tartozás növekedés) oszlopában, abban az időszakban, amikor a megszavazás megtörtént.</w:t>
      </w:r>
    </w:p>
    <w:p w14:paraId="6DF4E360" w14:textId="1B51EA47" w:rsidR="005C6FDC" w:rsidRPr="00666184" w:rsidRDefault="005C6FDC" w:rsidP="005C6FDC">
      <w:pPr>
        <w:pStyle w:val="Szvegtrzs"/>
        <w:spacing w:before="120"/>
        <w:ind w:left="993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a </w:t>
      </w:r>
      <w:r w:rsidR="00D545CA"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bCs/>
          <w:i/>
          <w:sz w:val="22"/>
          <w:szCs w:val="22"/>
        </w:rPr>
        <w:t>4</w:t>
      </w:r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”d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” (tartozás növekedés) oszlopában a 130 ezer külföldi befektetőre jutó részének kell szerepelnie.</w:t>
      </w:r>
    </w:p>
    <w:p w14:paraId="66C3BD3A" w14:textId="5A25F908" w:rsidR="005C6FDC" w:rsidRPr="00666184" w:rsidRDefault="00CE2F92" w:rsidP="005C6FDC">
      <w:pPr>
        <w:pStyle w:val="Szvegtrzs"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Ha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-r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ó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l) készített R29-es adatszolgáltatás TEA3 táblájának </w:t>
      </w:r>
      <w:r w:rsidR="005C6FDC" w:rsidRPr="00666184">
        <w:rPr>
          <w:rFonts w:asciiTheme="minorHAnsi" w:hAnsiTheme="minorHAnsi" w:cstheme="minorHAnsi"/>
          <w:b w:val="0"/>
          <w:i/>
          <w:sz w:val="22"/>
          <w:szCs w:val="22"/>
        </w:rPr>
        <w:t>04. A tárgyévben lezárult üzleti évet követően jóváhagyott osztalék sor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a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nagyobb, mint a TEA3 tábla 01. Adózott eredmény sora, akkor a TEA3 04. sorában szereplő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és a TEA3 tábla 01. sorban lévő érték különbségnek a külföldi tulajdonosra jutó részének meg kell jelennie a tárgyévet követő év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4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) R02/R03/R12/R13 jelű adatszolgáltatás TB08 jelű </w:t>
      </w:r>
      <w:proofErr w:type="gramStart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táblájának ”e</w:t>
      </w:r>
      <w:proofErr w:type="gramEnd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” (előző üzleti év adózott eredményén felüli rész) oszlopában abban az időszakban, amikor a megszavazás megtörtént. </w:t>
      </w:r>
    </w:p>
    <w:p w14:paraId="7E3F54E0" w14:textId="77777777" w:rsidR="005C6FDC" w:rsidRPr="00666184" w:rsidRDefault="005C6FDC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Ha az adózott eredmény negatív, akkor a TEA3 tábla 04. sorában megjelenő összeg külföldi befektetőre jutó részének kell megjelenni a TB08 tábla „e” oszlopában (az osztalék megszavazás teljes mértékben korábbi évek eredményéből történt), ha pedig az adózott eredmény nagyobb, mint a megszavazott osztalék, akkor az eredménytartalék igénybevétel 0 lesz, azaz a TB08 tábla „e” oszlopában nem szerepelhet érték.</w:t>
      </w:r>
    </w:p>
    <w:p w14:paraId="5EA80A69" w14:textId="7DCF8C3B" w:rsidR="005C6FDC" w:rsidRPr="00666184" w:rsidRDefault="005C6FDC" w:rsidP="005C6FDC">
      <w:pPr>
        <w:pStyle w:val="Szvegtrzs"/>
        <w:spacing w:before="120"/>
        <w:ind w:left="1080"/>
        <w:jc w:val="both"/>
        <w:rPr>
          <w:rFonts w:asciiTheme="minorHAnsi" w:hAnsiTheme="minorHAnsi" w:cstheme="minorHAnsi"/>
          <w:b w:val="0"/>
          <w:i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Példa1 esetén </w:t>
      </w:r>
      <w:r w:rsidRPr="005B3D0C">
        <w:rPr>
          <w:rFonts w:asciiTheme="minorHAnsi" w:hAnsiTheme="minorHAnsi" w:cstheme="minorHAnsi"/>
          <w:b w:val="0"/>
          <w:i/>
          <w:sz w:val="22"/>
          <w:szCs w:val="22"/>
        </w:rPr>
        <w:t xml:space="preserve">a </w:t>
      </w:r>
      <w:r w:rsidR="00D545CA" w:rsidRPr="008F414F">
        <w:rPr>
          <w:rFonts w:asciiTheme="minorHAnsi" w:hAnsiTheme="minorHAnsi" w:cstheme="minorHAnsi"/>
          <w:b w:val="0"/>
          <w:i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i/>
          <w:sz w:val="22"/>
          <w:szCs w:val="22"/>
        </w:rPr>
        <w:t>4</w:t>
      </w:r>
      <w:r w:rsidRPr="008F414F">
        <w:rPr>
          <w:rFonts w:asciiTheme="minorHAnsi" w:hAnsiTheme="minorHAnsi" w:cstheme="minorHAnsi"/>
          <w:b w:val="0"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TB08 jelű </w:t>
      </w:r>
      <w:proofErr w:type="gramStart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táblájának ”e</w:t>
      </w:r>
      <w:proofErr w:type="gramEnd"/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”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(előző üzleti év adózott eredményén felüli rész)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oszlopában a (130-120) ezer külföldi befektetőre jutó részének kell szerepelnie.</w:t>
      </w:r>
    </w:p>
    <w:p w14:paraId="6FA453DB" w14:textId="0519C52D" w:rsidR="005C6FDC" w:rsidRPr="00666184" w:rsidRDefault="005C6FDC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48AE0093" w14:textId="08BFBBA4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3E8E44E4" w14:textId="6BBF4218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23578510" w14:textId="149658A2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66D2F240" w14:textId="4D8D470A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3FEB19E8" w14:textId="34F64D60" w:rsidR="0090435D" w:rsidRPr="00666184" w:rsidRDefault="0090435D" w:rsidP="0090435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68032587" w14:textId="77777777" w:rsidR="0090435D" w:rsidRPr="00666184" w:rsidRDefault="0090435D" w:rsidP="00A22BCD">
      <w:pPr>
        <w:ind w:left="1068" w:hanging="360"/>
        <w:rPr>
          <w:rFonts w:asciiTheme="minorHAnsi" w:hAnsiTheme="minorHAnsi" w:cstheme="minorHAnsi"/>
          <w:sz w:val="22"/>
          <w:highlight w:val="yellow"/>
          <w:u w:val="single"/>
        </w:rPr>
      </w:pPr>
    </w:p>
    <w:p w14:paraId="1934ADAB" w14:textId="10605FEB" w:rsidR="00AE2E4A" w:rsidRPr="00666184" w:rsidRDefault="005C6FDC" w:rsidP="00A22BCD">
      <w:pPr>
        <w:pStyle w:val="Cmsor2"/>
        <w:rPr>
          <w:rFonts w:asciiTheme="minorHAnsi" w:eastAsia="Calibri" w:hAnsiTheme="minorHAnsi" w:cstheme="minorHAnsi"/>
          <w:b w:val="0"/>
          <w:lang w:eastAsia="en-US"/>
        </w:rPr>
      </w:pPr>
      <w:bookmarkStart w:id="34" w:name="_Toc38877615"/>
      <w:r w:rsidRPr="00666184">
        <w:rPr>
          <w:rFonts w:asciiTheme="minorHAnsi" w:hAnsiTheme="minorHAnsi" w:cstheme="minorHAnsi"/>
          <w:b w:val="0"/>
          <w:bCs w:val="0"/>
          <w:iCs w:val="0"/>
          <w:sz w:val="22"/>
          <w:szCs w:val="22"/>
        </w:rPr>
        <w:lastRenderedPageBreak/>
        <w:t>IV.2. Külföldi leányvállalat által megszavazott osztalék, illetve eredménytartalékból megszavazott osztalékra</w:t>
      </w:r>
      <w:r w:rsidRPr="00666184">
        <w:rPr>
          <w:rFonts w:asciiTheme="minorHAnsi" w:hAnsiTheme="minorHAnsi" w:cstheme="minorHAnsi"/>
          <w:b w:val="0"/>
          <w:bCs w:val="0"/>
          <w:iCs w:val="0"/>
          <w:sz w:val="22"/>
          <w:szCs w:val="22"/>
          <w:u w:val="single"/>
        </w:rPr>
        <w:t xml:space="preserve"> vonatkozó összefüggése</w:t>
      </w:r>
      <w:bookmarkEnd w:id="34"/>
    </w:p>
    <w:p w14:paraId="767D639C" w14:textId="77777777" w:rsidR="005C6FDC" w:rsidRPr="00666184" w:rsidRDefault="005C6FDC" w:rsidP="005C6FDC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b/>
          <w:sz w:val="22"/>
          <w:u w:val="single"/>
        </w:rPr>
      </w:pPr>
    </w:p>
    <w:p w14:paraId="60A57927" w14:textId="5CD5B341" w:rsidR="00D75821" w:rsidRPr="00666184" w:rsidRDefault="00D75821" w:rsidP="002F4BE1">
      <w:pPr>
        <w:pStyle w:val="Listaszerbekezds"/>
        <w:numPr>
          <w:ilvl w:val="0"/>
          <w:numId w:val="0"/>
        </w:numPr>
        <w:rPr>
          <w:rFonts w:asciiTheme="minorHAnsi" w:hAnsiTheme="minorHAnsi" w:cstheme="minorHAnsi"/>
          <w:sz w:val="22"/>
          <w:u w:val="single"/>
        </w:rPr>
      </w:pPr>
      <w:r w:rsidRPr="00666184">
        <w:rPr>
          <w:rFonts w:asciiTheme="minorHAnsi" w:hAnsiTheme="minorHAnsi" w:cstheme="minorHAnsi"/>
          <w:sz w:val="22"/>
          <w:u w:val="single"/>
        </w:rPr>
        <w:t>Példa2</w:t>
      </w:r>
    </w:p>
    <w:tbl>
      <w:tblPr>
        <w:tblW w:w="942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3650"/>
        <w:gridCol w:w="782"/>
        <w:gridCol w:w="1628"/>
        <w:gridCol w:w="1565"/>
        <w:gridCol w:w="1192"/>
      </w:tblGrid>
      <w:tr w:rsidR="00FA6922" w:rsidRPr="00666184" w14:paraId="4FCA8F83" w14:textId="77777777" w:rsidTr="009A3FCE">
        <w:trPr>
          <w:trHeight w:val="78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6038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Sor-szám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A19919" w14:textId="77777777" w:rsidR="00AE2E4A" w:rsidRPr="00666184" w:rsidRDefault="00AE2E4A" w:rsidP="009A3F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B2C1F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Partnerazonosító kód (R01-ből)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88B83" w14:textId="344CC188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Tárgyévet megelőző év mérlegforduló</w:t>
            </w:r>
            <w:r w:rsidR="009543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napján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CE9C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 mérlegfordulónapján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1FC5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Tárgyév</w:t>
            </w:r>
          </w:p>
        </w:tc>
      </w:tr>
      <w:tr w:rsidR="00FA6922" w:rsidRPr="00666184" w14:paraId="57249AD8" w14:textId="77777777" w:rsidTr="009A3FCE">
        <w:trPr>
          <w:trHeight w:val="302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082BC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44096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BE8F9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83AB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0B58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0FCC7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FA6922" w:rsidRPr="00666184" w14:paraId="07567FA7" w14:textId="77777777" w:rsidTr="009A3FCE">
        <w:trPr>
          <w:trHeight w:val="57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553C9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AD2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Külföldi közvetlentőke-befektetés, </w:t>
            </w: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közvetett befektetés, külföldi fióktelep vagy társvállalat törzsadatai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FD0538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BE389F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8EE83B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FE950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FA6922" w:rsidRPr="00666184" w14:paraId="466D06EA" w14:textId="77777777" w:rsidTr="009A3FCE">
        <w:trPr>
          <w:trHeight w:val="4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82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0EC7" w14:textId="091E8471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 vagy fióktelep könyvvezetésének devizaneme (ISO kód)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C94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7E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EE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USD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8E2D5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27CCE41B" w14:textId="77777777" w:rsidTr="009A3FCE">
        <w:trPr>
          <w:trHeight w:val="5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95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D84" w14:textId="72CBA4E9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külföldi vállalat vagy fióktelep vonatkozási, illetve a megelőző időszakban lezárult üzleti évének mérlegfordulónapja (</w:t>
            </w:r>
            <w:proofErr w:type="spellStart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ééééhhnn</w:t>
            </w:r>
            <w:proofErr w:type="spellEnd"/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06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75B7" w14:textId="1E43BBF5" w:rsidR="00AE2E4A" w:rsidRPr="00666184" w:rsidRDefault="00E47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553C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E2E4A" w:rsidRPr="00666184">
              <w:rPr>
                <w:rFonts w:asciiTheme="minorHAnsi" w:hAnsiTheme="minorHAnsi" w:cstheme="minorHAnsi"/>
                <w:sz w:val="22"/>
                <w:szCs w:val="22"/>
              </w:rPr>
              <w:t>1231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EB10" w14:textId="278E57AF" w:rsidR="00AE2E4A" w:rsidRPr="00666184" w:rsidRDefault="00E47E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553C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E2E4A" w:rsidRPr="00666184">
              <w:rPr>
                <w:rFonts w:asciiTheme="minorHAnsi" w:hAnsiTheme="minorHAnsi" w:cstheme="minorHAnsi"/>
                <w:sz w:val="22"/>
                <w:szCs w:val="22"/>
              </w:rPr>
              <w:t>1231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3588C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77B9567C" w14:textId="77777777" w:rsidTr="009A3FCE">
        <w:trPr>
          <w:trHeight w:val="34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A0EB" w14:textId="5564A1B6" w:rsidR="00AE2E4A" w:rsidRPr="00666184" w:rsidRDefault="006018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E2E4A"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51A8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5E4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28EE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97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C9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2946A3EA" w14:textId="77777777" w:rsidTr="009A3FCE">
        <w:trPr>
          <w:trHeight w:val="8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37B96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20D05CB1" w14:textId="1AC69876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Külföldi közvetlentőke-befektetés, közvetett befektetés vagy társvállalat mérlegadatai, (Adatok a 02. sorban közölt devizanemben, ezerben) (Külföldi fióktelep esetén nem kell kitölteni!)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80B59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C319AE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BCE82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21EB2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FA6922" w:rsidRPr="00666184" w14:paraId="14DCB089" w14:textId="77777777" w:rsidTr="009A3FCE">
        <w:trPr>
          <w:trHeight w:val="2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07B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0A4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 tőke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96A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161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A41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9A708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358E23D8" w14:textId="77777777" w:rsidTr="009A3FCE">
        <w:trPr>
          <w:trHeight w:val="41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2D0A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5DE75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Jegyzett, de be nem fizetett tőke (negatív előjellel megadva)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F1D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907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FAC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30287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4702C4E4" w14:textId="77777777" w:rsidTr="009A3FCE">
        <w:trPr>
          <w:trHeight w:val="26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68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A81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Értékelési tartalék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FB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F86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90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D9F11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36E6AE8D" w14:textId="77777777" w:rsidTr="009A3FCE">
        <w:trPr>
          <w:trHeight w:val="2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7E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E6C2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Eredménytartalék (előjellel)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2A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6C19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18000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C8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BDE2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6AB731C1" w14:textId="77777777" w:rsidTr="009A3FCE">
        <w:trPr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10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E029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Egyéb tartalékok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DD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A58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3C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7C32D7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0123E8CB" w14:textId="77777777" w:rsidTr="009A3FCE">
        <w:trPr>
          <w:trHeight w:val="4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62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06C0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Az éves eredmény az eredménykimutatással egyezően (előjellel)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BC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8331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4000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0C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206DE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1F68FC85" w14:textId="77777777" w:rsidTr="009A3FCE">
        <w:trPr>
          <w:trHeight w:val="2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72F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313" w14:textId="77777777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SAJÁT TŐKE (13+14+15+16+17+18 sorok)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9E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C3C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42000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E171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40000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48581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A6922" w:rsidRPr="00666184" w14:paraId="1F61F0A0" w14:textId="77777777" w:rsidTr="009A3FCE">
        <w:trPr>
          <w:trHeight w:val="97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AC45B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0FA8D2B" w14:textId="4FD3B012" w:rsidR="00AE2E4A" w:rsidRPr="00666184" w:rsidRDefault="00AE2E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Külföldi közvetlentőke-befektetés, közvetett befektetés vagy társvállalat eredménykimutatásának adatai (Adatok a 02. sorban közölt devizanemben, ezerben) (Külföldi fióktelep esetén nem kell kitölteni!)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065362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B9A940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9EC8A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84093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FA6922" w:rsidRPr="00666184" w14:paraId="5AE2ADEB" w14:textId="77777777" w:rsidTr="009A3FCE">
        <w:trPr>
          <w:trHeight w:val="30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8F0C9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D82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 Adózott eredmény (előjellel)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0CB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481398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246DD5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6663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</w:tr>
      <w:tr w:rsidR="00FA6922" w:rsidRPr="00666184" w14:paraId="03212913" w14:textId="77777777" w:rsidTr="009A3FCE">
        <w:trPr>
          <w:trHeight w:val="30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6F4E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8CB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Tárgyév során jóváhagyott osztalék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5A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5CCBA8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FD8C8C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09F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7000</w:t>
            </w:r>
          </w:p>
        </w:tc>
      </w:tr>
      <w:tr w:rsidR="00FA6922" w:rsidRPr="00666184" w14:paraId="70C7F263" w14:textId="77777777" w:rsidTr="009A3FCE">
        <w:trPr>
          <w:trHeight w:val="633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1720E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6C0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 xml:space="preserve">A tárgyév során jóváhagyott osztalékból a tárgyévben lezárult üzleti </w:t>
            </w:r>
            <w:r w:rsidRPr="00666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évet megelőző üzleti év eredményéből származó rész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F0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CC849D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874A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03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4000</w:t>
            </w:r>
          </w:p>
        </w:tc>
      </w:tr>
      <w:tr w:rsidR="00FA6922" w:rsidRPr="00666184" w14:paraId="47BA72C3" w14:textId="77777777" w:rsidTr="009A3FCE">
        <w:trPr>
          <w:trHeight w:val="48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AABA06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DF9" w14:textId="77777777" w:rsidR="00AE2E4A" w:rsidRPr="00666184" w:rsidRDefault="00AE2E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 tárgyévben lezárult üzleti évet követően jóváhagyott osztalék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2278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A1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EA4DB4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B3D2BF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9DA" w14:textId="77777777" w:rsidR="00AE2E4A" w:rsidRPr="00666184" w:rsidRDefault="00AE2E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6184">
              <w:rPr>
                <w:rFonts w:asciiTheme="minorHAnsi" w:hAnsiTheme="minorHAnsi" w:cstheme="minorHAnsi"/>
                <w:sz w:val="22"/>
                <w:szCs w:val="22"/>
              </w:rPr>
              <w:t>6000</w:t>
            </w:r>
          </w:p>
        </w:tc>
      </w:tr>
    </w:tbl>
    <w:p w14:paraId="31028F3A" w14:textId="6241E654" w:rsidR="00D75821" w:rsidRPr="00666184" w:rsidRDefault="00D75821" w:rsidP="00D75821">
      <w:pPr>
        <w:pStyle w:val="Listaszerbekezds"/>
        <w:numPr>
          <w:ilvl w:val="0"/>
          <w:numId w:val="0"/>
        </w:numPr>
        <w:ind w:left="708"/>
        <w:rPr>
          <w:rFonts w:asciiTheme="minorHAnsi" w:hAnsiTheme="minorHAnsi" w:cstheme="minorHAnsi"/>
          <w:b/>
          <w:sz w:val="22"/>
          <w:u w:val="single"/>
        </w:rPr>
      </w:pPr>
    </w:p>
    <w:p w14:paraId="11C57FE3" w14:textId="2862B18D" w:rsidR="005C6FDC" w:rsidRPr="00666184" w:rsidRDefault="005C6FDC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3553C5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ó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TEL táblájának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22. Tárgyév során jóváhagyott osztalék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szereplő összeg adatszolgáltatóra jutó részének meg kell jelennie a tárgyévben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a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</w:t>
      </w:r>
      <w:r w:rsidR="00C64EE6" w:rsidRPr="00666184">
        <w:rPr>
          <w:rFonts w:asciiTheme="minorHAnsi" w:hAnsiTheme="minorHAnsi" w:cstheme="minorHAnsi"/>
          <w:b w:val="0"/>
          <w:sz w:val="22"/>
          <w:szCs w:val="22"/>
        </w:rPr>
        <w:t>R02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/R03/R12/R13 jelű adatszolgáltatás TB07 jelű táblájának „d” (követelés növekedés) oszlopában abban az időszakban, amikor a megszavazás történt.</w:t>
      </w:r>
    </w:p>
    <w:p w14:paraId="60C7E521" w14:textId="6D424357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r w:rsidR="00D545CA"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202</w:t>
      </w:r>
      <w:r w:rsidR="00845A5A">
        <w:rPr>
          <w:rFonts w:asciiTheme="minorHAnsi" w:hAnsiTheme="minorHAnsi" w:cstheme="minorHAnsi"/>
          <w:b w:val="0"/>
          <w:bCs/>
          <w:i/>
          <w:sz w:val="22"/>
          <w:szCs w:val="22"/>
        </w:rPr>
        <w:t>3</w:t>
      </w:r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„d” (követelés növekedés) oszlopában a 7000 ezer adatszolgáltatóra jutó részét kell feltüntetni.</w:t>
      </w:r>
    </w:p>
    <w:p w14:paraId="6FAE0FA2" w14:textId="6DAC04A7" w:rsidR="005C6FDC" w:rsidRPr="00666184" w:rsidRDefault="005C6FDC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182E99" w:rsidRPr="00666184">
        <w:rPr>
          <w:rFonts w:asciiTheme="minorHAnsi" w:hAnsiTheme="minorHAnsi" w:cstheme="minorHAnsi"/>
          <w:b w:val="0"/>
          <w:sz w:val="22"/>
          <w:szCs w:val="22"/>
        </w:rPr>
        <w:t xml:space="preserve">tárgyévről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ó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TEL táblájának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23. sorában A tárgyév során jóváhagyott osztalékból a tárgyévben lezárult üzleti évet megelőző üzleti év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(t-1. év</w:t>
      </w:r>
      <w:r w:rsidR="00182E99" w:rsidRPr="00666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azaz </w:t>
      </w:r>
      <w:r w:rsidR="00E2207B">
        <w:rPr>
          <w:rFonts w:asciiTheme="minorHAnsi" w:hAnsiTheme="minorHAnsi" w:cstheme="minorHAnsi"/>
          <w:b w:val="0"/>
          <w:sz w:val="22"/>
          <w:szCs w:val="22"/>
        </w:rPr>
        <w:t>202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2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eredményéből származó részt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kell feltüntetni. A tárgyévről készített R29-es adatszolgáltatás 22. (Tárgyév során jóváhagyott osztalék) és 23. sorának (t-1. évi eredményből származó rész) különbségének meg kell egyezni a tárgyévben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b</w:t>
      </w:r>
      <w:r w:rsidR="00845A5A">
        <w:rPr>
          <w:rFonts w:asciiTheme="minorHAnsi" w:hAnsiTheme="minorHAnsi" w:cstheme="minorHAnsi"/>
          <w:b w:val="0"/>
          <w:sz w:val="22"/>
          <w:szCs w:val="22"/>
        </w:rPr>
        <w:t>a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n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az R02/R03/R12/R13 jelű adatszolgáltatás TB07 jelű táblájának „e” (előző üzleti év adózott eredményén felüli rész) oszlopában </w:t>
      </w:r>
      <w:r w:rsidR="00182E99" w:rsidRPr="00666184">
        <w:rPr>
          <w:rFonts w:asciiTheme="minorHAnsi" w:hAnsiTheme="minorHAnsi" w:cstheme="minorHAnsi"/>
          <w:b w:val="0"/>
          <w:sz w:val="22"/>
          <w:szCs w:val="22"/>
        </w:rPr>
        <w:t xml:space="preserve">szereplő értékkel 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abban az időszakban, amikor a megszavazás történt.</w:t>
      </w:r>
    </w:p>
    <w:p w14:paraId="039AA23B" w14:textId="7B3B7339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r w:rsidR="00D545CA"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202</w:t>
      </w:r>
      <w:r w:rsidR="00845A5A">
        <w:rPr>
          <w:rFonts w:asciiTheme="minorHAnsi" w:hAnsiTheme="minorHAnsi" w:cstheme="minorHAnsi"/>
          <w:b w:val="0"/>
          <w:bCs/>
          <w:i/>
          <w:sz w:val="22"/>
          <w:szCs w:val="22"/>
        </w:rPr>
        <w:t>3</w:t>
      </w:r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„e” (előző üzleti év adózott eredményén felüli rész)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oszlopában a (7000-4000) ezer adatszolgáltatóra jutó részét kell feltüntetni.</w:t>
      </w:r>
    </w:p>
    <w:p w14:paraId="5E4E65F5" w14:textId="77777777" w:rsidR="005C6FDC" w:rsidRPr="00666184" w:rsidRDefault="005C6FDC" w:rsidP="005C6FDC">
      <w:pPr>
        <w:pStyle w:val="Szvegtrzs"/>
        <w:spacing w:before="12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0AA4E83" w14:textId="0E032F0A" w:rsidR="005C6FDC" w:rsidRPr="00666184" w:rsidRDefault="005C6FDC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A tárgyévi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C50D7A">
        <w:rPr>
          <w:rFonts w:asciiTheme="minorHAnsi" w:hAnsiTheme="minorHAnsi" w:cstheme="minorHAnsi"/>
          <w:b w:val="0"/>
          <w:sz w:val="22"/>
          <w:szCs w:val="22"/>
        </w:rPr>
        <w:t>3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372023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r w:rsidR="00C50D7A">
        <w:rPr>
          <w:rFonts w:asciiTheme="minorHAnsi" w:hAnsiTheme="minorHAnsi" w:cstheme="minorHAnsi"/>
          <w:b w:val="0"/>
          <w:sz w:val="22"/>
          <w:szCs w:val="22"/>
        </w:rPr>
        <w:t>ó</w:t>
      </w:r>
      <w:r w:rsidR="00372023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TEL táblájának </w:t>
      </w:r>
      <w:r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24. A tárgyévben lezárult üzleti évet követően jóváhagyott osztalék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szereplő összeg adatszolgáltatóra jutó részének meg kell jelennie a tárgyévet követő év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C50D7A">
        <w:rPr>
          <w:rFonts w:asciiTheme="minorHAnsi" w:hAnsiTheme="minorHAnsi" w:cstheme="minorHAnsi"/>
          <w:b w:val="0"/>
          <w:sz w:val="22"/>
          <w:szCs w:val="22"/>
        </w:rPr>
        <w:t>4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) R02/R03/R12/R13 jelű adatszolgáltatás TB07 jelű táblájának „d” (követelés növekedés) oszlopában, abban az időszakban</w:t>
      </w:r>
      <w:r w:rsidR="007A362C" w:rsidRPr="00666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amikor a megszavazás történt.</w:t>
      </w:r>
    </w:p>
    <w:p w14:paraId="20929749" w14:textId="2B304237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r w:rsidR="00D545CA"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202</w:t>
      </w:r>
      <w:r w:rsidR="00C50D7A">
        <w:rPr>
          <w:rFonts w:asciiTheme="minorHAnsi" w:hAnsiTheme="minorHAnsi" w:cstheme="minorHAnsi"/>
          <w:b w:val="0"/>
          <w:bCs/>
          <w:i/>
          <w:sz w:val="22"/>
          <w:szCs w:val="22"/>
        </w:rPr>
        <w:t>3</w:t>
      </w:r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„d” (követelés növekedés) oszlopában a 6000 ezer adatszolgáltatóra jutó részét kell feltüntetni.</w:t>
      </w:r>
    </w:p>
    <w:p w14:paraId="32C29EFE" w14:textId="52782FAD" w:rsidR="005C6FDC" w:rsidRPr="00666184" w:rsidRDefault="00A134B5" w:rsidP="005C6FDC">
      <w:pPr>
        <w:pStyle w:val="Szvegtrzs"/>
        <w:numPr>
          <w:ilvl w:val="0"/>
          <w:numId w:val="22"/>
        </w:numPr>
        <w:spacing w:before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>Ha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 xml:space="preserve">tárgyévről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C50D7A">
        <w:rPr>
          <w:rFonts w:asciiTheme="minorHAnsi" w:hAnsiTheme="minorHAnsi" w:cstheme="minorHAnsi"/>
          <w:b w:val="0"/>
          <w:sz w:val="22"/>
          <w:szCs w:val="22"/>
        </w:rPr>
        <w:t>3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-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r</w:t>
      </w:r>
      <w:r w:rsidR="00C50D7A">
        <w:rPr>
          <w:rFonts w:asciiTheme="minorHAnsi" w:hAnsiTheme="minorHAnsi" w:cstheme="minorHAnsi"/>
          <w:b w:val="0"/>
          <w:sz w:val="22"/>
          <w:szCs w:val="22"/>
        </w:rPr>
        <w:t>ó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l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) készített R29-es adatszolgáltatás </w:t>
      </w:r>
      <w:r w:rsidR="005C6FDC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TEL táblájának 24. A tárgyévben lezárult üzleti évet követően jóváhagyott osztalék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szereplő összeg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nagyobb</w:t>
      </w:r>
      <w:r w:rsidR="00F01DC0" w:rsidRPr="00666184">
        <w:rPr>
          <w:rFonts w:asciiTheme="minorHAnsi" w:hAnsiTheme="minorHAnsi" w:cstheme="minorHAnsi"/>
          <w:b w:val="0"/>
          <w:sz w:val="22"/>
          <w:szCs w:val="22"/>
        </w:rPr>
        <w:t>,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mint 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a TEL tábla </w:t>
      </w:r>
      <w:r w:rsidR="005C6FDC" w:rsidRPr="00666184">
        <w:rPr>
          <w:rFonts w:asciiTheme="minorHAnsi" w:hAnsiTheme="minorHAnsi" w:cstheme="minorHAnsi"/>
          <w:b w:val="0"/>
          <w:i/>
          <w:iCs/>
          <w:sz w:val="22"/>
          <w:szCs w:val="22"/>
        </w:rPr>
        <w:t>21. Adózott eredmény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sorban lévő érték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, akkor a TEL tábla 24. sorában és a TEL tábla 21</w:t>
      </w:r>
      <w:r w:rsidR="00D420B9" w:rsidRPr="00666184">
        <w:rPr>
          <w:rFonts w:asciiTheme="minorHAnsi" w:hAnsiTheme="minorHAnsi" w:cstheme="minorHAnsi"/>
          <w:b w:val="0"/>
          <w:sz w:val="22"/>
          <w:szCs w:val="22"/>
        </w:rPr>
        <w:t>.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sorában lévő érték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 különbségnek az adatszolgáltatóra jutó részének meg kell jelennie a tárgyévet követő év (</w:t>
      </w:r>
      <w:r w:rsidR="00D545CA">
        <w:rPr>
          <w:rFonts w:asciiTheme="minorHAnsi" w:hAnsiTheme="minorHAnsi" w:cstheme="minorHAnsi"/>
          <w:b w:val="0"/>
          <w:sz w:val="22"/>
          <w:szCs w:val="22"/>
        </w:rPr>
        <w:t>202</w:t>
      </w:r>
      <w:r w:rsidR="00C50D7A">
        <w:rPr>
          <w:rFonts w:asciiTheme="minorHAnsi" w:hAnsiTheme="minorHAnsi" w:cstheme="minorHAnsi"/>
          <w:b w:val="0"/>
          <w:sz w:val="22"/>
          <w:szCs w:val="22"/>
        </w:rPr>
        <w:t>4</w:t>
      </w:r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) R02/R03/R12/R13 jelű adatszolgáltatás TB07 jelű </w:t>
      </w:r>
      <w:proofErr w:type="gramStart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>táblájának ”e</w:t>
      </w:r>
      <w:proofErr w:type="gramEnd"/>
      <w:r w:rsidR="005C6FDC" w:rsidRPr="00666184">
        <w:rPr>
          <w:rFonts w:asciiTheme="minorHAnsi" w:hAnsiTheme="minorHAnsi" w:cstheme="minorHAnsi"/>
          <w:b w:val="0"/>
          <w:sz w:val="22"/>
          <w:szCs w:val="22"/>
        </w:rPr>
        <w:t xml:space="preserve">” (előző üzleti év adózott eredményén felüli rész) oszlopában abban az időszakban, amikor a megszavazás megtörtént. </w:t>
      </w:r>
    </w:p>
    <w:p w14:paraId="6F5A4296" w14:textId="77777777" w:rsidR="005C6FDC" w:rsidRPr="00666184" w:rsidRDefault="005C6FDC" w:rsidP="005C6FDC">
      <w:pPr>
        <w:pStyle w:val="Szvegtrzs"/>
        <w:spacing w:before="120"/>
        <w:ind w:left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Ha az adózott eredmény negatív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>, akkor a TEL tábla 24. sorában megjelenő összeg adatszolgáltatóra jutó részének kell megjelenni a TB07 tábla „e” oszlopában (az osztalék megszavazás teljes mértékben korábbi évek eredményéből történt), ha pedig az adózott eredmény nagyobb, mint a megszavazott osztalék, akkor az eredménytartalék igénybevétel 0 lesz, azaz a TB07 tábla „e” oszlopában nem szerepelhet érték.</w:t>
      </w:r>
    </w:p>
    <w:p w14:paraId="74B9618C" w14:textId="67C9F03D" w:rsidR="005C6FDC" w:rsidRPr="00666184" w:rsidRDefault="005C6FDC" w:rsidP="005C6FDC">
      <w:pPr>
        <w:pStyle w:val="Szvegtrzs"/>
        <w:spacing w:before="120"/>
        <w:ind w:left="141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Példa2 esetén a </w:t>
      </w:r>
      <w:r w:rsidR="00D545CA"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202</w:t>
      </w:r>
      <w:r w:rsidR="00C50D7A">
        <w:rPr>
          <w:rFonts w:asciiTheme="minorHAnsi" w:hAnsiTheme="minorHAnsi" w:cstheme="minorHAnsi"/>
          <w:b w:val="0"/>
          <w:bCs/>
          <w:i/>
          <w:sz w:val="22"/>
          <w:szCs w:val="22"/>
        </w:rPr>
        <w:t>3</w:t>
      </w:r>
      <w:r w:rsidRPr="008F414F">
        <w:rPr>
          <w:rFonts w:asciiTheme="minorHAnsi" w:hAnsiTheme="minorHAnsi" w:cstheme="minorHAnsi"/>
          <w:b w:val="0"/>
          <w:bCs/>
          <w:i/>
          <w:sz w:val="22"/>
          <w:szCs w:val="22"/>
        </w:rPr>
        <w:t>. év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 xml:space="preserve"> megszavazás időszaki R02/R03/R12/R13 jelű adatszolgáltatás TB07 jelű táblájának „e” (előző üzleti év adózott eredményén felüli rész)</w:t>
      </w:r>
      <w:r w:rsidRPr="006661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66184">
        <w:rPr>
          <w:rFonts w:asciiTheme="minorHAnsi" w:hAnsiTheme="minorHAnsi" w:cstheme="minorHAnsi"/>
          <w:b w:val="0"/>
          <w:i/>
          <w:sz w:val="22"/>
          <w:szCs w:val="22"/>
        </w:rPr>
        <w:t>oszlopában a (6000-5000) ezer adatszolgáltatóra jutó részét kell feltüntetni.</w:t>
      </w:r>
    </w:p>
    <w:p w14:paraId="0D3D7324" w14:textId="324E7ECF" w:rsidR="00C970FC" w:rsidRPr="00666184" w:rsidRDefault="00FF7860" w:rsidP="0069418E">
      <w:pPr>
        <w:pStyle w:val="Cmsor2"/>
        <w:rPr>
          <w:rFonts w:asciiTheme="minorHAnsi" w:hAnsiTheme="minorHAnsi" w:cstheme="minorHAnsi"/>
          <w:i w:val="0"/>
          <w:sz w:val="22"/>
          <w:szCs w:val="22"/>
        </w:rPr>
      </w:pPr>
      <w:bookmarkStart w:id="35" w:name="_Toc38877616"/>
      <w:r w:rsidRPr="00666184"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IV.3. </w:t>
      </w:r>
      <w:r w:rsidR="00C970FC" w:rsidRPr="00666184">
        <w:rPr>
          <w:rFonts w:asciiTheme="minorHAnsi" w:hAnsiTheme="minorHAnsi" w:cstheme="minorHAnsi"/>
          <w:i w:val="0"/>
          <w:sz w:val="22"/>
          <w:szCs w:val="22"/>
        </w:rPr>
        <w:t>R29 adatszolgáltatás és az R02/R03/R12/R13 adatszolgáltatás összefüggése külföldi fióktelep eseté</w:t>
      </w:r>
      <w:r w:rsidR="00C133B9" w:rsidRPr="00666184">
        <w:rPr>
          <w:rFonts w:asciiTheme="minorHAnsi" w:hAnsiTheme="minorHAnsi" w:cstheme="minorHAnsi"/>
          <w:i w:val="0"/>
          <w:sz w:val="22"/>
          <w:szCs w:val="22"/>
        </w:rPr>
        <w:t>n</w:t>
      </w:r>
      <w:bookmarkEnd w:id="35"/>
    </w:p>
    <w:p w14:paraId="0976EA92" w14:textId="77777777" w:rsidR="00C133B9" w:rsidRPr="00666184" w:rsidRDefault="00C133B9" w:rsidP="00C133B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11A940" w14:textId="77777777" w:rsidR="00C970FC" w:rsidRPr="00666184" w:rsidRDefault="007416CA" w:rsidP="00C970FC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R29 adatszolgáltatás TEL táblájának 26. során előző évre jelentett adathoz</w:t>
      </w:r>
      <w:r w:rsidR="00C970FC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96B74B" w14:textId="77777777" w:rsidR="00C970FC" w:rsidRPr="00666184" w:rsidRDefault="00C970FC" w:rsidP="00C970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+</w:t>
      </w:r>
      <w:r w:rsidR="007416CA" w:rsidRPr="00666184">
        <w:rPr>
          <w:rFonts w:asciiTheme="minorHAnsi" w:hAnsiTheme="minorHAnsi" w:cstheme="minorHAnsi"/>
          <w:sz w:val="22"/>
          <w:szCs w:val="22"/>
        </w:rPr>
        <w:t xml:space="preserve">  </w:t>
      </w:r>
      <w:r w:rsidRPr="00666184">
        <w:rPr>
          <w:rFonts w:asciiTheme="minorHAnsi" w:hAnsiTheme="minorHAnsi" w:cstheme="minorHAnsi"/>
          <w:sz w:val="22"/>
          <w:szCs w:val="22"/>
        </w:rPr>
        <w:tab/>
      </w:r>
      <w:r w:rsidR="007416CA" w:rsidRPr="00666184">
        <w:rPr>
          <w:rFonts w:asciiTheme="minorHAnsi" w:hAnsiTheme="minorHAnsi" w:cstheme="minorHAnsi"/>
          <w:sz w:val="22"/>
          <w:szCs w:val="22"/>
        </w:rPr>
        <w:t>az R02/R03/R12/R13 adatszolgáltatásokban CASH kódon jelentett tételek egyenleg</w:t>
      </w:r>
      <w:r w:rsidRPr="00666184">
        <w:rPr>
          <w:rFonts w:asciiTheme="minorHAnsi" w:hAnsiTheme="minorHAnsi" w:cstheme="minorHAnsi"/>
          <w:sz w:val="22"/>
          <w:szCs w:val="22"/>
        </w:rPr>
        <w:t xml:space="preserve"> (állomány növekedés – állomány csökkenés)</w:t>
      </w:r>
      <w:r w:rsidR="00786B6A" w:rsidRPr="00666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2972E" w14:textId="77777777" w:rsidR="00C133B9" w:rsidRPr="00666184" w:rsidRDefault="00C970FC" w:rsidP="00C970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’-</w:t>
      </w:r>
      <w:r w:rsidRPr="00666184">
        <w:rPr>
          <w:rFonts w:asciiTheme="minorHAnsi" w:hAnsiTheme="minorHAnsi" w:cstheme="minorHAnsi"/>
          <w:sz w:val="22"/>
          <w:szCs w:val="22"/>
        </w:rPr>
        <w:tab/>
      </w:r>
      <w:r w:rsidR="00786B6A" w:rsidRPr="00666184">
        <w:rPr>
          <w:rFonts w:asciiTheme="minorHAnsi" w:hAnsiTheme="minorHAnsi" w:cstheme="minorHAnsi"/>
          <w:sz w:val="22"/>
          <w:szCs w:val="22"/>
        </w:rPr>
        <w:t>a TB07 tábla „d” oszlopban jelentett (fiókvállalattól visszavett eszközök felosztott – osztalék típusú – jövedelemnek tekinthető) összeg</w:t>
      </w:r>
    </w:p>
    <w:p w14:paraId="056E9EE0" w14:textId="0A5C3EBE" w:rsidR="00C133B9" w:rsidRPr="00666184" w:rsidRDefault="00C133B9" w:rsidP="00C970FC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+ </w:t>
      </w:r>
      <w:r w:rsidR="00786B6A" w:rsidRPr="006661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184">
        <w:rPr>
          <w:rFonts w:asciiTheme="minorHAnsi" w:hAnsiTheme="minorHAnsi" w:cstheme="minorHAnsi"/>
          <w:sz w:val="22"/>
          <w:szCs w:val="22"/>
          <w:u w:val="single"/>
        </w:rPr>
        <w:t xml:space="preserve"> TEL tábla </w:t>
      </w:r>
      <w:r w:rsidR="007416CA" w:rsidRPr="00666184">
        <w:rPr>
          <w:rFonts w:asciiTheme="minorHAnsi" w:hAnsiTheme="minorHAnsi" w:cstheme="minorHAnsi"/>
          <w:sz w:val="22"/>
          <w:szCs w:val="22"/>
          <w:u w:val="single"/>
        </w:rPr>
        <w:t>27. soron jelentett eredmény</w:t>
      </w:r>
    </w:p>
    <w:p w14:paraId="7FD19EB5" w14:textId="77777777" w:rsidR="007416CA" w:rsidRPr="00666184" w:rsidRDefault="007416CA" w:rsidP="00C970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6184">
        <w:rPr>
          <w:rFonts w:asciiTheme="minorHAnsi" w:hAnsiTheme="minorHAnsi" w:cstheme="minorHAnsi"/>
          <w:sz w:val="22"/>
          <w:szCs w:val="22"/>
        </w:rPr>
        <w:t>a 26. soron tárgyévre jelentett összeg</w:t>
      </w:r>
    </w:p>
    <w:p w14:paraId="27C293D2" w14:textId="77777777" w:rsidR="0044159A" w:rsidRPr="00666184" w:rsidRDefault="0044159A" w:rsidP="005C6FD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7C7A9C7" w14:textId="6E1EF330" w:rsidR="00FB75B7" w:rsidRPr="00666184" w:rsidRDefault="007B6D7D" w:rsidP="007B6D7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6" w:name="_Toc447267036"/>
      <w:bookmarkStart w:id="37" w:name="_Toc38877617"/>
      <w:r w:rsidRPr="00666184">
        <w:rPr>
          <w:rStyle w:val="Cmsor1Char"/>
          <w:rFonts w:asciiTheme="minorHAnsi" w:hAnsiTheme="minorHAnsi" w:cstheme="minorHAnsi"/>
          <w:sz w:val="22"/>
          <w:szCs w:val="22"/>
        </w:rPr>
        <w:t>Melléklet</w:t>
      </w:r>
      <w:bookmarkEnd w:id="36"/>
      <w:bookmarkEnd w:id="37"/>
      <w:r w:rsidRPr="0066618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1C92909" w14:textId="77777777" w:rsidR="007B6D7D" w:rsidRPr="00666184" w:rsidRDefault="007B6D7D" w:rsidP="007B6D7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6D7D" w:rsidRPr="00666184" w14:paraId="5762C167" w14:textId="77777777" w:rsidTr="009A3FCE">
        <w:tc>
          <w:tcPr>
            <w:tcW w:w="9062" w:type="dxa"/>
          </w:tcPr>
          <w:p w14:paraId="3005538B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Pénzügyi vállalatok főtevékenység szerinti besorolása 2010-től</w:t>
            </w:r>
          </w:p>
        </w:tc>
      </w:tr>
      <w:tr w:rsidR="007B6D7D" w:rsidRPr="00666184" w14:paraId="2DEE847B" w14:textId="77777777" w:rsidTr="009A3FCE">
        <w:tc>
          <w:tcPr>
            <w:tcW w:w="9062" w:type="dxa"/>
          </w:tcPr>
          <w:p w14:paraId="02A27852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NACE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2. Megnevezés</w:t>
            </w:r>
          </w:p>
        </w:tc>
      </w:tr>
      <w:tr w:rsidR="007B6D7D" w:rsidRPr="00666184" w14:paraId="3E7A62C2" w14:textId="77777777" w:rsidTr="009A3FCE">
        <w:tc>
          <w:tcPr>
            <w:tcW w:w="9062" w:type="dxa"/>
          </w:tcPr>
          <w:p w14:paraId="325D4059" w14:textId="77777777" w:rsidR="001C00BA" w:rsidRPr="00666184" w:rsidRDefault="007B6D7D" w:rsidP="001C0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TEAOR</w:t>
            </w:r>
            <w:proofErr w:type="spellEnd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2008</w:t>
            </w:r>
          </w:p>
        </w:tc>
      </w:tr>
      <w:tr w:rsidR="007B6D7D" w:rsidRPr="00666184" w14:paraId="3A5F10FE" w14:textId="77777777" w:rsidTr="009A3FCE">
        <w:tc>
          <w:tcPr>
            <w:tcW w:w="9062" w:type="dxa"/>
          </w:tcPr>
          <w:p w14:paraId="782B90CD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64 Pénzügyi közvetítés</w:t>
            </w:r>
          </w:p>
        </w:tc>
      </w:tr>
      <w:tr w:rsidR="007B6D7D" w:rsidRPr="00666184" w14:paraId="7E7ABF4F" w14:textId="77777777" w:rsidTr="009A3FCE">
        <w:tc>
          <w:tcPr>
            <w:tcW w:w="9062" w:type="dxa"/>
          </w:tcPr>
          <w:p w14:paraId="6C1BB850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6411 Jegybanki tevékenység</w:t>
            </w:r>
          </w:p>
        </w:tc>
      </w:tr>
      <w:tr w:rsidR="007B6D7D" w:rsidRPr="00666184" w14:paraId="0EE3C11F" w14:textId="77777777" w:rsidTr="009A3FCE">
        <w:tc>
          <w:tcPr>
            <w:tcW w:w="9062" w:type="dxa"/>
          </w:tcPr>
          <w:p w14:paraId="460A296B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6419 Egyéb monetáris közvetítés</w:t>
            </w:r>
          </w:p>
        </w:tc>
      </w:tr>
      <w:tr w:rsidR="007B6D7D" w:rsidRPr="00666184" w14:paraId="57B35265" w14:textId="77777777" w:rsidTr="009A3FCE">
        <w:tc>
          <w:tcPr>
            <w:tcW w:w="9062" w:type="dxa"/>
          </w:tcPr>
          <w:p w14:paraId="52746E2B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6420 Vagyonkezelés (holding)</w:t>
            </w:r>
          </w:p>
        </w:tc>
      </w:tr>
      <w:tr w:rsidR="007B6D7D" w:rsidRPr="00666184" w14:paraId="081A8BD1" w14:textId="77777777" w:rsidTr="009A3FCE">
        <w:tc>
          <w:tcPr>
            <w:tcW w:w="9062" w:type="dxa"/>
          </w:tcPr>
          <w:p w14:paraId="156CC050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6430 Befektetés közvetítés</w:t>
            </w:r>
          </w:p>
        </w:tc>
      </w:tr>
      <w:tr w:rsidR="007B6D7D" w:rsidRPr="00666184" w14:paraId="2CC15B6E" w14:textId="77777777" w:rsidTr="009A3FCE">
        <w:tc>
          <w:tcPr>
            <w:tcW w:w="9062" w:type="dxa"/>
          </w:tcPr>
          <w:p w14:paraId="7D7280BA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6491 Pénzügyi lízing</w:t>
            </w:r>
          </w:p>
        </w:tc>
      </w:tr>
      <w:tr w:rsidR="007B6D7D" w:rsidRPr="00666184" w14:paraId="1426CF8D" w14:textId="77777777" w:rsidTr="009A3FCE">
        <w:tc>
          <w:tcPr>
            <w:tcW w:w="9062" w:type="dxa"/>
          </w:tcPr>
          <w:p w14:paraId="10DD482E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6492 Egyéb hitelnyújtás</w:t>
            </w:r>
          </w:p>
        </w:tc>
      </w:tr>
      <w:tr w:rsidR="007B6D7D" w:rsidRPr="00666184" w14:paraId="6657AE25" w14:textId="77777777" w:rsidTr="009A3FCE">
        <w:tc>
          <w:tcPr>
            <w:tcW w:w="9062" w:type="dxa"/>
          </w:tcPr>
          <w:p w14:paraId="2FF50899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6499 Máshova nem sorolt egyéb pénzügyi közvetítés</w:t>
            </w:r>
          </w:p>
        </w:tc>
      </w:tr>
      <w:tr w:rsidR="007B6D7D" w:rsidRPr="00666184" w14:paraId="1816FC88" w14:textId="77777777" w:rsidTr="009A3FCE">
        <w:tc>
          <w:tcPr>
            <w:tcW w:w="9062" w:type="dxa"/>
          </w:tcPr>
          <w:p w14:paraId="4CC0B61B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 Biztosítás, viszontbiztosítás, nyugdíjalapok</w:t>
            </w:r>
          </w:p>
        </w:tc>
      </w:tr>
      <w:tr w:rsidR="007B6D7D" w:rsidRPr="00666184" w14:paraId="4850AC99" w14:textId="77777777" w:rsidTr="009A3FCE">
        <w:tc>
          <w:tcPr>
            <w:tcW w:w="9062" w:type="dxa"/>
          </w:tcPr>
          <w:p w14:paraId="44E2B543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6511 Életbiztosítás</w:t>
            </w:r>
          </w:p>
        </w:tc>
      </w:tr>
      <w:tr w:rsidR="007B6D7D" w:rsidRPr="00666184" w14:paraId="6FA6272A" w14:textId="77777777" w:rsidTr="009A3FCE">
        <w:tc>
          <w:tcPr>
            <w:tcW w:w="9062" w:type="dxa"/>
          </w:tcPr>
          <w:p w14:paraId="59FA3A94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6512 Nem életbiztosítás</w:t>
            </w:r>
          </w:p>
        </w:tc>
      </w:tr>
      <w:tr w:rsidR="007B6D7D" w:rsidRPr="00666184" w14:paraId="3993F4DC" w14:textId="77777777" w:rsidTr="009A3FCE">
        <w:tc>
          <w:tcPr>
            <w:tcW w:w="9062" w:type="dxa"/>
          </w:tcPr>
          <w:p w14:paraId="54396992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6520 Viszontbiztosítás</w:t>
            </w:r>
          </w:p>
        </w:tc>
      </w:tr>
      <w:tr w:rsidR="007B6D7D" w:rsidRPr="00666184" w14:paraId="421B42EB" w14:textId="77777777" w:rsidTr="009A3FCE">
        <w:tc>
          <w:tcPr>
            <w:tcW w:w="9062" w:type="dxa"/>
          </w:tcPr>
          <w:p w14:paraId="7C256832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6530 Nyugdíjalapok</w:t>
            </w:r>
          </w:p>
        </w:tc>
      </w:tr>
      <w:tr w:rsidR="007B6D7D" w:rsidRPr="00666184" w14:paraId="65B00B94" w14:textId="77777777" w:rsidTr="009A3FCE">
        <w:tc>
          <w:tcPr>
            <w:tcW w:w="9062" w:type="dxa"/>
          </w:tcPr>
          <w:p w14:paraId="2AE31BD9" w14:textId="77777777" w:rsidR="007B6D7D" w:rsidRPr="00666184" w:rsidRDefault="007B6D7D" w:rsidP="00AA18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66 Egyéb pénzügyi tevékenység</w:t>
            </w:r>
          </w:p>
        </w:tc>
      </w:tr>
      <w:tr w:rsidR="007B6D7D" w:rsidRPr="00666184" w14:paraId="2F0E30AC" w14:textId="77777777" w:rsidTr="009A3FCE">
        <w:tc>
          <w:tcPr>
            <w:tcW w:w="9062" w:type="dxa"/>
          </w:tcPr>
          <w:p w14:paraId="2DB90C00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6611 Pénz-, tőkepiac igazgatása</w:t>
            </w:r>
          </w:p>
        </w:tc>
      </w:tr>
      <w:tr w:rsidR="007B6D7D" w:rsidRPr="00666184" w14:paraId="6B2B0339" w14:textId="77777777" w:rsidTr="009A3FCE">
        <w:tc>
          <w:tcPr>
            <w:tcW w:w="9062" w:type="dxa"/>
          </w:tcPr>
          <w:p w14:paraId="4E6DF3B3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6612 Értékpapír-, árutőzsdei tevékenység</w:t>
            </w:r>
          </w:p>
        </w:tc>
      </w:tr>
      <w:tr w:rsidR="007B6D7D" w:rsidRPr="00666184" w14:paraId="479DB7D7" w14:textId="77777777" w:rsidTr="009A3FCE">
        <w:tc>
          <w:tcPr>
            <w:tcW w:w="9062" w:type="dxa"/>
          </w:tcPr>
          <w:p w14:paraId="6C27A2CE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6619 Egyéb pénzügyi kiegészítő tevékenység</w:t>
            </w:r>
          </w:p>
        </w:tc>
      </w:tr>
      <w:tr w:rsidR="007B6D7D" w:rsidRPr="00666184" w14:paraId="5E597958" w14:textId="77777777" w:rsidTr="009A3FCE">
        <w:tc>
          <w:tcPr>
            <w:tcW w:w="9062" w:type="dxa"/>
          </w:tcPr>
          <w:p w14:paraId="08A28874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6621 Kockázatértékelés, kárszakértés</w:t>
            </w:r>
          </w:p>
        </w:tc>
      </w:tr>
      <w:tr w:rsidR="007B6D7D" w:rsidRPr="00666184" w14:paraId="3D0A4029" w14:textId="77777777" w:rsidTr="009A3FCE">
        <w:tc>
          <w:tcPr>
            <w:tcW w:w="9062" w:type="dxa"/>
          </w:tcPr>
          <w:p w14:paraId="29910F72" w14:textId="52501E39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6622 Biztosítási ügynöki, brókeri tevékenység</w:t>
            </w:r>
          </w:p>
        </w:tc>
      </w:tr>
      <w:tr w:rsidR="007B6D7D" w:rsidRPr="00666184" w14:paraId="01DE7AA9" w14:textId="77777777" w:rsidTr="009A3FCE">
        <w:tc>
          <w:tcPr>
            <w:tcW w:w="9062" w:type="dxa"/>
          </w:tcPr>
          <w:p w14:paraId="4D4C4421" w14:textId="77777777" w:rsidR="007B6D7D" w:rsidRPr="00666184" w:rsidRDefault="007B6D7D" w:rsidP="009A3FCE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6629 Biztosítások, nyugdíjalapok egyéb kiegészítő tevékenység</w:t>
            </w:r>
          </w:p>
        </w:tc>
      </w:tr>
      <w:tr w:rsidR="007B6D7D" w:rsidRPr="00666184" w14:paraId="5C17E3DF" w14:textId="77777777" w:rsidTr="009A3FCE">
        <w:tc>
          <w:tcPr>
            <w:tcW w:w="9062" w:type="dxa"/>
          </w:tcPr>
          <w:p w14:paraId="4F14629C" w14:textId="77777777" w:rsidR="007B6D7D" w:rsidRPr="00666184" w:rsidRDefault="007B6D7D" w:rsidP="009A3FCE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6630 Alapkezelés</w:t>
            </w:r>
          </w:p>
        </w:tc>
      </w:tr>
    </w:tbl>
    <w:p w14:paraId="1B8DD3C1" w14:textId="35E14FE3" w:rsidR="00FB75B7" w:rsidRPr="00666184" w:rsidRDefault="00FB75B7" w:rsidP="007B6D7D">
      <w:pPr>
        <w:rPr>
          <w:rFonts w:asciiTheme="minorHAnsi" w:hAnsiTheme="minorHAnsi" w:cstheme="minorHAnsi"/>
          <w:sz w:val="20"/>
          <w:szCs w:val="20"/>
        </w:rPr>
      </w:pPr>
    </w:p>
    <w:p w14:paraId="1FC28338" w14:textId="0430C753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E5B75AB" w14:textId="75BE1C00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9452802" w14:textId="0D1C9FE2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E2E5BB3" w14:textId="73809726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73384B1" w14:textId="7E7645C0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A5ED395" w14:textId="42E7C648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0AE991D" w14:textId="5534C906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6510BCB3" w14:textId="4E2410D8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8A704EF" w14:textId="1A753631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1DACC8D3" w14:textId="08A10406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4240497" w14:textId="14D0E75B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D484103" w14:textId="47F2D759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4A3C4135" w14:textId="049E59DC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49EA0AF6" w14:textId="32B3687E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7BC7D8C" w14:textId="05291A30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5A705626" w14:textId="77777777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  <w:sectPr w:rsidR="006B6544" w:rsidRPr="00666184" w:rsidSect="003E638F"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CDCD95C" w14:textId="02BAFC5E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p w14:paraId="24272FCD" w14:textId="1C88DE1E" w:rsidR="006B6544" w:rsidRPr="00666184" w:rsidRDefault="006B6544" w:rsidP="007B6D7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66184">
        <w:rPr>
          <w:rFonts w:asciiTheme="minorHAnsi" w:hAnsiTheme="minorHAnsi" w:cstheme="minorHAnsi"/>
          <w:b/>
          <w:bCs/>
          <w:sz w:val="20"/>
          <w:szCs w:val="20"/>
        </w:rPr>
        <w:t>Összefoglaló tábla</w:t>
      </w:r>
    </w:p>
    <w:p w14:paraId="49BDDF0B" w14:textId="1422810A" w:rsidR="006B6544" w:rsidRPr="00666184" w:rsidRDefault="006B6544" w:rsidP="007B6D7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8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7371"/>
        <w:gridCol w:w="1843"/>
        <w:gridCol w:w="146"/>
      </w:tblGrid>
      <w:tr w:rsidR="006B6544" w:rsidRPr="00666184" w14:paraId="197366B5" w14:textId="77777777" w:rsidTr="006B6544">
        <w:trPr>
          <w:gridAfter w:val="1"/>
          <w:wAfter w:w="146" w:type="dxa"/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11DA5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Tábla kód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B166B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7B853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Rövid leírás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371D7E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Milyen partnerkapcsolatot érint</w:t>
            </w:r>
          </w:p>
        </w:tc>
      </w:tr>
      <w:tr w:rsidR="006B6544" w:rsidRPr="00666184" w14:paraId="6AABF812" w14:textId="77777777" w:rsidTr="00A22BCD">
        <w:trPr>
          <w:trHeight w:val="36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F203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4923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ADC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A6EA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334E" w14:textId="77777777" w:rsidR="006B6544" w:rsidRPr="00666184" w:rsidRDefault="006B65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6544" w:rsidRPr="00666184" w14:paraId="20414A32" w14:textId="77777777" w:rsidTr="006B6544">
        <w:trPr>
          <w:trHeight w:val="10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8C858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B0D6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 külföldi közvetlentőke-befektető, közvetett befektető vagy társvállalat részesedésére és a vele kapcsolatos kereszttulajdonlásra vonatkozó adatok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58D" w14:textId="7FE5CBC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Abban az esetben kell kitöltenie, amennyiben a tárgyidőszakban lezárult vagy az azt megelőző üzleti év fordulónapján volt vele azonos vállalatcsoportba tartozó külföldi közvetlentőke-befektetője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vagy közvetett befektetője, azaz, ha a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tábla 4. sorának valamelyik oszlopában „nem” választ adott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9AD3" w14:textId="397C27D3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57097102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54E6900D" w14:textId="77777777" w:rsidTr="006B6544">
        <w:trPr>
          <w:trHeight w:val="115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C82C4C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01B4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Az adatszolgáltató mérlegének adatai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2AC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lezárult vagy az azt megelőző üzleti évének fordulónapján volt vele azonos vállalatcsoportba tartozó külföldi közvetlentőke-befektetője, közvetett befektetője. Az adatszolgáltató éves beszámolójával egyezően kell megadni a mérleg saját tőkére és a saját tőke összetevőire vonatkozó adatait.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D083" w14:textId="690E4D0D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61C81BFC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3C685796" w14:textId="77777777" w:rsidTr="006B6544">
        <w:trPr>
          <w:trHeight w:val="105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312614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18F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 xml:space="preserve"> Az adatszolgáltató eredménykimutatásának adatai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20E" w14:textId="2DA041B6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Abban az esetben kell kitöltenie, amennyiben a tárgyidőszakban lezárult üzleti évének fordulónapján volt vele azonos vállalatcsoportba tartozó külföldi közvetlentőke-befektetője vagy közvetett befektetője.  Az adatszolgáltató éves beszámoló</w:t>
            </w:r>
            <w:r w:rsidR="00A928C7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já</w:t>
            </w: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val egyezően kell megadni az eredménykimutatás egyes felsorolt adatait.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1429" w14:textId="4A429922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AB56820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3A1E3BEA" w14:textId="77777777" w:rsidTr="00A22BCD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F4E5AB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23D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Az adatszolgáltató eredménykimutatásából a normál üzletmenethez szorosan nem kapcsolódó tételek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BB8" w14:textId="0C23F6A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lezárult üzleti évének fordulónapján volt vele azonos vállalatcsoportba tartozó külföldi közvetlentőke-befektetője vagy közvetett befektetője. Az adatszolgáltató számviteli nyilvántartásaival egyezően kell megadni az adatokat.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61A" w14:textId="02644951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3AA5F7F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404CB004" w14:textId="77777777" w:rsidTr="00A22BCD">
        <w:trPr>
          <w:trHeight w:val="7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D635D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BB15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 xml:space="preserve"> Kiegészítő adatok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55F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lezárult üzleti évének fordulónapján volt vele azonos vállalatcsoportba tartozó külföldi közvetlentőke-befektetője vagy közvetett befektetője.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E97" w14:textId="4EA6C37B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A,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ET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1EABCFB9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6EA37201" w14:textId="77777777" w:rsidTr="00A22BCD">
        <w:trPr>
          <w:trHeight w:val="6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09720D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TEI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C70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 xml:space="preserve">Külföldi ingatlantulajdon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E39" w14:textId="77777777" w:rsidR="006B6544" w:rsidRPr="00666184" w:rsidRDefault="006B6544" w:rsidP="00A22BCD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Abban az esetben kell kitöltenie, amennyiben a tárgyidőszakban külföldi ingatlantulajdonnal (föld, épület stb.) rendelkezett. Csak az adatszolgáltató saját tulajdonában lévő – könyveiben szereplő – ingatlanokra vonatkozó adatokat kell jelenteni.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C02" w14:textId="77777777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97479F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46756436" w14:textId="77777777" w:rsidTr="006B6544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598900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98E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Külföldi közvetlentőke-befektetés, közvetett befektetés, külföldi fióktelep vagy társvállalat jelentésköteles adatai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482" w14:textId="39178323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Abban az esetben kell kitöltenie, amennyiben a tárgyidőszakban lezárult vagy az azt megelőző üzleti év fordulónapján volt külföldi közvetlentőke-befek</w:t>
            </w:r>
            <w:r w:rsidR="00A928C7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etése vagy közvetett befektetése, vagy társvállalata, amelyben közvetlen szavazati joggal rendelkezett. A táblát az adatszolgáltatónak annyiszor kell kitöltenie, ahány jelentésköteles partnere van, azaz ahány partnert a </w:t>
            </w:r>
            <w:proofErr w:type="spellStart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</w:t>
            </w:r>
            <w:proofErr w:type="spellEnd"/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tábla 5. során jelentett.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85E3" w14:textId="6308F684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ET, L, EL</w:t>
            </w:r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7714"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14:paraId="0D6713F5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544" w:rsidRPr="00666184" w14:paraId="6AA6AADF" w14:textId="77777777" w:rsidTr="006B6544">
        <w:trPr>
          <w:trHeight w:val="4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24D07" w14:textId="77777777" w:rsidR="006B6544" w:rsidRPr="00666184" w:rsidRDefault="006B654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661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E1E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sz w:val="20"/>
                <w:szCs w:val="20"/>
              </w:rPr>
              <w:t>Az adatszolgáltató egyes, regiszter célú adatai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3DB3" w14:textId="77777777" w:rsidR="006B6544" w:rsidRPr="00666184" w:rsidRDefault="006B654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táblát minden adatszolgáltatónak ki kell töltenie. Az adatszolgáltató regiszter célú adatait tartalmazza.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35D" w14:textId="77777777" w:rsidR="006B6544" w:rsidRPr="00666184" w:rsidRDefault="006B654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661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460E7E" w14:textId="77777777" w:rsidR="006B6544" w:rsidRPr="00666184" w:rsidRDefault="006B6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BD2085" w14:textId="77777777" w:rsidR="006B6544" w:rsidRPr="003B5C68" w:rsidRDefault="006B6544" w:rsidP="007B6D7D">
      <w:pPr>
        <w:rPr>
          <w:rFonts w:ascii="Calibri" w:hAnsi="Calibri"/>
          <w:sz w:val="20"/>
          <w:szCs w:val="20"/>
        </w:rPr>
      </w:pPr>
    </w:p>
    <w:sectPr w:rsidR="006B6544" w:rsidRPr="003B5C68" w:rsidSect="00A22BCD">
      <w:pgSz w:w="16838" w:h="11906" w:orient="landscape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4C8E" w14:textId="77777777" w:rsidR="00B40A75" w:rsidRDefault="00B40A75">
      <w:r>
        <w:separator/>
      </w:r>
    </w:p>
  </w:endnote>
  <w:endnote w:type="continuationSeparator" w:id="0">
    <w:p w14:paraId="6752C621" w14:textId="77777777" w:rsidR="00B40A75" w:rsidRDefault="00B40A75">
      <w:r>
        <w:continuationSeparator/>
      </w:r>
    </w:p>
  </w:endnote>
  <w:endnote w:type="continuationNotice" w:id="1">
    <w:p w14:paraId="0C3B5CD2" w14:textId="77777777" w:rsidR="00B40A75" w:rsidRDefault="00B40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6086" w14:textId="75063AB9" w:rsidR="00417966" w:rsidRDefault="00417966" w:rsidP="001A5D7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545CA">
      <w:rPr>
        <w:rStyle w:val="Oldalszm"/>
        <w:noProof/>
      </w:rPr>
      <w:t>8</w:t>
    </w:r>
    <w:r>
      <w:rPr>
        <w:rStyle w:val="Oldalszm"/>
      </w:rPr>
      <w:fldChar w:fldCharType="end"/>
    </w:r>
  </w:p>
  <w:p w14:paraId="6FECA681" w14:textId="77777777" w:rsidR="00417966" w:rsidRDefault="004179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02B0" w14:textId="55B920FB" w:rsidR="00417966" w:rsidRPr="00546053" w:rsidRDefault="00417966" w:rsidP="00067163">
    <w:pPr>
      <w:pStyle w:val="llb"/>
      <w:framePr w:wrap="around" w:vAnchor="text" w:hAnchor="page" w:x="5889" w:y="-24"/>
      <w:rPr>
        <w:rStyle w:val="Oldalszm"/>
        <w:rFonts w:ascii="Calibri" w:hAnsi="Calibri"/>
        <w:sz w:val="18"/>
        <w:szCs w:val="18"/>
      </w:rPr>
    </w:pPr>
    <w:r w:rsidRPr="00546053">
      <w:rPr>
        <w:rStyle w:val="Oldalszm"/>
        <w:rFonts w:ascii="Calibri" w:hAnsi="Calibri"/>
        <w:sz w:val="18"/>
        <w:szCs w:val="18"/>
      </w:rPr>
      <w:fldChar w:fldCharType="begin"/>
    </w:r>
    <w:r w:rsidRPr="00546053">
      <w:rPr>
        <w:rStyle w:val="Oldalszm"/>
        <w:rFonts w:ascii="Calibri" w:hAnsi="Calibri"/>
        <w:sz w:val="18"/>
        <w:szCs w:val="18"/>
      </w:rPr>
      <w:instrText xml:space="preserve">PAGE  </w:instrText>
    </w:r>
    <w:r w:rsidRPr="00546053">
      <w:rPr>
        <w:rStyle w:val="Oldalszm"/>
        <w:rFonts w:ascii="Calibri" w:hAnsi="Calibri"/>
        <w:sz w:val="18"/>
        <w:szCs w:val="18"/>
      </w:rPr>
      <w:fldChar w:fldCharType="separate"/>
    </w:r>
    <w:r>
      <w:rPr>
        <w:rStyle w:val="Oldalszm"/>
        <w:rFonts w:ascii="Calibri" w:hAnsi="Calibri"/>
        <w:noProof/>
        <w:sz w:val="18"/>
        <w:szCs w:val="18"/>
      </w:rPr>
      <w:t>8</w:t>
    </w:r>
    <w:r w:rsidRPr="00546053">
      <w:rPr>
        <w:rStyle w:val="Oldalszm"/>
        <w:rFonts w:ascii="Calibri" w:hAnsi="Calibri"/>
        <w:sz w:val="18"/>
        <w:szCs w:val="18"/>
      </w:rPr>
      <w:fldChar w:fldCharType="end"/>
    </w:r>
  </w:p>
  <w:p w14:paraId="1994DFEC" w14:textId="77777777" w:rsidR="00417966" w:rsidRPr="00067163" w:rsidRDefault="00417966">
    <w:pPr>
      <w:pStyle w:val="llb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4D9A" w14:textId="77777777" w:rsidR="00B40A75" w:rsidRDefault="00B40A75">
      <w:r>
        <w:separator/>
      </w:r>
    </w:p>
  </w:footnote>
  <w:footnote w:type="continuationSeparator" w:id="0">
    <w:p w14:paraId="44A8331C" w14:textId="77777777" w:rsidR="00B40A75" w:rsidRDefault="00B40A75">
      <w:r>
        <w:continuationSeparator/>
      </w:r>
    </w:p>
  </w:footnote>
  <w:footnote w:type="continuationNotice" w:id="1">
    <w:p w14:paraId="198459DC" w14:textId="77777777" w:rsidR="00B40A75" w:rsidRDefault="00B40A75"/>
  </w:footnote>
  <w:footnote w:id="2">
    <w:p w14:paraId="13BBD357" w14:textId="77777777" w:rsidR="001E1BCB" w:rsidRPr="008C0BEA" w:rsidRDefault="001E1BCB" w:rsidP="001E1BCB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8C0BEA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8C0BEA">
        <w:rPr>
          <w:rFonts w:asciiTheme="minorHAnsi" w:hAnsiTheme="minorHAnsi" w:cstheme="minorHAnsi"/>
          <w:sz w:val="16"/>
          <w:szCs w:val="16"/>
        </w:rPr>
        <w:t xml:space="preserve"> Külföldi befektető: Külföldi közvetlentőke-befektető vagy közvetett befektető vagy társvállalat, amely az adatszolgáltatóban szavazati joggal rendelkezik.</w:t>
      </w:r>
    </w:p>
  </w:footnote>
  <w:footnote w:id="3">
    <w:p w14:paraId="18E57462" w14:textId="77777777" w:rsidR="00417966" w:rsidRPr="0092228F" w:rsidRDefault="00417966" w:rsidP="004352C2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>Külföldi közvetlentőke-befektető:</w:t>
      </w:r>
      <w:r w:rsidRPr="0092228F">
        <w:rPr>
          <w:rFonts w:asciiTheme="minorHAnsi" w:hAnsiTheme="minorHAnsi" w:cstheme="minorHAnsi"/>
          <w:sz w:val="16"/>
          <w:szCs w:val="16"/>
        </w:rPr>
        <w:t xml:space="preserve"> az adatszolgáltató társaságban 10%-ot elérő vagy meghaladó közvetlen szavazati joggal rendelkező nem-rezidens befektető (természetes személy, jogi személy vagy jogi személyiséggel nem rendelkező szervezet).</w:t>
      </w:r>
    </w:p>
  </w:footnote>
  <w:footnote w:id="4">
    <w:p w14:paraId="35AE9188" w14:textId="77777777" w:rsidR="00417966" w:rsidRPr="0092228F" w:rsidRDefault="00417966" w:rsidP="00A6778B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>Külföldi közvetett befektető:</w:t>
      </w:r>
      <w:r w:rsidRPr="0092228F">
        <w:rPr>
          <w:rFonts w:asciiTheme="minorHAnsi" w:hAnsiTheme="minorHAnsi" w:cstheme="minorHAnsi"/>
          <w:sz w:val="16"/>
          <w:szCs w:val="16"/>
        </w:rPr>
        <w:t xml:space="preserve"> olyan nem-rezidens vállalat, amely közvetve ellenőrzéssel rendelkezik a vállalatban (ellenőrzés alatt azt kell érteni, hogy a részesedés tulajdonjoga a szavazati jog több mint 50%-át biztosítja).</w:t>
      </w:r>
    </w:p>
  </w:footnote>
  <w:footnote w:id="5">
    <w:p w14:paraId="0511D9E7" w14:textId="77777777" w:rsidR="00417966" w:rsidRPr="0092228F" w:rsidRDefault="00417966" w:rsidP="009464A3">
      <w:pPr>
        <w:jc w:val="both"/>
        <w:rPr>
          <w:rFonts w:asciiTheme="minorHAnsi" w:hAnsiTheme="minorHAnsi" w:cstheme="minorHAnsi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 xml:space="preserve">Társvállalatok: </w:t>
      </w:r>
      <w:r w:rsidRPr="0092228F">
        <w:rPr>
          <w:rFonts w:asciiTheme="minorHAnsi" w:hAnsiTheme="minorHAnsi" w:cstheme="minorHAnsi"/>
          <w:sz w:val="16"/>
          <w:szCs w:val="16"/>
        </w:rPr>
        <w:t>azok a vállalatok, amelyek ugyanazon közvetlentőke-befektető vagy közvetett befektető vállalat ellenőrzése alatt állnak, de egyik társvállalat sem gyakorol ellenőrzést az adatszolgáltató felett, illetve az adatszolgáltató sem gyakorol ellenőrzést a társvállalat felett (ellenőrzés alatt azt kell érteni, hogy a részesedés tulajdonjoga a szavazati jog több mint 50%-át biztosítja, befolyásnak pedig az minősül, ha a részesedés tulajdonjoga a szavazati jognak legalább 10%-át, de legfeljebb 50%-át biztosítja).</w:t>
      </w:r>
    </w:p>
    <w:p w14:paraId="18E1134A" w14:textId="77777777" w:rsidR="00417966" w:rsidRDefault="00417966" w:rsidP="009464A3">
      <w:pPr>
        <w:pStyle w:val="Lbjegyzetszveg"/>
      </w:pPr>
    </w:p>
  </w:footnote>
  <w:footnote w:id="6">
    <w:p w14:paraId="0DADC358" w14:textId="0A25DDC4" w:rsidR="00417966" w:rsidRPr="0092228F" w:rsidRDefault="00417966" w:rsidP="00AF77B3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D33E58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D33E58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 xml:space="preserve">Külföldi közvetlentőke-befektetés: </w:t>
      </w:r>
      <w:r w:rsidRPr="0092228F">
        <w:rPr>
          <w:rFonts w:asciiTheme="minorHAnsi" w:hAnsiTheme="minorHAnsi" w:cstheme="minorHAnsi"/>
          <w:sz w:val="16"/>
          <w:szCs w:val="16"/>
        </w:rPr>
        <w:t>olyan nem rezidens vállalat, amelyben az adatszolgáltató 10%-ot elérő vagy meghaladó közvetlen szavazati joggal rendelkezik.</w:t>
      </w:r>
    </w:p>
  </w:footnote>
  <w:footnote w:id="7">
    <w:p w14:paraId="5E2BC90E" w14:textId="69B965DE" w:rsidR="00417966" w:rsidRPr="00E91810" w:rsidRDefault="00417966" w:rsidP="008F343D">
      <w:pPr>
        <w:pStyle w:val="Lbjegyzetszveg"/>
        <w:jc w:val="both"/>
        <w:rPr>
          <w:rFonts w:ascii="Trebuchet MS" w:hAnsi="Trebuchet MS"/>
          <w:sz w:val="16"/>
          <w:szCs w:val="16"/>
        </w:rPr>
      </w:pPr>
      <w:r w:rsidRPr="0092228F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92228F">
        <w:rPr>
          <w:rFonts w:asciiTheme="minorHAnsi" w:hAnsiTheme="minorHAnsi" w:cstheme="minorHAnsi"/>
          <w:sz w:val="16"/>
          <w:szCs w:val="16"/>
        </w:rPr>
        <w:t xml:space="preserve"> </w:t>
      </w:r>
      <w:r w:rsidRPr="0092228F">
        <w:rPr>
          <w:rFonts w:asciiTheme="minorHAnsi" w:hAnsiTheme="minorHAnsi" w:cstheme="minorHAnsi"/>
          <w:b/>
          <w:sz w:val="16"/>
          <w:szCs w:val="16"/>
        </w:rPr>
        <w:t>Külföldi közvetett befektetés:</w:t>
      </w:r>
      <w:r w:rsidRPr="0092228F">
        <w:rPr>
          <w:rFonts w:asciiTheme="minorHAnsi" w:hAnsiTheme="minorHAnsi" w:cstheme="minorHAnsi"/>
          <w:sz w:val="16"/>
          <w:szCs w:val="16"/>
        </w:rPr>
        <w:t xml:space="preserve"> olyan nem rezidens vállalat, amelyben közvetve ellenőrzéssel vagy befolyással rendelkezik az adatszolgáltató (ellenőrzés alatt azt kell érteni, hogy a részesedés tulajdonjoga a szavazati jog több mint 50%-át biztosítja, befolyásnak pedig az minősül, ha a részesedés tulajdonjoga a szavazati jognak legalább a 10%-át, de legfeljebb 50%-át biztosítja).</w:t>
      </w:r>
    </w:p>
  </w:footnote>
  <w:footnote w:id="8">
    <w:p w14:paraId="53063F38" w14:textId="794C3871" w:rsidR="00417966" w:rsidRPr="00D33E58" w:rsidRDefault="00417966" w:rsidP="00D33E58">
      <w:pPr>
        <w:pStyle w:val="Lbjegyzetszveg"/>
        <w:jc w:val="both"/>
        <w:rPr>
          <w:rFonts w:asciiTheme="minorHAnsi" w:hAnsiTheme="minorHAnsi" w:cstheme="minorHAnsi"/>
          <w:sz w:val="16"/>
          <w:szCs w:val="16"/>
        </w:rPr>
      </w:pPr>
      <w:r w:rsidRPr="00D33E58">
        <w:rPr>
          <w:rStyle w:val="Lbjegyzet-hivatkozs"/>
          <w:rFonts w:asciiTheme="minorHAnsi" w:hAnsiTheme="minorHAnsi" w:cstheme="minorHAnsi"/>
          <w:sz w:val="16"/>
          <w:szCs w:val="16"/>
        </w:rPr>
        <w:footnoteRef/>
      </w:r>
      <w:r w:rsidRPr="00D33E58">
        <w:rPr>
          <w:rFonts w:asciiTheme="minorHAnsi" w:hAnsiTheme="minorHAnsi" w:cstheme="minorHAnsi"/>
          <w:sz w:val="16"/>
          <w:szCs w:val="16"/>
        </w:rPr>
        <w:t xml:space="preserve"> Az adatszolgáltató által meghatározott, legfeljebb 10 karakterből álló, az MNB részére az R01 jelű adatszolgáltatásban közölt alfanumerikus kód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15D"/>
    <w:multiLevelType w:val="hybridMultilevel"/>
    <w:tmpl w:val="BE3466B8"/>
    <w:lvl w:ilvl="0" w:tplc="C936CD2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7EA"/>
    <w:multiLevelType w:val="hybridMultilevel"/>
    <w:tmpl w:val="32927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B28"/>
    <w:multiLevelType w:val="multilevel"/>
    <w:tmpl w:val="6D6A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295F"/>
    <w:multiLevelType w:val="hybridMultilevel"/>
    <w:tmpl w:val="B2F85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16AD"/>
    <w:multiLevelType w:val="hybridMultilevel"/>
    <w:tmpl w:val="32F67D2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D1455"/>
    <w:multiLevelType w:val="hybridMultilevel"/>
    <w:tmpl w:val="7058817A"/>
    <w:lvl w:ilvl="0" w:tplc="040E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A3665"/>
    <w:multiLevelType w:val="hybridMultilevel"/>
    <w:tmpl w:val="33220754"/>
    <w:lvl w:ilvl="0" w:tplc="9F502A18">
      <w:numFmt w:val="bullet"/>
      <w:lvlText w:val="-"/>
      <w:lvlJc w:val="left"/>
      <w:pPr>
        <w:ind w:left="1947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7" w15:restartNumberingAfterBreak="0">
    <w:nsid w:val="1A946721"/>
    <w:multiLevelType w:val="multilevel"/>
    <w:tmpl w:val="19C86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75DBD"/>
    <w:multiLevelType w:val="hybridMultilevel"/>
    <w:tmpl w:val="C78280E2"/>
    <w:lvl w:ilvl="0" w:tplc="0DA6F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33C63"/>
    <w:multiLevelType w:val="hybridMultilevel"/>
    <w:tmpl w:val="A8204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3E7B"/>
    <w:multiLevelType w:val="hybridMultilevel"/>
    <w:tmpl w:val="29EA792E"/>
    <w:lvl w:ilvl="0" w:tplc="239A40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D844D1"/>
    <w:multiLevelType w:val="multilevel"/>
    <w:tmpl w:val="9EF23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583283"/>
    <w:multiLevelType w:val="hybridMultilevel"/>
    <w:tmpl w:val="0652C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1D63"/>
    <w:multiLevelType w:val="hybridMultilevel"/>
    <w:tmpl w:val="1DA22B50"/>
    <w:lvl w:ilvl="0" w:tplc="B6E02FA4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9902181"/>
    <w:multiLevelType w:val="hybridMultilevel"/>
    <w:tmpl w:val="210AC6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02880"/>
    <w:multiLevelType w:val="hybridMultilevel"/>
    <w:tmpl w:val="CE66D302"/>
    <w:lvl w:ilvl="0" w:tplc="B6E02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57F5"/>
    <w:multiLevelType w:val="hybridMultilevel"/>
    <w:tmpl w:val="40429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B50F7"/>
    <w:multiLevelType w:val="hybridMultilevel"/>
    <w:tmpl w:val="91088938"/>
    <w:lvl w:ilvl="0" w:tplc="040E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D3C098A"/>
    <w:multiLevelType w:val="hybridMultilevel"/>
    <w:tmpl w:val="75EA0442"/>
    <w:lvl w:ilvl="0" w:tplc="0DA6FCA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733FB"/>
    <w:multiLevelType w:val="hybridMultilevel"/>
    <w:tmpl w:val="9B20823C"/>
    <w:lvl w:ilvl="0" w:tplc="0DA6FC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F4E6E"/>
    <w:multiLevelType w:val="hybridMultilevel"/>
    <w:tmpl w:val="1A3CC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51089"/>
    <w:multiLevelType w:val="hybridMultilevel"/>
    <w:tmpl w:val="CD282E62"/>
    <w:lvl w:ilvl="0" w:tplc="EA345502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1D91BBA"/>
    <w:multiLevelType w:val="hybridMultilevel"/>
    <w:tmpl w:val="AAA4DE30"/>
    <w:lvl w:ilvl="0" w:tplc="0DA6FC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02302"/>
    <w:multiLevelType w:val="hybridMultilevel"/>
    <w:tmpl w:val="6686AE8E"/>
    <w:lvl w:ilvl="0" w:tplc="46C8D802">
      <w:start w:val="1"/>
      <w:numFmt w:val="upperRoman"/>
      <w:lvlText w:val="%1.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1" w:tplc="86748A54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Sylfaen" w:hAnsi="Sylfae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333773E0"/>
    <w:multiLevelType w:val="hybridMultilevel"/>
    <w:tmpl w:val="C75EF50E"/>
    <w:lvl w:ilvl="0" w:tplc="752ED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9103F2"/>
    <w:multiLevelType w:val="hybridMultilevel"/>
    <w:tmpl w:val="339A03B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607B2"/>
    <w:multiLevelType w:val="multilevel"/>
    <w:tmpl w:val="64A69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A65360"/>
    <w:multiLevelType w:val="hybridMultilevel"/>
    <w:tmpl w:val="9D2AE5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66BCB"/>
    <w:multiLevelType w:val="hybridMultilevel"/>
    <w:tmpl w:val="4DAE59F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31A8B"/>
    <w:multiLevelType w:val="hybridMultilevel"/>
    <w:tmpl w:val="1F80DA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8C66E8"/>
    <w:multiLevelType w:val="hybridMultilevel"/>
    <w:tmpl w:val="F996BB48"/>
    <w:lvl w:ilvl="0" w:tplc="4DAE693A">
      <w:start w:val="1"/>
      <w:numFmt w:val="bullet"/>
      <w:pStyle w:val="Listaszerbekezds"/>
      <w:lvlText w:val=""/>
      <w:lvlJc w:val="left"/>
      <w:pPr>
        <w:ind w:left="1069" w:hanging="360"/>
      </w:pPr>
      <w:rPr>
        <w:rFonts w:ascii="Wingdings" w:hAnsi="Wingdings" w:hint="default"/>
        <w:b/>
        <w:color w:val="auto"/>
        <w:sz w:val="24"/>
      </w:rPr>
    </w:lvl>
    <w:lvl w:ilvl="1" w:tplc="F2DEDAD4">
      <w:start w:val="1"/>
      <w:numFmt w:val="bullet"/>
      <w:pStyle w:val="Listaszerbekezds2szint"/>
      <w:lvlText w:val="o"/>
      <w:lvlJc w:val="left"/>
      <w:pPr>
        <w:ind w:left="1789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6EE0FAA4">
      <w:start w:val="1"/>
      <w:numFmt w:val="bullet"/>
      <w:pStyle w:val="Listaszerbekezds3szint"/>
      <w:lvlText w:val="o"/>
      <w:lvlJc w:val="left"/>
      <w:pPr>
        <w:ind w:left="2509" w:hanging="360"/>
      </w:pPr>
      <w:rPr>
        <w:rFonts w:ascii="Courier New" w:hAnsi="Courier New" w:cs="Courier New" w:hint="default"/>
        <w:b/>
        <w:color w:val="auto"/>
        <w:sz w:val="24"/>
      </w:rPr>
    </w:lvl>
    <w:lvl w:ilvl="3" w:tplc="808AB958">
      <w:start w:val="1"/>
      <w:numFmt w:val="bullet"/>
      <w:lvlText w:val=""/>
      <w:lvlJc w:val="left"/>
      <w:pPr>
        <w:ind w:left="3229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3BC4A4B"/>
    <w:multiLevelType w:val="hybridMultilevel"/>
    <w:tmpl w:val="F236CCB4"/>
    <w:lvl w:ilvl="0" w:tplc="B6E02FA4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68479CA"/>
    <w:multiLevelType w:val="hybridMultilevel"/>
    <w:tmpl w:val="FAF8AA8A"/>
    <w:lvl w:ilvl="0" w:tplc="040E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 w15:restartNumberingAfterBreak="0">
    <w:nsid w:val="47716E58"/>
    <w:multiLevelType w:val="hybridMultilevel"/>
    <w:tmpl w:val="D46E0C9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A75A7B"/>
    <w:multiLevelType w:val="hybridMultilevel"/>
    <w:tmpl w:val="BAA85C88"/>
    <w:lvl w:ilvl="0" w:tplc="040E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5" w15:restartNumberingAfterBreak="0">
    <w:nsid w:val="4D5D2895"/>
    <w:multiLevelType w:val="hybridMultilevel"/>
    <w:tmpl w:val="0846D286"/>
    <w:lvl w:ilvl="0" w:tplc="C936CD20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Garamond" w:eastAsia="Times New Roman" w:hAnsi="Garamond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6" w15:restartNumberingAfterBreak="0">
    <w:nsid w:val="4DE512CC"/>
    <w:multiLevelType w:val="hybridMultilevel"/>
    <w:tmpl w:val="0CB84E8A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0367277"/>
    <w:multiLevelType w:val="hybridMultilevel"/>
    <w:tmpl w:val="3056BD1C"/>
    <w:lvl w:ilvl="0" w:tplc="040E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8" w15:restartNumberingAfterBreak="0">
    <w:nsid w:val="53761CC6"/>
    <w:multiLevelType w:val="hybridMultilevel"/>
    <w:tmpl w:val="14D6C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5571C"/>
    <w:multiLevelType w:val="hybridMultilevel"/>
    <w:tmpl w:val="5F9EAE02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0A6072D"/>
    <w:multiLevelType w:val="hybridMultilevel"/>
    <w:tmpl w:val="DE74C7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07543"/>
    <w:multiLevelType w:val="hybridMultilevel"/>
    <w:tmpl w:val="E9200E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16F23"/>
    <w:multiLevelType w:val="hybridMultilevel"/>
    <w:tmpl w:val="B2F6F416"/>
    <w:lvl w:ilvl="0" w:tplc="040E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1AD3D8D"/>
    <w:multiLevelType w:val="hybridMultilevel"/>
    <w:tmpl w:val="C06EB588"/>
    <w:lvl w:ilvl="0" w:tplc="A9ACC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905E34"/>
    <w:multiLevelType w:val="hybridMultilevel"/>
    <w:tmpl w:val="9F169698"/>
    <w:lvl w:ilvl="0" w:tplc="C76E7D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44701F"/>
    <w:multiLevelType w:val="hybridMultilevel"/>
    <w:tmpl w:val="E90AABA6"/>
    <w:lvl w:ilvl="0" w:tplc="9474C32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5546014"/>
    <w:multiLevelType w:val="hybridMultilevel"/>
    <w:tmpl w:val="3B36E928"/>
    <w:lvl w:ilvl="0" w:tplc="040E000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47" w15:restartNumberingAfterBreak="0">
    <w:nsid w:val="7E4E3F97"/>
    <w:multiLevelType w:val="hybridMultilevel"/>
    <w:tmpl w:val="7C60CA42"/>
    <w:lvl w:ilvl="0" w:tplc="42FE9E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37422"/>
    <w:multiLevelType w:val="hybridMultilevel"/>
    <w:tmpl w:val="F7C8387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/>
        <w:sz w:val="24"/>
      </w:rPr>
    </w:lvl>
    <w:lvl w:ilvl="1" w:tplc="F2DE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95CCA"/>
    <w:multiLevelType w:val="hybridMultilevel"/>
    <w:tmpl w:val="D1380796"/>
    <w:lvl w:ilvl="0" w:tplc="A102423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color w:val="auto"/>
        <w:sz w:val="24"/>
      </w:rPr>
    </w:lvl>
    <w:lvl w:ilvl="1" w:tplc="F2DEDAD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  <w:b/>
        <w:color w:val="4F81BD"/>
        <w:sz w:val="24"/>
      </w:rPr>
    </w:lvl>
    <w:lvl w:ilvl="2" w:tplc="144614B6">
      <w:start w:val="1"/>
      <w:numFmt w:val="bullet"/>
      <w:lvlText w:val=""/>
      <w:lvlJc w:val="left"/>
      <w:pPr>
        <w:ind w:left="2225" w:hanging="360"/>
      </w:pPr>
      <w:rPr>
        <w:rFonts w:ascii="Wingdings" w:hAnsi="Wingdings" w:cs="Calibri" w:hint="default"/>
        <w:b/>
        <w:color w:val="4F81BD"/>
        <w:sz w:val="24"/>
      </w:rPr>
    </w:lvl>
    <w:lvl w:ilvl="3" w:tplc="808AB958">
      <w:start w:val="1"/>
      <w:numFmt w:val="bullet"/>
      <w:lvlText w:val=""/>
      <w:lvlJc w:val="left"/>
      <w:pPr>
        <w:ind w:left="2945" w:hanging="360"/>
      </w:pPr>
      <w:rPr>
        <w:rFonts w:ascii="Symbol" w:hAnsi="Symbol" w:cs="Calibri" w:hint="default"/>
        <w:b/>
        <w:color w:val="4F81BD"/>
        <w:sz w:val="24"/>
      </w:rPr>
    </w:lvl>
    <w:lvl w:ilvl="4" w:tplc="040E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0" w15:restartNumberingAfterBreak="0">
    <w:nsid w:val="7FD010BC"/>
    <w:multiLevelType w:val="multilevel"/>
    <w:tmpl w:val="D9E0F9B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48108063">
    <w:abstractNumId w:val="44"/>
  </w:num>
  <w:num w:numId="2" w16cid:durableId="1947731242">
    <w:abstractNumId w:val="10"/>
  </w:num>
  <w:num w:numId="3" w16cid:durableId="973750602">
    <w:abstractNumId w:val="19"/>
  </w:num>
  <w:num w:numId="4" w16cid:durableId="617219647">
    <w:abstractNumId w:val="46"/>
  </w:num>
  <w:num w:numId="5" w16cid:durableId="706561607">
    <w:abstractNumId w:val="35"/>
  </w:num>
  <w:num w:numId="6" w16cid:durableId="1807044115">
    <w:abstractNumId w:val="0"/>
  </w:num>
  <w:num w:numId="7" w16cid:durableId="1058674774">
    <w:abstractNumId w:val="23"/>
  </w:num>
  <w:num w:numId="8" w16cid:durableId="1789427649">
    <w:abstractNumId w:val="50"/>
  </w:num>
  <w:num w:numId="9" w16cid:durableId="1664384710">
    <w:abstractNumId w:val="7"/>
  </w:num>
  <w:num w:numId="10" w16cid:durableId="1987318511">
    <w:abstractNumId w:val="24"/>
  </w:num>
  <w:num w:numId="11" w16cid:durableId="1357853218">
    <w:abstractNumId w:val="27"/>
  </w:num>
  <w:num w:numId="12" w16cid:durableId="1419597579">
    <w:abstractNumId w:val="26"/>
  </w:num>
  <w:num w:numId="13" w16cid:durableId="2130389725">
    <w:abstractNumId w:val="11"/>
  </w:num>
  <w:num w:numId="14" w16cid:durableId="950824075">
    <w:abstractNumId w:val="30"/>
  </w:num>
  <w:num w:numId="15" w16cid:durableId="1890652715">
    <w:abstractNumId w:val="1"/>
  </w:num>
  <w:num w:numId="16" w16cid:durableId="1973946821">
    <w:abstractNumId w:val="47"/>
  </w:num>
  <w:num w:numId="17" w16cid:durableId="1703551251">
    <w:abstractNumId w:val="30"/>
    <w:lvlOverride w:ilvl="0">
      <w:startOverride w:val="1"/>
    </w:lvlOverride>
  </w:num>
  <w:num w:numId="18" w16cid:durableId="784736481">
    <w:abstractNumId w:val="20"/>
  </w:num>
  <w:num w:numId="19" w16cid:durableId="18527218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7833630">
    <w:abstractNumId w:val="2"/>
  </w:num>
  <w:num w:numId="21" w16cid:durableId="223027751">
    <w:abstractNumId w:val="43"/>
  </w:num>
  <w:num w:numId="22" w16cid:durableId="1709377888">
    <w:abstractNumId w:val="41"/>
  </w:num>
  <w:num w:numId="23" w16cid:durableId="207300403">
    <w:abstractNumId w:val="30"/>
  </w:num>
  <w:num w:numId="24" w16cid:durableId="6766905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1688880">
    <w:abstractNumId w:val="12"/>
  </w:num>
  <w:num w:numId="26" w16cid:durableId="1964262541">
    <w:abstractNumId w:val="22"/>
  </w:num>
  <w:num w:numId="27" w16cid:durableId="1472331866">
    <w:abstractNumId w:val="8"/>
  </w:num>
  <w:num w:numId="28" w16cid:durableId="1285190823">
    <w:abstractNumId w:val="18"/>
  </w:num>
  <w:num w:numId="29" w16cid:durableId="1748990532">
    <w:abstractNumId w:val="38"/>
  </w:num>
  <w:num w:numId="30" w16cid:durableId="934167871">
    <w:abstractNumId w:val="4"/>
  </w:num>
  <w:num w:numId="31" w16cid:durableId="1703241067">
    <w:abstractNumId w:val="29"/>
  </w:num>
  <w:num w:numId="32" w16cid:durableId="1216312985">
    <w:abstractNumId w:val="33"/>
  </w:num>
  <w:num w:numId="33" w16cid:durableId="1952660333">
    <w:abstractNumId w:val="30"/>
  </w:num>
  <w:num w:numId="34" w16cid:durableId="1517886553">
    <w:abstractNumId w:val="30"/>
  </w:num>
  <w:num w:numId="35" w16cid:durableId="166870763">
    <w:abstractNumId w:val="30"/>
  </w:num>
  <w:num w:numId="36" w16cid:durableId="1709064574">
    <w:abstractNumId w:val="16"/>
  </w:num>
  <w:num w:numId="37" w16cid:durableId="269120141">
    <w:abstractNumId w:val="48"/>
  </w:num>
  <w:num w:numId="38" w16cid:durableId="653876728">
    <w:abstractNumId w:val="3"/>
  </w:num>
  <w:num w:numId="39" w16cid:durableId="615066211">
    <w:abstractNumId w:val="9"/>
  </w:num>
  <w:num w:numId="40" w16cid:durableId="1304116933">
    <w:abstractNumId w:val="49"/>
  </w:num>
  <w:num w:numId="41" w16cid:durableId="561987502">
    <w:abstractNumId w:val="30"/>
  </w:num>
  <w:num w:numId="42" w16cid:durableId="1034962864">
    <w:abstractNumId w:val="30"/>
  </w:num>
  <w:num w:numId="43" w16cid:durableId="2041860175">
    <w:abstractNumId w:val="30"/>
  </w:num>
  <w:num w:numId="44" w16cid:durableId="460536028">
    <w:abstractNumId w:val="30"/>
  </w:num>
  <w:num w:numId="45" w16cid:durableId="528228345">
    <w:abstractNumId w:val="30"/>
  </w:num>
  <w:num w:numId="46" w16cid:durableId="1045105806">
    <w:abstractNumId w:val="30"/>
  </w:num>
  <w:num w:numId="47" w16cid:durableId="566189983">
    <w:abstractNumId w:val="30"/>
  </w:num>
  <w:num w:numId="48" w16cid:durableId="1177692729">
    <w:abstractNumId w:val="30"/>
  </w:num>
  <w:num w:numId="49" w16cid:durableId="938560587">
    <w:abstractNumId w:val="30"/>
  </w:num>
  <w:num w:numId="50" w16cid:durableId="986320063">
    <w:abstractNumId w:val="30"/>
  </w:num>
  <w:num w:numId="51" w16cid:durableId="1549608039">
    <w:abstractNumId w:val="30"/>
  </w:num>
  <w:num w:numId="52" w16cid:durableId="1698969572">
    <w:abstractNumId w:val="30"/>
  </w:num>
  <w:num w:numId="53" w16cid:durableId="938831205">
    <w:abstractNumId w:val="30"/>
  </w:num>
  <w:num w:numId="54" w16cid:durableId="287276606">
    <w:abstractNumId w:val="36"/>
  </w:num>
  <w:num w:numId="55" w16cid:durableId="1473130725">
    <w:abstractNumId w:val="31"/>
  </w:num>
  <w:num w:numId="56" w16cid:durableId="1275476527">
    <w:abstractNumId w:val="30"/>
  </w:num>
  <w:num w:numId="57" w16cid:durableId="392704458">
    <w:abstractNumId w:val="40"/>
  </w:num>
  <w:num w:numId="58" w16cid:durableId="746343426">
    <w:abstractNumId w:val="30"/>
  </w:num>
  <w:num w:numId="59" w16cid:durableId="1767656037">
    <w:abstractNumId w:val="30"/>
  </w:num>
  <w:num w:numId="60" w16cid:durableId="1072585794">
    <w:abstractNumId w:val="30"/>
  </w:num>
  <w:num w:numId="61" w16cid:durableId="1037387496">
    <w:abstractNumId w:val="34"/>
  </w:num>
  <w:num w:numId="62" w16cid:durableId="1210069400">
    <w:abstractNumId w:val="30"/>
  </w:num>
  <w:num w:numId="63" w16cid:durableId="1871409449">
    <w:abstractNumId w:val="30"/>
  </w:num>
  <w:num w:numId="64" w16cid:durableId="609582566">
    <w:abstractNumId w:val="32"/>
  </w:num>
  <w:num w:numId="65" w16cid:durableId="711610197">
    <w:abstractNumId w:val="37"/>
  </w:num>
  <w:num w:numId="66" w16cid:durableId="248583079">
    <w:abstractNumId w:val="14"/>
  </w:num>
  <w:num w:numId="67" w16cid:durableId="1122921565">
    <w:abstractNumId w:val="30"/>
  </w:num>
  <w:num w:numId="68" w16cid:durableId="1679379654">
    <w:abstractNumId w:val="30"/>
  </w:num>
  <w:num w:numId="69" w16cid:durableId="712533482">
    <w:abstractNumId w:val="30"/>
  </w:num>
  <w:num w:numId="70" w16cid:durableId="1527986702">
    <w:abstractNumId w:val="30"/>
  </w:num>
  <w:num w:numId="71" w16cid:durableId="354624530">
    <w:abstractNumId w:val="30"/>
  </w:num>
  <w:num w:numId="72" w16cid:durableId="1121805953">
    <w:abstractNumId w:val="30"/>
  </w:num>
  <w:num w:numId="73" w16cid:durableId="1046641094">
    <w:abstractNumId w:val="17"/>
  </w:num>
  <w:num w:numId="74" w16cid:durableId="203980414">
    <w:abstractNumId w:val="45"/>
  </w:num>
  <w:num w:numId="75" w16cid:durableId="1070272346">
    <w:abstractNumId w:val="30"/>
  </w:num>
  <w:num w:numId="76" w16cid:durableId="2144423422">
    <w:abstractNumId w:val="30"/>
  </w:num>
  <w:num w:numId="77" w16cid:durableId="446201267">
    <w:abstractNumId w:val="30"/>
  </w:num>
  <w:num w:numId="78" w16cid:durableId="1081414960">
    <w:abstractNumId w:val="30"/>
  </w:num>
  <w:num w:numId="79" w16cid:durableId="193079019">
    <w:abstractNumId w:val="30"/>
  </w:num>
  <w:num w:numId="80" w16cid:durableId="1530099705">
    <w:abstractNumId w:val="30"/>
  </w:num>
  <w:num w:numId="81" w16cid:durableId="807093838">
    <w:abstractNumId w:val="30"/>
  </w:num>
  <w:num w:numId="82" w16cid:durableId="1098911137">
    <w:abstractNumId w:val="30"/>
  </w:num>
  <w:num w:numId="83" w16cid:durableId="1611350149">
    <w:abstractNumId w:val="30"/>
  </w:num>
  <w:num w:numId="84" w16cid:durableId="1027945668">
    <w:abstractNumId w:val="30"/>
  </w:num>
  <w:num w:numId="85" w16cid:durableId="1868832937">
    <w:abstractNumId w:val="30"/>
  </w:num>
  <w:num w:numId="86" w16cid:durableId="1035542656">
    <w:abstractNumId w:val="30"/>
  </w:num>
  <w:num w:numId="87" w16cid:durableId="1287078091">
    <w:abstractNumId w:val="30"/>
  </w:num>
  <w:num w:numId="88" w16cid:durableId="1702049173">
    <w:abstractNumId w:val="30"/>
  </w:num>
  <w:num w:numId="89" w16cid:durableId="544487446">
    <w:abstractNumId w:val="30"/>
  </w:num>
  <w:num w:numId="90" w16cid:durableId="2024821801">
    <w:abstractNumId w:val="30"/>
  </w:num>
  <w:num w:numId="91" w16cid:durableId="2039352962">
    <w:abstractNumId w:val="30"/>
  </w:num>
  <w:num w:numId="92" w16cid:durableId="386491191">
    <w:abstractNumId w:val="25"/>
  </w:num>
  <w:num w:numId="93" w16cid:durableId="210270813">
    <w:abstractNumId w:val="28"/>
  </w:num>
  <w:num w:numId="94" w16cid:durableId="994182276">
    <w:abstractNumId w:val="30"/>
  </w:num>
  <w:num w:numId="95" w16cid:durableId="499388288">
    <w:abstractNumId w:val="30"/>
  </w:num>
  <w:num w:numId="96" w16cid:durableId="1454637489">
    <w:abstractNumId w:val="30"/>
  </w:num>
  <w:num w:numId="97" w16cid:durableId="82266212">
    <w:abstractNumId w:val="30"/>
  </w:num>
  <w:num w:numId="98" w16cid:durableId="1362972482">
    <w:abstractNumId w:val="30"/>
  </w:num>
  <w:num w:numId="99" w16cid:durableId="1379822718">
    <w:abstractNumId w:val="30"/>
  </w:num>
  <w:num w:numId="100" w16cid:durableId="598871857">
    <w:abstractNumId w:val="30"/>
  </w:num>
  <w:num w:numId="101" w16cid:durableId="1147666720">
    <w:abstractNumId w:val="30"/>
  </w:num>
  <w:num w:numId="102" w16cid:durableId="693075400">
    <w:abstractNumId w:val="30"/>
  </w:num>
  <w:num w:numId="103" w16cid:durableId="964778253">
    <w:abstractNumId w:val="30"/>
  </w:num>
  <w:num w:numId="104" w16cid:durableId="783382468">
    <w:abstractNumId w:val="30"/>
  </w:num>
  <w:num w:numId="105" w16cid:durableId="1460491141">
    <w:abstractNumId w:val="30"/>
  </w:num>
  <w:num w:numId="106" w16cid:durableId="438646581">
    <w:abstractNumId w:val="30"/>
  </w:num>
  <w:num w:numId="107" w16cid:durableId="1888452086">
    <w:abstractNumId w:val="30"/>
  </w:num>
  <w:num w:numId="108" w16cid:durableId="2004628709">
    <w:abstractNumId w:val="30"/>
  </w:num>
  <w:num w:numId="109" w16cid:durableId="793017910">
    <w:abstractNumId w:val="30"/>
  </w:num>
  <w:num w:numId="110" w16cid:durableId="907374415">
    <w:abstractNumId w:val="30"/>
  </w:num>
  <w:num w:numId="111" w16cid:durableId="1292518886">
    <w:abstractNumId w:val="30"/>
  </w:num>
  <w:num w:numId="112" w16cid:durableId="232742854">
    <w:abstractNumId w:val="30"/>
  </w:num>
  <w:num w:numId="113" w16cid:durableId="1344436577">
    <w:abstractNumId w:val="30"/>
  </w:num>
  <w:num w:numId="114" w16cid:durableId="759176589">
    <w:abstractNumId w:val="30"/>
  </w:num>
  <w:num w:numId="115" w16cid:durableId="685333010">
    <w:abstractNumId w:val="30"/>
  </w:num>
  <w:num w:numId="116" w16cid:durableId="195698054">
    <w:abstractNumId w:val="30"/>
  </w:num>
  <w:num w:numId="117" w16cid:durableId="1251154659">
    <w:abstractNumId w:val="30"/>
  </w:num>
  <w:num w:numId="118" w16cid:durableId="1677270218">
    <w:abstractNumId w:val="30"/>
  </w:num>
  <w:num w:numId="119" w16cid:durableId="1815827137">
    <w:abstractNumId w:val="30"/>
  </w:num>
  <w:num w:numId="120" w16cid:durableId="1703282246">
    <w:abstractNumId w:val="30"/>
  </w:num>
  <w:num w:numId="121" w16cid:durableId="853422682">
    <w:abstractNumId w:val="30"/>
  </w:num>
  <w:num w:numId="122" w16cid:durableId="472215736">
    <w:abstractNumId w:val="30"/>
  </w:num>
  <w:num w:numId="123" w16cid:durableId="719323495">
    <w:abstractNumId w:val="30"/>
  </w:num>
  <w:num w:numId="124" w16cid:durableId="1740244486">
    <w:abstractNumId w:val="30"/>
  </w:num>
  <w:num w:numId="125" w16cid:durableId="1163938115">
    <w:abstractNumId w:val="30"/>
  </w:num>
  <w:num w:numId="126" w16cid:durableId="1506020795">
    <w:abstractNumId w:val="30"/>
  </w:num>
  <w:num w:numId="127" w16cid:durableId="854226784">
    <w:abstractNumId w:val="30"/>
  </w:num>
  <w:num w:numId="128" w16cid:durableId="2060589294">
    <w:abstractNumId w:val="30"/>
  </w:num>
  <w:num w:numId="129" w16cid:durableId="758983220">
    <w:abstractNumId w:val="30"/>
  </w:num>
  <w:num w:numId="130" w16cid:durableId="993525887">
    <w:abstractNumId w:val="30"/>
  </w:num>
  <w:num w:numId="131" w16cid:durableId="505940253">
    <w:abstractNumId w:val="30"/>
  </w:num>
  <w:num w:numId="132" w16cid:durableId="1093555197">
    <w:abstractNumId w:val="30"/>
  </w:num>
  <w:num w:numId="133" w16cid:durableId="2019885855">
    <w:abstractNumId w:val="30"/>
  </w:num>
  <w:num w:numId="134" w16cid:durableId="1563786645">
    <w:abstractNumId w:val="30"/>
  </w:num>
  <w:num w:numId="135" w16cid:durableId="128935302">
    <w:abstractNumId w:val="30"/>
  </w:num>
  <w:num w:numId="136" w16cid:durableId="1667172904">
    <w:abstractNumId w:val="30"/>
  </w:num>
  <w:num w:numId="137" w16cid:durableId="1352564427">
    <w:abstractNumId w:val="30"/>
  </w:num>
  <w:num w:numId="138" w16cid:durableId="1731534327">
    <w:abstractNumId w:val="30"/>
  </w:num>
  <w:num w:numId="139" w16cid:durableId="440152553">
    <w:abstractNumId w:val="21"/>
  </w:num>
  <w:num w:numId="140" w16cid:durableId="1409572916">
    <w:abstractNumId w:val="30"/>
  </w:num>
  <w:num w:numId="141" w16cid:durableId="1672946575">
    <w:abstractNumId w:val="30"/>
  </w:num>
  <w:num w:numId="142" w16cid:durableId="1698773158">
    <w:abstractNumId w:val="30"/>
  </w:num>
  <w:num w:numId="143" w16cid:durableId="901141898">
    <w:abstractNumId w:val="30"/>
  </w:num>
  <w:num w:numId="144" w16cid:durableId="862549993">
    <w:abstractNumId w:val="30"/>
  </w:num>
  <w:num w:numId="145" w16cid:durableId="1562444261">
    <w:abstractNumId w:val="30"/>
  </w:num>
  <w:num w:numId="146" w16cid:durableId="574701625">
    <w:abstractNumId w:val="30"/>
  </w:num>
  <w:num w:numId="147" w16cid:durableId="1133668255">
    <w:abstractNumId w:val="30"/>
  </w:num>
  <w:num w:numId="148" w16cid:durableId="137189215">
    <w:abstractNumId w:val="30"/>
  </w:num>
  <w:num w:numId="149" w16cid:durableId="273370228">
    <w:abstractNumId w:val="30"/>
  </w:num>
  <w:num w:numId="150" w16cid:durableId="1999385492">
    <w:abstractNumId w:val="30"/>
  </w:num>
  <w:num w:numId="151" w16cid:durableId="768429183">
    <w:abstractNumId w:val="30"/>
  </w:num>
  <w:num w:numId="152" w16cid:durableId="779882016">
    <w:abstractNumId w:val="30"/>
  </w:num>
  <w:num w:numId="153" w16cid:durableId="604508613">
    <w:abstractNumId w:val="15"/>
  </w:num>
  <w:num w:numId="154" w16cid:durableId="1594584083">
    <w:abstractNumId w:val="30"/>
  </w:num>
  <w:num w:numId="155" w16cid:durableId="789519568">
    <w:abstractNumId w:val="30"/>
  </w:num>
  <w:num w:numId="156" w16cid:durableId="1868761032">
    <w:abstractNumId w:val="30"/>
  </w:num>
  <w:num w:numId="157" w16cid:durableId="164902676">
    <w:abstractNumId w:val="30"/>
  </w:num>
  <w:num w:numId="158" w16cid:durableId="1141272249">
    <w:abstractNumId w:val="30"/>
  </w:num>
  <w:num w:numId="159" w16cid:durableId="2050714640">
    <w:abstractNumId w:val="30"/>
  </w:num>
  <w:num w:numId="160" w16cid:durableId="741870324">
    <w:abstractNumId w:val="30"/>
  </w:num>
  <w:num w:numId="161" w16cid:durableId="582760194">
    <w:abstractNumId w:val="30"/>
  </w:num>
  <w:num w:numId="162" w16cid:durableId="1811895374">
    <w:abstractNumId w:val="30"/>
  </w:num>
  <w:num w:numId="163" w16cid:durableId="580800735">
    <w:abstractNumId w:val="30"/>
  </w:num>
  <w:num w:numId="164" w16cid:durableId="2003046952">
    <w:abstractNumId w:val="30"/>
  </w:num>
  <w:num w:numId="165" w16cid:durableId="1021861484">
    <w:abstractNumId w:val="30"/>
  </w:num>
  <w:num w:numId="166" w16cid:durableId="1003975046">
    <w:abstractNumId w:val="30"/>
  </w:num>
  <w:num w:numId="167" w16cid:durableId="1327443671">
    <w:abstractNumId w:val="30"/>
  </w:num>
  <w:num w:numId="168" w16cid:durableId="735669085">
    <w:abstractNumId w:val="30"/>
  </w:num>
  <w:num w:numId="169" w16cid:durableId="1789199583">
    <w:abstractNumId w:val="30"/>
  </w:num>
  <w:num w:numId="170" w16cid:durableId="1841694716">
    <w:abstractNumId w:val="30"/>
  </w:num>
  <w:num w:numId="171" w16cid:durableId="61370235">
    <w:abstractNumId w:val="30"/>
  </w:num>
  <w:num w:numId="172" w16cid:durableId="1803229385">
    <w:abstractNumId w:val="30"/>
  </w:num>
  <w:num w:numId="173" w16cid:durableId="476532521">
    <w:abstractNumId w:val="30"/>
  </w:num>
  <w:num w:numId="174" w16cid:durableId="1409571161">
    <w:abstractNumId w:val="30"/>
  </w:num>
  <w:num w:numId="175" w16cid:durableId="1298997690">
    <w:abstractNumId w:val="30"/>
  </w:num>
  <w:num w:numId="176" w16cid:durableId="759369145">
    <w:abstractNumId w:val="30"/>
  </w:num>
  <w:num w:numId="177" w16cid:durableId="138881536">
    <w:abstractNumId w:val="30"/>
  </w:num>
  <w:num w:numId="178" w16cid:durableId="1639846323">
    <w:abstractNumId w:val="30"/>
  </w:num>
  <w:num w:numId="179" w16cid:durableId="159546539">
    <w:abstractNumId w:val="30"/>
  </w:num>
  <w:num w:numId="180" w16cid:durableId="407114936">
    <w:abstractNumId w:val="30"/>
  </w:num>
  <w:num w:numId="181" w16cid:durableId="1016232697">
    <w:abstractNumId w:val="30"/>
  </w:num>
  <w:num w:numId="182" w16cid:durableId="1943225564">
    <w:abstractNumId w:val="30"/>
  </w:num>
  <w:num w:numId="183" w16cid:durableId="210850630">
    <w:abstractNumId w:val="30"/>
  </w:num>
  <w:num w:numId="184" w16cid:durableId="1917400032">
    <w:abstractNumId w:val="30"/>
  </w:num>
  <w:num w:numId="185" w16cid:durableId="1528905839">
    <w:abstractNumId w:val="30"/>
  </w:num>
  <w:num w:numId="186" w16cid:durableId="592054269">
    <w:abstractNumId w:val="30"/>
  </w:num>
  <w:num w:numId="187" w16cid:durableId="1859387809">
    <w:abstractNumId w:val="30"/>
  </w:num>
  <w:num w:numId="188" w16cid:durableId="730036961">
    <w:abstractNumId w:val="30"/>
  </w:num>
  <w:num w:numId="189" w16cid:durableId="1186792231">
    <w:abstractNumId w:val="30"/>
  </w:num>
  <w:num w:numId="190" w16cid:durableId="355038382">
    <w:abstractNumId w:val="30"/>
  </w:num>
  <w:num w:numId="191" w16cid:durableId="292097546">
    <w:abstractNumId w:val="30"/>
  </w:num>
  <w:num w:numId="192" w16cid:durableId="361438507">
    <w:abstractNumId w:val="30"/>
  </w:num>
  <w:num w:numId="193" w16cid:durableId="971835663">
    <w:abstractNumId w:val="30"/>
  </w:num>
  <w:num w:numId="194" w16cid:durableId="1687751877">
    <w:abstractNumId w:val="30"/>
  </w:num>
  <w:num w:numId="195" w16cid:durableId="1367295838">
    <w:abstractNumId w:val="30"/>
  </w:num>
  <w:num w:numId="196" w16cid:durableId="79568229">
    <w:abstractNumId w:val="30"/>
  </w:num>
  <w:num w:numId="197" w16cid:durableId="356004838">
    <w:abstractNumId w:val="30"/>
  </w:num>
  <w:num w:numId="198" w16cid:durableId="1478184479">
    <w:abstractNumId w:val="30"/>
  </w:num>
  <w:num w:numId="199" w16cid:durableId="713045224">
    <w:abstractNumId w:val="30"/>
  </w:num>
  <w:num w:numId="200" w16cid:durableId="1827866438">
    <w:abstractNumId w:val="30"/>
  </w:num>
  <w:num w:numId="201" w16cid:durableId="1678265786">
    <w:abstractNumId w:val="30"/>
  </w:num>
  <w:num w:numId="202" w16cid:durableId="250238804">
    <w:abstractNumId w:val="30"/>
  </w:num>
  <w:num w:numId="203" w16cid:durableId="409549039">
    <w:abstractNumId w:val="30"/>
  </w:num>
  <w:num w:numId="204" w16cid:durableId="1545823982">
    <w:abstractNumId w:val="30"/>
  </w:num>
  <w:num w:numId="205" w16cid:durableId="1979457959">
    <w:abstractNumId w:val="30"/>
  </w:num>
  <w:num w:numId="206" w16cid:durableId="1689482334">
    <w:abstractNumId w:val="30"/>
  </w:num>
  <w:num w:numId="207" w16cid:durableId="1102724219">
    <w:abstractNumId w:val="30"/>
  </w:num>
  <w:num w:numId="208" w16cid:durableId="1689333433">
    <w:abstractNumId w:val="30"/>
  </w:num>
  <w:num w:numId="209" w16cid:durableId="58217729">
    <w:abstractNumId w:val="30"/>
  </w:num>
  <w:num w:numId="210" w16cid:durableId="2127312722">
    <w:abstractNumId w:val="30"/>
  </w:num>
  <w:num w:numId="211" w16cid:durableId="1259216501">
    <w:abstractNumId w:val="13"/>
  </w:num>
  <w:num w:numId="212" w16cid:durableId="1759906236">
    <w:abstractNumId w:val="30"/>
  </w:num>
  <w:num w:numId="213" w16cid:durableId="2000621073">
    <w:abstractNumId w:val="30"/>
  </w:num>
  <w:num w:numId="214" w16cid:durableId="623006016">
    <w:abstractNumId w:val="30"/>
  </w:num>
  <w:num w:numId="215" w16cid:durableId="1030764027">
    <w:abstractNumId w:val="30"/>
  </w:num>
  <w:num w:numId="216" w16cid:durableId="1720284164">
    <w:abstractNumId w:val="30"/>
  </w:num>
  <w:num w:numId="217" w16cid:durableId="1404525663">
    <w:abstractNumId w:val="30"/>
  </w:num>
  <w:num w:numId="218" w16cid:durableId="1485313744">
    <w:abstractNumId w:val="30"/>
  </w:num>
  <w:num w:numId="219" w16cid:durableId="1292858193">
    <w:abstractNumId w:val="30"/>
  </w:num>
  <w:num w:numId="220" w16cid:durableId="570386388">
    <w:abstractNumId w:val="30"/>
  </w:num>
  <w:num w:numId="221" w16cid:durableId="480191554">
    <w:abstractNumId w:val="30"/>
  </w:num>
  <w:num w:numId="222" w16cid:durableId="1499348272">
    <w:abstractNumId w:val="30"/>
  </w:num>
  <w:num w:numId="223" w16cid:durableId="2051344212">
    <w:abstractNumId w:val="30"/>
  </w:num>
  <w:num w:numId="224" w16cid:durableId="573051045">
    <w:abstractNumId w:val="30"/>
  </w:num>
  <w:num w:numId="225" w16cid:durableId="446200559">
    <w:abstractNumId w:val="30"/>
  </w:num>
  <w:num w:numId="226" w16cid:durableId="1214467620">
    <w:abstractNumId w:val="30"/>
  </w:num>
  <w:num w:numId="227" w16cid:durableId="1832722077">
    <w:abstractNumId w:val="30"/>
  </w:num>
  <w:num w:numId="228" w16cid:durableId="1250769523">
    <w:abstractNumId w:val="30"/>
  </w:num>
  <w:num w:numId="229" w16cid:durableId="1451513525">
    <w:abstractNumId w:val="30"/>
  </w:num>
  <w:num w:numId="230" w16cid:durableId="732314824">
    <w:abstractNumId w:val="6"/>
  </w:num>
  <w:num w:numId="231" w16cid:durableId="1261720685">
    <w:abstractNumId w:val="30"/>
  </w:num>
  <w:num w:numId="232" w16cid:durableId="1022827727">
    <w:abstractNumId w:val="30"/>
  </w:num>
  <w:num w:numId="233" w16cid:durableId="79835295">
    <w:abstractNumId w:val="42"/>
  </w:num>
  <w:num w:numId="234" w16cid:durableId="863907658">
    <w:abstractNumId w:val="30"/>
  </w:num>
  <w:num w:numId="235" w16cid:durableId="479343773">
    <w:abstractNumId w:val="30"/>
  </w:num>
  <w:num w:numId="236" w16cid:durableId="1639264667">
    <w:abstractNumId w:val="30"/>
  </w:num>
  <w:num w:numId="237" w16cid:durableId="1980768894">
    <w:abstractNumId w:val="30"/>
  </w:num>
  <w:num w:numId="238" w16cid:durableId="968124455">
    <w:abstractNumId w:val="30"/>
  </w:num>
  <w:num w:numId="239" w16cid:durableId="2106222660">
    <w:abstractNumId w:val="39"/>
  </w:num>
  <w:num w:numId="240" w16cid:durableId="1597472758">
    <w:abstractNumId w:val="30"/>
  </w:num>
  <w:num w:numId="241" w16cid:durableId="1215049007">
    <w:abstractNumId w:val="30"/>
  </w:num>
  <w:num w:numId="242" w16cid:durableId="1412236580">
    <w:abstractNumId w:val="30"/>
  </w:num>
  <w:num w:numId="243" w16cid:durableId="59252355">
    <w:abstractNumId w:val="30"/>
  </w:num>
  <w:num w:numId="244" w16cid:durableId="2002350813">
    <w:abstractNumId w:val="30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0100F1"/>
    <w:rsid w:val="00010E87"/>
    <w:rsid w:val="00012674"/>
    <w:rsid w:val="00017A06"/>
    <w:rsid w:val="000210FF"/>
    <w:rsid w:val="00023430"/>
    <w:rsid w:val="00025FDC"/>
    <w:rsid w:val="00030B33"/>
    <w:rsid w:val="00030D86"/>
    <w:rsid w:val="000312C0"/>
    <w:rsid w:val="00031965"/>
    <w:rsid w:val="000331DD"/>
    <w:rsid w:val="00037E6A"/>
    <w:rsid w:val="000436AD"/>
    <w:rsid w:val="0004614F"/>
    <w:rsid w:val="000472F4"/>
    <w:rsid w:val="00052EEE"/>
    <w:rsid w:val="000618D3"/>
    <w:rsid w:val="000653C8"/>
    <w:rsid w:val="00067163"/>
    <w:rsid w:val="0007766C"/>
    <w:rsid w:val="0008162A"/>
    <w:rsid w:val="00081DD0"/>
    <w:rsid w:val="000833D2"/>
    <w:rsid w:val="00087555"/>
    <w:rsid w:val="00087CA8"/>
    <w:rsid w:val="00090B7D"/>
    <w:rsid w:val="000A7B9B"/>
    <w:rsid w:val="000B0926"/>
    <w:rsid w:val="000B1F3E"/>
    <w:rsid w:val="000B2595"/>
    <w:rsid w:val="000B2E14"/>
    <w:rsid w:val="000B5572"/>
    <w:rsid w:val="000C01FA"/>
    <w:rsid w:val="000C0A62"/>
    <w:rsid w:val="000C4445"/>
    <w:rsid w:val="000D40CA"/>
    <w:rsid w:val="000E51C0"/>
    <w:rsid w:val="000E7CCE"/>
    <w:rsid w:val="001010F0"/>
    <w:rsid w:val="001046B1"/>
    <w:rsid w:val="00110CE0"/>
    <w:rsid w:val="001141B1"/>
    <w:rsid w:val="00115D6D"/>
    <w:rsid w:val="00121E65"/>
    <w:rsid w:val="00123DF5"/>
    <w:rsid w:val="0012699A"/>
    <w:rsid w:val="00130A47"/>
    <w:rsid w:val="001330CC"/>
    <w:rsid w:val="00133D39"/>
    <w:rsid w:val="001346D3"/>
    <w:rsid w:val="00140E6F"/>
    <w:rsid w:val="0014151B"/>
    <w:rsid w:val="001443C6"/>
    <w:rsid w:val="00144E82"/>
    <w:rsid w:val="00145363"/>
    <w:rsid w:val="00150048"/>
    <w:rsid w:val="00154161"/>
    <w:rsid w:val="00154E24"/>
    <w:rsid w:val="001554A5"/>
    <w:rsid w:val="001568F6"/>
    <w:rsid w:val="00170868"/>
    <w:rsid w:val="00171347"/>
    <w:rsid w:val="001715E8"/>
    <w:rsid w:val="0017276F"/>
    <w:rsid w:val="001729BB"/>
    <w:rsid w:val="00173486"/>
    <w:rsid w:val="00176F20"/>
    <w:rsid w:val="00180C9B"/>
    <w:rsid w:val="00181A4A"/>
    <w:rsid w:val="00182E99"/>
    <w:rsid w:val="001837AE"/>
    <w:rsid w:val="00183B9F"/>
    <w:rsid w:val="001919CE"/>
    <w:rsid w:val="001920CE"/>
    <w:rsid w:val="001A07A2"/>
    <w:rsid w:val="001A13CA"/>
    <w:rsid w:val="001A5D74"/>
    <w:rsid w:val="001A724A"/>
    <w:rsid w:val="001A7B75"/>
    <w:rsid w:val="001B2603"/>
    <w:rsid w:val="001B56E3"/>
    <w:rsid w:val="001B692D"/>
    <w:rsid w:val="001C00BA"/>
    <w:rsid w:val="001C27A8"/>
    <w:rsid w:val="001D104D"/>
    <w:rsid w:val="001D4F81"/>
    <w:rsid w:val="001E1634"/>
    <w:rsid w:val="001E1BCB"/>
    <w:rsid w:val="001E2B20"/>
    <w:rsid w:val="001F0C90"/>
    <w:rsid w:val="001F2ADD"/>
    <w:rsid w:val="001F2BF8"/>
    <w:rsid w:val="001F7392"/>
    <w:rsid w:val="0020204E"/>
    <w:rsid w:val="002034BE"/>
    <w:rsid w:val="00203AF8"/>
    <w:rsid w:val="002056EF"/>
    <w:rsid w:val="002068A2"/>
    <w:rsid w:val="0020785A"/>
    <w:rsid w:val="00212758"/>
    <w:rsid w:val="00215EAA"/>
    <w:rsid w:val="00221D21"/>
    <w:rsid w:val="00223495"/>
    <w:rsid w:val="002252A2"/>
    <w:rsid w:val="002254C9"/>
    <w:rsid w:val="002348A4"/>
    <w:rsid w:val="00235054"/>
    <w:rsid w:val="00235833"/>
    <w:rsid w:val="00236821"/>
    <w:rsid w:val="002409ED"/>
    <w:rsid w:val="00245928"/>
    <w:rsid w:val="00245C1E"/>
    <w:rsid w:val="002463D0"/>
    <w:rsid w:val="00253899"/>
    <w:rsid w:val="00257866"/>
    <w:rsid w:val="00265A6D"/>
    <w:rsid w:val="00266CEB"/>
    <w:rsid w:val="00276B81"/>
    <w:rsid w:val="0028294C"/>
    <w:rsid w:val="00285326"/>
    <w:rsid w:val="00285420"/>
    <w:rsid w:val="002A1202"/>
    <w:rsid w:val="002A2140"/>
    <w:rsid w:val="002A3077"/>
    <w:rsid w:val="002A7A94"/>
    <w:rsid w:val="002B13F5"/>
    <w:rsid w:val="002C3C2B"/>
    <w:rsid w:val="002C3F8D"/>
    <w:rsid w:val="002C6D21"/>
    <w:rsid w:val="002D1409"/>
    <w:rsid w:val="002D2100"/>
    <w:rsid w:val="002D2336"/>
    <w:rsid w:val="002D408F"/>
    <w:rsid w:val="002D50CB"/>
    <w:rsid w:val="002D6520"/>
    <w:rsid w:val="002E1158"/>
    <w:rsid w:val="002E184D"/>
    <w:rsid w:val="002E3199"/>
    <w:rsid w:val="002F4BE1"/>
    <w:rsid w:val="00305178"/>
    <w:rsid w:val="00305262"/>
    <w:rsid w:val="00306BB6"/>
    <w:rsid w:val="00313BF2"/>
    <w:rsid w:val="00314A77"/>
    <w:rsid w:val="003172A0"/>
    <w:rsid w:val="00320EBB"/>
    <w:rsid w:val="00322434"/>
    <w:rsid w:val="00322531"/>
    <w:rsid w:val="00326526"/>
    <w:rsid w:val="00326FD6"/>
    <w:rsid w:val="00332FB6"/>
    <w:rsid w:val="00334F3A"/>
    <w:rsid w:val="0033624B"/>
    <w:rsid w:val="00336380"/>
    <w:rsid w:val="003377E2"/>
    <w:rsid w:val="00341BCF"/>
    <w:rsid w:val="00347F86"/>
    <w:rsid w:val="00352F51"/>
    <w:rsid w:val="003553C5"/>
    <w:rsid w:val="00361FDA"/>
    <w:rsid w:val="0036272B"/>
    <w:rsid w:val="003644E9"/>
    <w:rsid w:val="003673D5"/>
    <w:rsid w:val="0037135E"/>
    <w:rsid w:val="00372023"/>
    <w:rsid w:val="0037671E"/>
    <w:rsid w:val="00380A84"/>
    <w:rsid w:val="00380EBE"/>
    <w:rsid w:val="00382DF5"/>
    <w:rsid w:val="0038499C"/>
    <w:rsid w:val="00386BC9"/>
    <w:rsid w:val="0038777E"/>
    <w:rsid w:val="00391880"/>
    <w:rsid w:val="003925C7"/>
    <w:rsid w:val="003A3846"/>
    <w:rsid w:val="003A5E31"/>
    <w:rsid w:val="003A73F4"/>
    <w:rsid w:val="003B012A"/>
    <w:rsid w:val="003B106C"/>
    <w:rsid w:val="003B5C68"/>
    <w:rsid w:val="003C1671"/>
    <w:rsid w:val="003C1820"/>
    <w:rsid w:val="003C1C3C"/>
    <w:rsid w:val="003C1CDF"/>
    <w:rsid w:val="003C5D86"/>
    <w:rsid w:val="003D3F2B"/>
    <w:rsid w:val="003D49C7"/>
    <w:rsid w:val="003D76CD"/>
    <w:rsid w:val="003E3809"/>
    <w:rsid w:val="003E638F"/>
    <w:rsid w:val="003F057D"/>
    <w:rsid w:val="003F0CBB"/>
    <w:rsid w:val="003F1610"/>
    <w:rsid w:val="003F1B27"/>
    <w:rsid w:val="003F47FE"/>
    <w:rsid w:val="003F5090"/>
    <w:rsid w:val="003F5F5D"/>
    <w:rsid w:val="003F765F"/>
    <w:rsid w:val="0040653A"/>
    <w:rsid w:val="004172A8"/>
    <w:rsid w:val="00417966"/>
    <w:rsid w:val="00420441"/>
    <w:rsid w:val="004232AB"/>
    <w:rsid w:val="004248D6"/>
    <w:rsid w:val="0042721B"/>
    <w:rsid w:val="00434C4C"/>
    <w:rsid w:val="004352C2"/>
    <w:rsid w:val="0044159A"/>
    <w:rsid w:val="00442D7A"/>
    <w:rsid w:val="00443D13"/>
    <w:rsid w:val="0044413C"/>
    <w:rsid w:val="00446165"/>
    <w:rsid w:val="00452335"/>
    <w:rsid w:val="004538F5"/>
    <w:rsid w:val="00453CDD"/>
    <w:rsid w:val="0045506D"/>
    <w:rsid w:val="004550E5"/>
    <w:rsid w:val="00455997"/>
    <w:rsid w:val="0045798F"/>
    <w:rsid w:val="00461E78"/>
    <w:rsid w:val="004624DE"/>
    <w:rsid w:val="0047439B"/>
    <w:rsid w:val="0047466F"/>
    <w:rsid w:val="00481C3F"/>
    <w:rsid w:val="004826B9"/>
    <w:rsid w:val="0048503F"/>
    <w:rsid w:val="004872C2"/>
    <w:rsid w:val="00487A60"/>
    <w:rsid w:val="00492BBF"/>
    <w:rsid w:val="00492E4A"/>
    <w:rsid w:val="004932D6"/>
    <w:rsid w:val="00493AC4"/>
    <w:rsid w:val="004A15A2"/>
    <w:rsid w:val="004A45E6"/>
    <w:rsid w:val="004A4A7F"/>
    <w:rsid w:val="004A5AF7"/>
    <w:rsid w:val="004B0B5A"/>
    <w:rsid w:val="004B0DD1"/>
    <w:rsid w:val="004B5D33"/>
    <w:rsid w:val="004B7B92"/>
    <w:rsid w:val="004C0FFB"/>
    <w:rsid w:val="004C147D"/>
    <w:rsid w:val="004C2088"/>
    <w:rsid w:val="004C38EC"/>
    <w:rsid w:val="004C7BF1"/>
    <w:rsid w:val="004D0285"/>
    <w:rsid w:val="004E06C8"/>
    <w:rsid w:val="004E0C36"/>
    <w:rsid w:val="004E1F2B"/>
    <w:rsid w:val="004F12A9"/>
    <w:rsid w:val="004F1993"/>
    <w:rsid w:val="004F348F"/>
    <w:rsid w:val="004F5D5E"/>
    <w:rsid w:val="004F7A08"/>
    <w:rsid w:val="005015C0"/>
    <w:rsid w:val="005031F3"/>
    <w:rsid w:val="00506013"/>
    <w:rsid w:val="00510033"/>
    <w:rsid w:val="005111A1"/>
    <w:rsid w:val="005118EB"/>
    <w:rsid w:val="00514412"/>
    <w:rsid w:val="005228BB"/>
    <w:rsid w:val="00532957"/>
    <w:rsid w:val="00540527"/>
    <w:rsid w:val="00546053"/>
    <w:rsid w:val="0055054C"/>
    <w:rsid w:val="00550EF4"/>
    <w:rsid w:val="005603AB"/>
    <w:rsid w:val="00563EEA"/>
    <w:rsid w:val="005646B2"/>
    <w:rsid w:val="00567D52"/>
    <w:rsid w:val="00573F93"/>
    <w:rsid w:val="0057622E"/>
    <w:rsid w:val="00582739"/>
    <w:rsid w:val="005828E3"/>
    <w:rsid w:val="00586D93"/>
    <w:rsid w:val="0059048D"/>
    <w:rsid w:val="00591781"/>
    <w:rsid w:val="005A43B2"/>
    <w:rsid w:val="005A5202"/>
    <w:rsid w:val="005A52D4"/>
    <w:rsid w:val="005B13FF"/>
    <w:rsid w:val="005B377D"/>
    <w:rsid w:val="005B3D0C"/>
    <w:rsid w:val="005B52A8"/>
    <w:rsid w:val="005B65C1"/>
    <w:rsid w:val="005C2F60"/>
    <w:rsid w:val="005C4E3D"/>
    <w:rsid w:val="005C6FDC"/>
    <w:rsid w:val="005D09F4"/>
    <w:rsid w:val="005D2C53"/>
    <w:rsid w:val="005D31DA"/>
    <w:rsid w:val="005D3DBF"/>
    <w:rsid w:val="005D47C9"/>
    <w:rsid w:val="005D66C2"/>
    <w:rsid w:val="005D7118"/>
    <w:rsid w:val="005E3933"/>
    <w:rsid w:val="005E41EF"/>
    <w:rsid w:val="005E4F9B"/>
    <w:rsid w:val="005F0255"/>
    <w:rsid w:val="005F1AD3"/>
    <w:rsid w:val="005F1ECE"/>
    <w:rsid w:val="005F7C19"/>
    <w:rsid w:val="00600F8C"/>
    <w:rsid w:val="00601823"/>
    <w:rsid w:val="00602AB9"/>
    <w:rsid w:val="00602FDE"/>
    <w:rsid w:val="00603BC9"/>
    <w:rsid w:val="006040D0"/>
    <w:rsid w:val="00606C91"/>
    <w:rsid w:val="00621609"/>
    <w:rsid w:val="00626D35"/>
    <w:rsid w:val="00627838"/>
    <w:rsid w:val="00627E97"/>
    <w:rsid w:val="006312A2"/>
    <w:rsid w:val="006413B8"/>
    <w:rsid w:val="006413C7"/>
    <w:rsid w:val="00643A8B"/>
    <w:rsid w:val="00644A2B"/>
    <w:rsid w:val="00645962"/>
    <w:rsid w:val="00646A98"/>
    <w:rsid w:val="006517B0"/>
    <w:rsid w:val="00651EFF"/>
    <w:rsid w:val="0065226B"/>
    <w:rsid w:val="006526CD"/>
    <w:rsid w:val="00652C05"/>
    <w:rsid w:val="00661B9A"/>
    <w:rsid w:val="00665D7D"/>
    <w:rsid w:val="00665F5E"/>
    <w:rsid w:val="00666184"/>
    <w:rsid w:val="00672113"/>
    <w:rsid w:val="00673708"/>
    <w:rsid w:val="00674112"/>
    <w:rsid w:val="00681134"/>
    <w:rsid w:val="0068138C"/>
    <w:rsid w:val="00684839"/>
    <w:rsid w:val="00685678"/>
    <w:rsid w:val="006909A9"/>
    <w:rsid w:val="0069416F"/>
    <w:rsid w:val="0069418E"/>
    <w:rsid w:val="00694FED"/>
    <w:rsid w:val="00697FD1"/>
    <w:rsid w:val="006A7452"/>
    <w:rsid w:val="006A76EB"/>
    <w:rsid w:val="006B10D3"/>
    <w:rsid w:val="006B2CCF"/>
    <w:rsid w:val="006B3944"/>
    <w:rsid w:val="006B6538"/>
    <w:rsid w:val="006B6544"/>
    <w:rsid w:val="006B6F24"/>
    <w:rsid w:val="006B75AA"/>
    <w:rsid w:val="006C1509"/>
    <w:rsid w:val="006C2FCC"/>
    <w:rsid w:val="006C3CDF"/>
    <w:rsid w:val="006C4919"/>
    <w:rsid w:val="006C5B23"/>
    <w:rsid w:val="006D5E1B"/>
    <w:rsid w:val="006D65FD"/>
    <w:rsid w:val="006E4E41"/>
    <w:rsid w:val="006F062E"/>
    <w:rsid w:val="006F5212"/>
    <w:rsid w:val="006F52C2"/>
    <w:rsid w:val="006F6BD2"/>
    <w:rsid w:val="00700F2E"/>
    <w:rsid w:val="00713B32"/>
    <w:rsid w:val="00713FD7"/>
    <w:rsid w:val="00717351"/>
    <w:rsid w:val="00717D85"/>
    <w:rsid w:val="0072077B"/>
    <w:rsid w:val="00725591"/>
    <w:rsid w:val="007256E0"/>
    <w:rsid w:val="00731ADC"/>
    <w:rsid w:val="00732119"/>
    <w:rsid w:val="007335F1"/>
    <w:rsid w:val="007416CA"/>
    <w:rsid w:val="00744812"/>
    <w:rsid w:val="007450FE"/>
    <w:rsid w:val="00745C4E"/>
    <w:rsid w:val="00746FBD"/>
    <w:rsid w:val="00760D8C"/>
    <w:rsid w:val="00761167"/>
    <w:rsid w:val="007648A9"/>
    <w:rsid w:val="00766608"/>
    <w:rsid w:val="00773790"/>
    <w:rsid w:val="007767EC"/>
    <w:rsid w:val="007770A3"/>
    <w:rsid w:val="007806E9"/>
    <w:rsid w:val="007816E5"/>
    <w:rsid w:val="00785FC9"/>
    <w:rsid w:val="00786B6A"/>
    <w:rsid w:val="007904B0"/>
    <w:rsid w:val="00790DC1"/>
    <w:rsid w:val="007916C3"/>
    <w:rsid w:val="007935C4"/>
    <w:rsid w:val="007A06A8"/>
    <w:rsid w:val="007A19BF"/>
    <w:rsid w:val="007A362C"/>
    <w:rsid w:val="007A5DC0"/>
    <w:rsid w:val="007A629F"/>
    <w:rsid w:val="007B07F8"/>
    <w:rsid w:val="007B3C24"/>
    <w:rsid w:val="007B444D"/>
    <w:rsid w:val="007B530F"/>
    <w:rsid w:val="007B6C20"/>
    <w:rsid w:val="007B6D7D"/>
    <w:rsid w:val="007C1D1E"/>
    <w:rsid w:val="007C4138"/>
    <w:rsid w:val="007C55F6"/>
    <w:rsid w:val="007D4776"/>
    <w:rsid w:val="007D6493"/>
    <w:rsid w:val="007E2C9A"/>
    <w:rsid w:val="007E36D7"/>
    <w:rsid w:val="007E414A"/>
    <w:rsid w:val="007F2E6E"/>
    <w:rsid w:val="00801159"/>
    <w:rsid w:val="00802AEC"/>
    <w:rsid w:val="00803D94"/>
    <w:rsid w:val="00805220"/>
    <w:rsid w:val="008067C9"/>
    <w:rsid w:val="00812AC2"/>
    <w:rsid w:val="00812D22"/>
    <w:rsid w:val="008131D4"/>
    <w:rsid w:val="00822D68"/>
    <w:rsid w:val="0082365D"/>
    <w:rsid w:val="00825D37"/>
    <w:rsid w:val="0083411C"/>
    <w:rsid w:val="0083651A"/>
    <w:rsid w:val="008368A0"/>
    <w:rsid w:val="008420FF"/>
    <w:rsid w:val="00842A7C"/>
    <w:rsid w:val="00842DA6"/>
    <w:rsid w:val="008443D6"/>
    <w:rsid w:val="00845A5A"/>
    <w:rsid w:val="00846D18"/>
    <w:rsid w:val="00847DBD"/>
    <w:rsid w:val="00850C93"/>
    <w:rsid w:val="00852415"/>
    <w:rsid w:val="00852472"/>
    <w:rsid w:val="008541BF"/>
    <w:rsid w:val="00856B71"/>
    <w:rsid w:val="00863AF3"/>
    <w:rsid w:val="00863F9B"/>
    <w:rsid w:val="00881556"/>
    <w:rsid w:val="00885B14"/>
    <w:rsid w:val="00885D4D"/>
    <w:rsid w:val="00892FCA"/>
    <w:rsid w:val="0089475B"/>
    <w:rsid w:val="00895B01"/>
    <w:rsid w:val="008975B6"/>
    <w:rsid w:val="008A3ED5"/>
    <w:rsid w:val="008A6AF4"/>
    <w:rsid w:val="008B5878"/>
    <w:rsid w:val="008B6D54"/>
    <w:rsid w:val="008C0BEA"/>
    <w:rsid w:val="008C15CE"/>
    <w:rsid w:val="008C209F"/>
    <w:rsid w:val="008C4724"/>
    <w:rsid w:val="008D2B21"/>
    <w:rsid w:val="008D43B7"/>
    <w:rsid w:val="008D4C4A"/>
    <w:rsid w:val="008D55CB"/>
    <w:rsid w:val="008D6716"/>
    <w:rsid w:val="008E1839"/>
    <w:rsid w:val="008E4FAD"/>
    <w:rsid w:val="008F343D"/>
    <w:rsid w:val="008F3ACA"/>
    <w:rsid w:val="008F3B8D"/>
    <w:rsid w:val="008F414F"/>
    <w:rsid w:val="008F6452"/>
    <w:rsid w:val="008F7F60"/>
    <w:rsid w:val="0090435D"/>
    <w:rsid w:val="0090536C"/>
    <w:rsid w:val="0090580C"/>
    <w:rsid w:val="00907BDA"/>
    <w:rsid w:val="0092228F"/>
    <w:rsid w:val="00923C1B"/>
    <w:rsid w:val="00932060"/>
    <w:rsid w:val="00932878"/>
    <w:rsid w:val="0094078B"/>
    <w:rsid w:val="00942CCC"/>
    <w:rsid w:val="00942DE6"/>
    <w:rsid w:val="009434FF"/>
    <w:rsid w:val="009464A3"/>
    <w:rsid w:val="00950BF6"/>
    <w:rsid w:val="00952056"/>
    <w:rsid w:val="009540FA"/>
    <w:rsid w:val="009543FB"/>
    <w:rsid w:val="00957381"/>
    <w:rsid w:val="00962585"/>
    <w:rsid w:val="0097019A"/>
    <w:rsid w:val="00972EE3"/>
    <w:rsid w:val="009759F7"/>
    <w:rsid w:val="009808C8"/>
    <w:rsid w:val="0098250F"/>
    <w:rsid w:val="00982A6B"/>
    <w:rsid w:val="009849D7"/>
    <w:rsid w:val="00984DDA"/>
    <w:rsid w:val="00985330"/>
    <w:rsid w:val="0098557A"/>
    <w:rsid w:val="009952E0"/>
    <w:rsid w:val="0099680A"/>
    <w:rsid w:val="00997FE9"/>
    <w:rsid w:val="009A05E9"/>
    <w:rsid w:val="009A3FCE"/>
    <w:rsid w:val="009A64DF"/>
    <w:rsid w:val="009B1922"/>
    <w:rsid w:val="009B64AE"/>
    <w:rsid w:val="009B7DB4"/>
    <w:rsid w:val="009D156F"/>
    <w:rsid w:val="009D7072"/>
    <w:rsid w:val="009E2025"/>
    <w:rsid w:val="009E4061"/>
    <w:rsid w:val="009E5E73"/>
    <w:rsid w:val="009E6F26"/>
    <w:rsid w:val="009F1705"/>
    <w:rsid w:val="009F41BA"/>
    <w:rsid w:val="00A01CB7"/>
    <w:rsid w:val="00A07E7C"/>
    <w:rsid w:val="00A11D03"/>
    <w:rsid w:val="00A134B5"/>
    <w:rsid w:val="00A156C2"/>
    <w:rsid w:val="00A16393"/>
    <w:rsid w:val="00A16655"/>
    <w:rsid w:val="00A17FD3"/>
    <w:rsid w:val="00A22BCD"/>
    <w:rsid w:val="00A22C64"/>
    <w:rsid w:val="00A23947"/>
    <w:rsid w:val="00A315FF"/>
    <w:rsid w:val="00A34860"/>
    <w:rsid w:val="00A4048F"/>
    <w:rsid w:val="00A44D31"/>
    <w:rsid w:val="00A458F5"/>
    <w:rsid w:val="00A552B1"/>
    <w:rsid w:val="00A55D71"/>
    <w:rsid w:val="00A623F8"/>
    <w:rsid w:val="00A652A9"/>
    <w:rsid w:val="00A6778B"/>
    <w:rsid w:val="00A67F53"/>
    <w:rsid w:val="00A72570"/>
    <w:rsid w:val="00A7498F"/>
    <w:rsid w:val="00A75195"/>
    <w:rsid w:val="00A75A23"/>
    <w:rsid w:val="00A76927"/>
    <w:rsid w:val="00A803B7"/>
    <w:rsid w:val="00A80E70"/>
    <w:rsid w:val="00A81FAF"/>
    <w:rsid w:val="00A863B4"/>
    <w:rsid w:val="00A8671E"/>
    <w:rsid w:val="00A9098F"/>
    <w:rsid w:val="00A928C7"/>
    <w:rsid w:val="00A92A34"/>
    <w:rsid w:val="00A93225"/>
    <w:rsid w:val="00AA18C9"/>
    <w:rsid w:val="00AA6DFD"/>
    <w:rsid w:val="00AB1F62"/>
    <w:rsid w:val="00AB4280"/>
    <w:rsid w:val="00AB7EDF"/>
    <w:rsid w:val="00AC269B"/>
    <w:rsid w:val="00AC298D"/>
    <w:rsid w:val="00AD7875"/>
    <w:rsid w:val="00AE08D9"/>
    <w:rsid w:val="00AE0DE6"/>
    <w:rsid w:val="00AE2E4A"/>
    <w:rsid w:val="00AE6152"/>
    <w:rsid w:val="00AF1F4A"/>
    <w:rsid w:val="00AF54AA"/>
    <w:rsid w:val="00AF77B3"/>
    <w:rsid w:val="00B0073C"/>
    <w:rsid w:val="00B1321D"/>
    <w:rsid w:val="00B153E0"/>
    <w:rsid w:val="00B17C22"/>
    <w:rsid w:val="00B25C75"/>
    <w:rsid w:val="00B27A0F"/>
    <w:rsid w:val="00B34EFF"/>
    <w:rsid w:val="00B374A3"/>
    <w:rsid w:val="00B40A75"/>
    <w:rsid w:val="00B452D3"/>
    <w:rsid w:val="00B454FE"/>
    <w:rsid w:val="00B46C4D"/>
    <w:rsid w:val="00B46EC0"/>
    <w:rsid w:val="00B47CE0"/>
    <w:rsid w:val="00B50ECF"/>
    <w:rsid w:val="00B570BA"/>
    <w:rsid w:val="00B64BB9"/>
    <w:rsid w:val="00B73946"/>
    <w:rsid w:val="00B76E56"/>
    <w:rsid w:val="00B76F88"/>
    <w:rsid w:val="00B84535"/>
    <w:rsid w:val="00B857F5"/>
    <w:rsid w:val="00B85C6F"/>
    <w:rsid w:val="00B863D6"/>
    <w:rsid w:val="00B90719"/>
    <w:rsid w:val="00B9121F"/>
    <w:rsid w:val="00B91F15"/>
    <w:rsid w:val="00B93BF3"/>
    <w:rsid w:val="00B94008"/>
    <w:rsid w:val="00B947B1"/>
    <w:rsid w:val="00B94A18"/>
    <w:rsid w:val="00B96226"/>
    <w:rsid w:val="00B96747"/>
    <w:rsid w:val="00BA17F3"/>
    <w:rsid w:val="00BA42F8"/>
    <w:rsid w:val="00BA514E"/>
    <w:rsid w:val="00BA5A99"/>
    <w:rsid w:val="00BB492D"/>
    <w:rsid w:val="00BB5BA9"/>
    <w:rsid w:val="00BC1FC4"/>
    <w:rsid w:val="00BC5E23"/>
    <w:rsid w:val="00BD4BC1"/>
    <w:rsid w:val="00BD4F8B"/>
    <w:rsid w:val="00BD5AD9"/>
    <w:rsid w:val="00BE0462"/>
    <w:rsid w:val="00BE0F6E"/>
    <w:rsid w:val="00BE15AB"/>
    <w:rsid w:val="00BE16A6"/>
    <w:rsid w:val="00BE16E0"/>
    <w:rsid w:val="00BE7BB8"/>
    <w:rsid w:val="00BF02B3"/>
    <w:rsid w:val="00BF0562"/>
    <w:rsid w:val="00BF2B04"/>
    <w:rsid w:val="00BF33EE"/>
    <w:rsid w:val="00BF3ADF"/>
    <w:rsid w:val="00BF46F8"/>
    <w:rsid w:val="00BF5E1C"/>
    <w:rsid w:val="00BF63E4"/>
    <w:rsid w:val="00BF6EBA"/>
    <w:rsid w:val="00BF73D7"/>
    <w:rsid w:val="00C0319A"/>
    <w:rsid w:val="00C03F92"/>
    <w:rsid w:val="00C07714"/>
    <w:rsid w:val="00C10744"/>
    <w:rsid w:val="00C10EF2"/>
    <w:rsid w:val="00C133B9"/>
    <w:rsid w:val="00C13B07"/>
    <w:rsid w:val="00C13EAB"/>
    <w:rsid w:val="00C14DCC"/>
    <w:rsid w:val="00C17327"/>
    <w:rsid w:val="00C26E98"/>
    <w:rsid w:val="00C27CF2"/>
    <w:rsid w:val="00C31D30"/>
    <w:rsid w:val="00C3276E"/>
    <w:rsid w:val="00C41265"/>
    <w:rsid w:val="00C45D1C"/>
    <w:rsid w:val="00C50D7A"/>
    <w:rsid w:val="00C51B74"/>
    <w:rsid w:val="00C51C80"/>
    <w:rsid w:val="00C54FAC"/>
    <w:rsid w:val="00C60C9A"/>
    <w:rsid w:val="00C6220A"/>
    <w:rsid w:val="00C64EE6"/>
    <w:rsid w:val="00C659C5"/>
    <w:rsid w:val="00C67735"/>
    <w:rsid w:val="00C72ADC"/>
    <w:rsid w:val="00C82F1D"/>
    <w:rsid w:val="00C933F6"/>
    <w:rsid w:val="00C9432A"/>
    <w:rsid w:val="00C953CD"/>
    <w:rsid w:val="00C970FC"/>
    <w:rsid w:val="00C971E5"/>
    <w:rsid w:val="00C97C2E"/>
    <w:rsid w:val="00CA7D7A"/>
    <w:rsid w:val="00CB079A"/>
    <w:rsid w:val="00CB0D3E"/>
    <w:rsid w:val="00CB2098"/>
    <w:rsid w:val="00CB4647"/>
    <w:rsid w:val="00CB67A1"/>
    <w:rsid w:val="00CC2020"/>
    <w:rsid w:val="00CD0705"/>
    <w:rsid w:val="00CD5FDE"/>
    <w:rsid w:val="00CD7483"/>
    <w:rsid w:val="00CD7B37"/>
    <w:rsid w:val="00CD7F9A"/>
    <w:rsid w:val="00CE0121"/>
    <w:rsid w:val="00CE19BE"/>
    <w:rsid w:val="00CE2F92"/>
    <w:rsid w:val="00CE5DDC"/>
    <w:rsid w:val="00CE6186"/>
    <w:rsid w:val="00CE6BEE"/>
    <w:rsid w:val="00CF0A83"/>
    <w:rsid w:val="00D079E7"/>
    <w:rsid w:val="00D1078C"/>
    <w:rsid w:val="00D17B03"/>
    <w:rsid w:val="00D25030"/>
    <w:rsid w:val="00D276E1"/>
    <w:rsid w:val="00D33E58"/>
    <w:rsid w:val="00D37AB5"/>
    <w:rsid w:val="00D37CE4"/>
    <w:rsid w:val="00D41C70"/>
    <w:rsid w:val="00D420B9"/>
    <w:rsid w:val="00D47B61"/>
    <w:rsid w:val="00D508E7"/>
    <w:rsid w:val="00D518B9"/>
    <w:rsid w:val="00D545CA"/>
    <w:rsid w:val="00D611B7"/>
    <w:rsid w:val="00D62A8F"/>
    <w:rsid w:val="00D634D4"/>
    <w:rsid w:val="00D63EE4"/>
    <w:rsid w:val="00D664CF"/>
    <w:rsid w:val="00D67242"/>
    <w:rsid w:val="00D7144F"/>
    <w:rsid w:val="00D7312F"/>
    <w:rsid w:val="00D75821"/>
    <w:rsid w:val="00D873E3"/>
    <w:rsid w:val="00D9052F"/>
    <w:rsid w:val="00D90EC8"/>
    <w:rsid w:val="00D92BA0"/>
    <w:rsid w:val="00D93A1A"/>
    <w:rsid w:val="00D975FD"/>
    <w:rsid w:val="00DA1AB2"/>
    <w:rsid w:val="00DA3134"/>
    <w:rsid w:val="00DA64A1"/>
    <w:rsid w:val="00DB1164"/>
    <w:rsid w:val="00DB16CA"/>
    <w:rsid w:val="00DB2930"/>
    <w:rsid w:val="00DB49FB"/>
    <w:rsid w:val="00DB5F3B"/>
    <w:rsid w:val="00DB6573"/>
    <w:rsid w:val="00DB6E59"/>
    <w:rsid w:val="00DB7C54"/>
    <w:rsid w:val="00DC396C"/>
    <w:rsid w:val="00DC656F"/>
    <w:rsid w:val="00DC7AED"/>
    <w:rsid w:val="00DD5DC5"/>
    <w:rsid w:val="00DE138E"/>
    <w:rsid w:val="00DE6E36"/>
    <w:rsid w:val="00DE7AD0"/>
    <w:rsid w:val="00DF1BAA"/>
    <w:rsid w:val="00DF5A69"/>
    <w:rsid w:val="00E04123"/>
    <w:rsid w:val="00E04946"/>
    <w:rsid w:val="00E10536"/>
    <w:rsid w:val="00E10727"/>
    <w:rsid w:val="00E10C4D"/>
    <w:rsid w:val="00E12CA4"/>
    <w:rsid w:val="00E14DAF"/>
    <w:rsid w:val="00E16892"/>
    <w:rsid w:val="00E1709F"/>
    <w:rsid w:val="00E21003"/>
    <w:rsid w:val="00E2207B"/>
    <w:rsid w:val="00E237F9"/>
    <w:rsid w:val="00E24BDE"/>
    <w:rsid w:val="00E260CB"/>
    <w:rsid w:val="00E26581"/>
    <w:rsid w:val="00E279BC"/>
    <w:rsid w:val="00E31251"/>
    <w:rsid w:val="00E343D5"/>
    <w:rsid w:val="00E41DEC"/>
    <w:rsid w:val="00E47E1F"/>
    <w:rsid w:val="00E52641"/>
    <w:rsid w:val="00E53833"/>
    <w:rsid w:val="00E55759"/>
    <w:rsid w:val="00E559DC"/>
    <w:rsid w:val="00E55A1A"/>
    <w:rsid w:val="00E65D1F"/>
    <w:rsid w:val="00E660EF"/>
    <w:rsid w:val="00E665C7"/>
    <w:rsid w:val="00E72865"/>
    <w:rsid w:val="00E740FC"/>
    <w:rsid w:val="00E74E51"/>
    <w:rsid w:val="00E757CC"/>
    <w:rsid w:val="00E7618A"/>
    <w:rsid w:val="00E86DB7"/>
    <w:rsid w:val="00E91810"/>
    <w:rsid w:val="00E92748"/>
    <w:rsid w:val="00E96D9B"/>
    <w:rsid w:val="00E97F03"/>
    <w:rsid w:val="00EA7A86"/>
    <w:rsid w:val="00EB0197"/>
    <w:rsid w:val="00EB172E"/>
    <w:rsid w:val="00ED1493"/>
    <w:rsid w:val="00ED56F7"/>
    <w:rsid w:val="00EE3107"/>
    <w:rsid w:val="00EF0AC3"/>
    <w:rsid w:val="00EF0BCA"/>
    <w:rsid w:val="00EF2335"/>
    <w:rsid w:val="00EF517E"/>
    <w:rsid w:val="00EF6867"/>
    <w:rsid w:val="00F005BC"/>
    <w:rsid w:val="00F01DC0"/>
    <w:rsid w:val="00F10334"/>
    <w:rsid w:val="00F1507C"/>
    <w:rsid w:val="00F16B68"/>
    <w:rsid w:val="00F178A4"/>
    <w:rsid w:val="00F263EB"/>
    <w:rsid w:val="00F304D2"/>
    <w:rsid w:val="00F31D5C"/>
    <w:rsid w:val="00F34E4A"/>
    <w:rsid w:val="00F3631A"/>
    <w:rsid w:val="00F41D0E"/>
    <w:rsid w:val="00F43F6B"/>
    <w:rsid w:val="00F4612C"/>
    <w:rsid w:val="00F47A8C"/>
    <w:rsid w:val="00F51B36"/>
    <w:rsid w:val="00F52CF8"/>
    <w:rsid w:val="00F53A9A"/>
    <w:rsid w:val="00F71F5E"/>
    <w:rsid w:val="00F72476"/>
    <w:rsid w:val="00F73116"/>
    <w:rsid w:val="00F916A6"/>
    <w:rsid w:val="00F9289A"/>
    <w:rsid w:val="00F954EF"/>
    <w:rsid w:val="00F95954"/>
    <w:rsid w:val="00F9662C"/>
    <w:rsid w:val="00FA1410"/>
    <w:rsid w:val="00FA24E3"/>
    <w:rsid w:val="00FA3F8A"/>
    <w:rsid w:val="00FA5780"/>
    <w:rsid w:val="00FA6922"/>
    <w:rsid w:val="00FA7EC8"/>
    <w:rsid w:val="00FB2C08"/>
    <w:rsid w:val="00FB2CC6"/>
    <w:rsid w:val="00FB75B7"/>
    <w:rsid w:val="00FC3C37"/>
    <w:rsid w:val="00FD21E2"/>
    <w:rsid w:val="00FD3C4F"/>
    <w:rsid w:val="00FD3FDD"/>
    <w:rsid w:val="00FD70BF"/>
    <w:rsid w:val="00FE28F5"/>
    <w:rsid w:val="00FE7449"/>
    <w:rsid w:val="00FF6377"/>
    <w:rsid w:val="00FF7406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DC8075D"/>
  <w15:docId w15:val="{4728D111-0CCD-4FEE-899B-7937ECE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053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B1F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40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"/>
    <w:basedOn w:val="Norml"/>
    <w:rsid w:val="00E105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autoRedefine/>
    <w:uiPriority w:val="39"/>
    <w:rsid w:val="00F52CF8"/>
    <w:pPr>
      <w:tabs>
        <w:tab w:val="left" w:pos="567"/>
        <w:tab w:val="left" w:pos="709"/>
      </w:tabs>
      <w:jc w:val="both"/>
    </w:pPr>
  </w:style>
  <w:style w:type="character" w:styleId="Hiperhivatkozs">
    <w:name w:val="Hyperlink"/>
    <w:uiPriority w:val="99"/>
    <w:rsid w:val="00E41DEC"/>
    <w:rPr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F53A9A"/>
    <w:pPr>
      <w:tabs>
        <w:tab w:val="right" w:leader="dot" w:pos="9062"/>
      </w:tabs>
      <w:spacing w:line="276" w:lineRule="auto"/>
      <w:ind w:left="1177" w:hanging="471"/>
    </w:pPr>
  </w:style>
  <w:style w:type="paragraph" w:styleId="Szvegtrzs">
    <w:name w:val="Body Text"/>
    <w:basedOn w:val="Norml"/>
    <w:rsid w:val="00F9662C"/>
    <w:rPr>
      <w:b/>
      <w:szCs w:val="20"/>
    </w:rPr>
  </w:style>
  <w:style w:type="paragraph" w:styleId="lfej">
    <w:name w:val="header"/>
    <w:basedOn w:val="Norml"/>
    <w:rsid w:val="00F9662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rltotthiperhivatkozs">
    <w:name w:val="FollowedHyperlink"/>
    <w:rsid w:val="00FB75B7"/>
    <w:rPr>
      <w:color w:val="800080"/>
      <w:u w:val="single"/>
    </w:rPr>
  </w:style>
  <w:style w:type="paragraph" w:styleId="Lbjegyzetszveg">
    <w:name w:val="footnote text"/>
    <w:basedOn w:val="Norml"/>
    <w:semiHidden/>
    <w:rsid w:val="004B0DD1"/>
    <w:rPr>
      <w:sz w:val="20"/>
      <w:szCs w:val="20"/>
    </w:rPr>
  </w:style>
  <w:style w:type="character" w:styleId="Lbjegyzet-hivatkozs">
    <w:name w:val="footnote reference"/>
    <w:semiHidden/>
    <w:rsid w:val="004B0DD1"/>
    <w:rPr>
      <w:vertAlign w:val="superscript"/>
    </w:rPr>
  </w:style>
  <w:style w:type="paragraph" w:styleId="Buborkszveg">
    <w:name w:val="Balloon Text"/>
    <w:basedOn w:val="Norml"/>
    <w:semiHidden/>
    <w:rsid w:val="004B0DD1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42721B"/>
    <w:rPr>
      <w:sz w:val="16"/>
      <w:szCs w:val="16"/>
    </w:rPr>
  </w:style>
  <w:style w:type="paragraph" w:styleId="Jegyzetszveg">
    <w:name w:val="annotation text"/>
    <w:basedOn w:val="Norml"/>
    <w:semiHidden/>
    <w:rsid w:val="0042721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2721B"/>
    <w:rPr>
      <w:b/>
      <w:bCs/>
    </w:rPr>
  </w:style>
  <w:style w:type="table" w:styleId="Rcsostblzat">
    <w:name w:val="Table Grid"/>
    <w:basedOn w:val="Normltblzat"/>
    <w:rsid w:val="007B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A93225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llb">
    <w:name w:val="footer"/>
    <w:basedOn w:val="Norml"/>
    <w:rsid w:val="009320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32060"/>
  </w:style>
  <w:style w:type="paragraph" w:styleId="Vltozat">
    <w:name w:val="Revision"/>
    <w:hidden/>
    <w:uiPriority w:val="99"/>
    <w:semiHidden/>
    <w:rsid w:val="009A64DF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4"/>
    <w:qFormat/>
    <w:rsid w:val="0083411C"/>
    <w:pPr>
      <w:numPr>
        <w:numId w:val="14"/>
      </w:numPr>
      <w:spacing w:after="150" w:line="276" w:lineRule="auto"/>
      <w:contextualSpacing/>
      <w:jc w:val="both"/>
    </w:pPr>
    <w:rPr>
      <w:rFonts w:ascii="Trebuchet MS" w:eastAsia="Calibri" w:hAnsi="Trebuchet MS"/>
      <w:sz w:val="20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4"/>
    <w:rsid w:val="00A6778B"/>
    <w:rPr>
      <w:rFonts w:ascii="Trebuchet MS" w:eastAsia="Calibri" w:hAnsi="Trebuchet MS"/>
      <w:szCs w:val="22"/>
      <w:lang w:eastAsia="en-US"/>
    </w:rPr>
  </w:style>
  <w:style w:type="paragraph" w:customStyle="1" w:styleId="Listaszerbekezds2szint">
    <w:name w:val="Listaszerű bekezdés 2. szint"/>
    <w:basedOn w:val="Listaszerbekezds"/>
    <w:uiPriority w:val="4"/>
    <w:qFormat/>
    <w:rsid w:val="0083411C"/>
    <w:pPr>
      <w:numPr>
        <w:ilvl w:val="1"/>
      </w:numPr>
      <w:tabs>
        <w:tab w:val="num" w:pos="360"/>
        <w:tab w:val="num" w:pos="720"/>
        <w:tab w:val="num" w:pos="1440"/>
      </w:tabs>
      <w:ind w:left="720"/>
    </w:pPr>
  </w:style>
  <w:style w:type="paragraph" w:customStyle="1" w:styleId="Listaszerbekezds3szint">
    <w:name w:val="Listaszerű bekezdés 3. szint"/>
    <w:basedOn w:val="Listaszerbekezds"/>
    <w:uiPriority w:val="4"/>
    <w:qFormat/>
    <w:rsid w:val="0083411C"/>
    <w:pPr>
      <w:numPr>
        <w:ilvl w:val="2"/>
      </w:numPr>
    </w:pPr>
  </w:style>
  <w:style w:type="paragraph" w:customStyle="1" w:styleId="CharChar1CharCharCharCharCharCharCharCharCharCharCharCharChar0">
    <w:name w:val="Char Char1 Char Char Char Char Char Char Char Char Char Char Char Char Char"/>
    <w:basedOn w:val="Norml"/>
    <w:rsid w:val="008341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00F8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J3">
    <w:name w:val="toc 3"/>
    <w:basedOn w:val="Norml"/>
    <w:next w:val="Norml"/>
    <w:autoRedefine/>
    <w:uiPriority w:val="39"/>
    <w:unhideWhenUsed/>
    <w:rsid w:val="00600F8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8AFB-731B-469B-80EC-DD594D2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28</Pages>
  <Words>8473</Words>
  <Characters>59626</Characters>
  <Application>Microsoft Office Word</Application>
  <DocSecurity>0</DocSecurity>
  <Lines>496</Lines>
  <Paragraphs>135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Módszertani segédlet</vt:lpstr>
      <vt:lpstr>Módszertani segédlet</vt:lpstr>
    </vt:vector>
  </TitlesOfParts>
  <Company>Magyar Nemzeti Bank</Company>
  <LinksUpToDate>false</LinksUpToDate>
  <CharactersWithSpaces>67964</CharactersWithSpaces>
  <SharedDoc>false</SharedDoc>
  <HLinks>
    <vt:vector size="96" baseType="variant">
      <vt:variant>
        <vt:i4>458874</vt:i4>
      </vt:variant>
      <vt:variant>
        <vt:i4>96</vt:i4>
      </vt:variant>
      <vt:variant>
        <vt:i4>0</vt:i4>
      </vt:variant>
      <vt:variant>
        <vt:i4>5</vt:i4>
      </vt:variant>
      <vt:variant>
        <vt:lpwstr>http://www.fma.mnb.hu/Root/FMA/Adatszolgaltatasok-2013/r29_tokebefektetesek_adatszolgaltatasa/mintafajlok_r29</vt:lpwstr>
      </vt:variant>
      <vt:variant>
        <vt:lpwstr/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_Toc339364032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_Toc339364031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_Toc339364030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_Toc339364029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_Toc339364028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_Toc339364027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_Toc339364026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_Toc339364025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_Toc339364024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_Toc339364023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_Toc339364022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_Toc339364021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_Toc339364020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_Toc339364019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_Toc339364018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Módszertani segédlet</dc:title>
  <dc:creator>koroso</dc:creator>
  <cp:lastModifiedBy>Eötvös Marianna</cp:lastModifiedBy>
  <cp:revision>16</cp:revision>
  <cp:lastPrinted>2014-04-15T09:05:00Z</cp:lastPrinted>
  <dcterms:created xsi:type="dcterms:W3CDTF">2024-04-23T08:48:00Z</dcterms:created>
  <dcterms:modified xsi:type="dcterms:W3CDTF">2024-05-09T07:41:00Z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gyaloge@mnb.hu</vt:lpwstr>
  </property>
  <property fmtid="{D5CDD505-2E9C-101B-9397-08002B2CF9AE}" pid="6" name="MSIP_Label_b0d11092-50c9-4e74-84b5-b1af078dc3d0_SetDate">
    <vt:lpwstr>2019-05-02T16:30:55.9544854+02:00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2025-09-28T08:46:08Z</vt:filetime>
  </property>
  <property fmtid="{D5CDD505-2E9C-101B-9397-08002B2CF9AE}" pid="12" name="Érvényességet beállító">
    <vt:lpwstr>eotvosm</vt:lpwstr>
  </property>
  <property fmtid="{D5CDD505-2E9C-101B-9397-08002B2CF9AE}" pid="13" name="Érvényességi idő első beállítása">
    <vt:filetime>2020-09-28T08:46:08Z</vt:filetime>
  </property>
</Properties>
</file>