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11EB10C1"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del w:id="0" w:author="MNB" w:date="2024-11-18T18:32:00Z">
        <w:r w:rsidR="003C52F4">
          <w:rPr>
            <w:rFonts w:ascii="Arial" w:hAnsi="Arial" w:cs="Arial"/>
            <w:snapToGrid w:val="0"/>
            <w:sz w:val="20"/>
            <w:lang w:eastAsia="en-US"/>
          </w:rPr>
          <w:delText>54</w:delText>
        </w:r>
        <w:r w:rsidR="002950DC" w:rsidRPr="00A61F3D">
          <w:rPr>
            <w:rFonts w:ascii="Arial" w:hAnsi="Arial" w:cs="Arial"/>
            <w:snapToGrid w:val="0"/>
            <w:sz w:val="20"/>
            <w:lang w:eastAsia="en-US"/>
          </w:rPr>
          <w:delText>/</w:delText>
        </w:r>
        <w:r w:rsidR="002D6315" w:rsidRPr="00A61F3D">
          <w:rPr>
            <w:rFonts w:ascii="Arial" w:hAnsi="Arial" w:cs="Arial"/>
            <w:snapToGrid w:val="0"/>
            <w:sz w:val="20"/>
            <w:lang w:eastAsia="en-US"/>
          </w:rPr>
          <w:delText>20</w:delText>
        </w:r>
        <w:r w:rsidR="00A61F3D" w:rsidRPr="00A61F3D">
          <w:rPr>
            <w:rFonts w:ascii="Arial" w:hAnsi="Arial" w:cs="Arial"/>
            <w:snapToGrid w:val="0"/>
            <w:sz w:val="20"/>
            <w:lang w:eastAsia="en-US"/>
          </w:rPr>
          <w:delText>2</w:delText>
        </w:r>
        <w:r w:rsidR="00686D1D">
          <w:rPr>
            <w:rFonts w:ascii="Arial" w:hAnsi="Arial" w:cs="Arial"/>
            <w:snapToGrid w:val="0"/>
            <w:sz w:val="20"/>
            <w:lang w:eastAsia="en-US"/>
          </w:rPr>
          <w:delText>1</w:delText>
        </w:r>
        <w:r w:rsidR="002950DC" w:rsidRPr="00A61F3D">
          <w:rPr>
            <w:rFonts w:ascii="Arial" w:hAnsi="Arial" w:cs="Arial"/>
            <w:snapToGrid w:val="0"/>
            <w:sz w:val="20"/>
            <w:lang w:eastAsia="en-US"/>
          </w:rPr>
          <w:delText>. (</w:delText>
        </w:r>
        <w:r w:rsidR="003C52F4">
          <w:rPr>
            <w:rFonts w:ascii="Arial" w:hAnsi="Arial" w:cs="Arial"/>
            <w:snapToGrid w:val="0"/>
            <w:sz w:val="20"/>
            <w:lang w:eastAsia="en-US"/>
          </w:rPr>
          <w:delText>XI</w:delText>
        </w:r>
        <w:r w:rsidR="006C4A4B">
          <w:rPr>
            <w:rFonts w:ascii="Arial" w:hAnsi="Arial" w:cs="Arial"/>
            <w:snapToGrid w:val="0"/>
            <w:sz w:val="20"/>
            <w:lang w:eastAsia="en-US"/>
          </w:rPr>
          <w:delText xml:space="preserve">. </w:delText>
        </w:r>
        <w:r w:rsidR="003C52F4">
          <w:rPr>
            <w:rFonts w:ascii="Arial" w:hAnsi="Arial" w:cs="Arial"/>
            <w:snapToGrid w:val="0"/>
            <w:sz w:val="20"/>
            <w:lang w:eastAsia="en-US"/>
          </w:rPr>
          <w:delText>23</w:delText>
        </w:r>
        <w:r w:rsidR="006C4A4B">
          <w:rPr>
            <w:rFonts w:ascii="Arial" w:hAnsi="Arial" w:cs="Arial"/>
            <w:snapToGrid w:val="0"/>
            <w:sz w:val="20"/>
            <w:lang w:eastAsia="en-US"/>
          </w:rPr>
          <w:delText>.</w:delText>
        </w:r>
        <w:r w:rsidR="00DA62FC" w:rsidRPr="00A61F3D">
          <w:rPr>
            <w:rFonts w:ascii="Arial" w:hAnsi="Arial" w:cs="Arial"/>
            <w:snapToGrid w:val="0"/>
            <w:sz w:val="20"/>
            <w:lang w:eastAsia="en-US"/>
          </w:rPr>
          <w:delText>)</w:delText>
        </w:r>
      </w:del>
      <w:ins w:id="1" w:author="MNB" w:date="2024-12-04T11:48:00Z">
        <w:r w:rsidR="00681296">
          <w:rPr>
            <w:rFonts w:ascii="Arial" w:hAnsi="Arial" w:cs="Arial"/>
            <w:snapToGrid w:val="0"/>
            <w:sz w:val="20"/>
            <w:lang w:eastAsia="en-US"/>
          </w:rPr>
          <w:t>54</w:t>
        </w:r>
      </w:ins>
      <w:ins w:id="2" w:author="MNB" w:date="2024-11-18T18:32:00Z">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ins>
      <w:ins w:id="3" w:author="MNB" w:date="2024-12-04T11:49:00Z">
        <w:r w:rsidR="00681296">
          <w:rPr>
            <w:rFonts w:ascii="Arial" w:hAnsi="Arial" w:cs="Arial"/>
            <w:snapToGrid w:val="0"/>
            <w:sz w:val="20"/>
            <w:lang w:eastAsia="en-US"/>
          </w:rPr>
          <w:t>XII. 3.</w:t>
        </w:r>
      </w:ins>
      <w:ins w:id="4" w:author="MNB" w:date="2024-11-18T18:32:00Z">
        <w:r w:rsidR="00DA62FC" w:rsidRPr="00A61F3D">
          <w:rPr>
            <w:rFonts w:ascii="Arial" w:hAnsi="Arial" w:cs="Arial"/>
            <w:snapToGrid w:val="0"/>
            <w:sz w:val="20"/>
            <w:lang w:eastAsia="en-US"/>
          </w:rPr>
          <w:t>)</w:t>
        </w:r>
      </w:ins>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7CB72EBE"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del w:id="5" w:author="MNB" w:date="2024-11-18T18:32:00Z">
        <w:r w:rsidR="00781979" w:rsidRPr="00686DAB">
          <w:rPr>
            <w:rFonts w:ascii="Arial" w:hAnsi="Arial" w:cs="Arial"/>
            <w:sz w:val="20"/>
          </w:rPr>
          <w:delText>2024</w:delText>
        </w:r>
      </w:del>
      <w:ins w:id="6" w:author="MNB" w:date="2024-11-18T18:32:00Z">
        <w:r w:rsidR="00781979" w:rsidRPr="00686DAB">
          <w:rPr>
            <w:rFonts w:ascii="Arial" w:hAnsi="Arial" w:cs="Arial"/>
            <w:sz w:val="20"/>
          </w:rPr>
          <w:t>202</w:t>
        </w:r>
        <w:r w:rsidR="007A2CC2">
          <w:rPr>
            <w:rFonts w:ascii="Arial" w:hAnsi="Arial" w:cs="Arial"/>
            <w:sz w:val="20"/>
          </w:rPr>
          <w:t>5</w:t>
        </w:r>
      </w:ins>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w:t>
      </w:r>
      <w:proofErr w:type="gramStart"/>
      <w:r w:rsidRPr="00A61F3D">
        <w:rPr>
          <w:rFonts w:ascii="Arial" w:hAnsi="Arial" w:cs="Arial"/>
          <w:sz w:val="20"/>
        </w:rPr>
        <w:t>tartózkodó</w:t>
      </w:r>
      <w:proofErr w:type="gramEnd"/>
      <w:r w:rsidRPr="00A61F3D">
        <w:rPr>
          <w:rFonts w:ascii="Arial" w:hAnsi="Arial" w:cs="Arial"/>
          <w:sz w:val="20"/>
        </w:rPr>
        <w:t xml:space="preserve">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1A893107"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del w:id="7" w:author="MNB" w:date="2024-11-18T18:32:00Z">
        <w:r w:rsidRPr="00A61F3D">
          <w:rPr>
            <w:rFonts w:ascii="Arial" w:hAnsi="Arial" w:cs="Arial"/>
            <w:sz w:val="20"/>
          </w:rPr>
          <w:delText>Nem</w:delText>
        </w:r>
        <w:r w:rsidR="00707E83" w:rsidRPr="00A61F3D">
          <w:rPr>
            <w:rFonts w:ascii="Arial" w:hAnsi="Arial" w:cs="Arial"/>
            <w:sz w:val="20"/>
          </w:rPr>
          <w:delText>-</w:delText>
        </w:r>
        <w:r w:rsidRPr="00A61F3D">
          <w:rPr>
            <w:rFonts w:ascii="Arial" w:hAnsi="Arial" w:cs="Arial"/>
            <w:sz w:val="20"/>
          </w:rPr>
          <w:delText xml:space="preserve">rezidensnek minősül – többek között – az a szervezet, amelyre egyidejűleg igaz, hogy adószáma 51-re végződik, gazdálkodási forma </w:delText>
        </w:r>
        <w:r w:rsidR="009B0A8B" w:rsidRPr="00A61F3D">
          <w:rPr>
            <w:rFonts w:ascii="Arial" w:hAnsi="Arial" w:cs="Arial"/>
            <w:sz w:val="20"/>
          </w:rPr>
          <w:delText xml:space="preserve">szerinti (GFO) </w:delText>
        </w:r>
        <w:r w:rsidRPr="00A61F3D">
          <w:rPr>
            <w:rFonts w:ascii="Arial" w:hAnsi="Arial" w:cs="Arial"/>
            <w:sz w:val="20"/>
          </w:rPr>
          <w:delText>kódja (a statisztikai számjel 13-15. karaktere) 931, és magyar cégbíróságnál nincs bejegyezve.</w:delText>
        </w:r>
        <w:r w:rsidR="00C442F7" w:rsidRPr="00A61F3D">
          <w:rPr>
            <w:rFonts w:ascii="Arial" w:hAnsi="Arial" w:cs="Arial"/>
            <w:sz w:val="20"/>
          </w:rPr>
          <w:delText xml:space="preserve"> </w:delText>
        </w:r>
      </w:del>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lastRenderedPageBreak/>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 xml:space="preserve">pt. szerint hitelintézetnek minősülő valamennyi intézmény, függetlenül a statisztikai számjele részét képező szakágazati (TEÁOR)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1C2A92B7" w14:textId="77777777" w:rsidR="00BB1491" w:rsidRPr="00A61F3D" w:rsidRDefault="00BB1491" w:rsidP="004F671E">
      <w:pPr>
        <w:rPr>
          <w:del w:id="8" w:author="MNB" w:date="2024-11-18T18:32:00Z"/>
          <w:rFonts w:ascii="Arial" w:hAnsi="Arial" w:cs="Arial"/>
          <w:sz w:val="20"/>
        </w:rPr>
      </w:pP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w:t>
      </w:r>
      <w:proofErr w:type="spellStart"/>
      <w:r w:rsidR="00F47502" w:rsidRPr="00A61F3D">
        <w:rPr>
          <w:rFonts w:ascii="Arial" w:hAnsi="Arial" w:cs="Arial"/>
          <w:sz w:val="20"/>
        </w:rPr>
        <w:t>EPK</w:t>
      </w:r>
      <w:proofErr w:type="spellEnd"/>
      <w:r w:rsidR="00F47502" w:rsidRPr="00A61F3D">
        <w:rPr>
          <w:rFonts w:ascii="Arial" w:hAnsi="Arial" w:cs="Arial"/>
          <w:sz w:val="20"/>
        </w:rPr>
        <w:t xml:space="preserve">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84B40A9"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w:t>
      </w:r>
      <w:proofErr w:type="spellStart"/>
      <w:r w:rsidRPr="00A61F3D">
        <w:rPr>
          <w:rFonts w:ascii="Arial" w:hAnsi="Arial" w:cs="Arial"/>
          <w:sz w:val="20"/>
        </w:rPr>
        <w:t>viszontbiztosítók</w:t>
      </w:r>
      <w:proofErr w:type="spellEnd"/>
      <w:r w:rsidRPr="00A61F3D">
        <w:rPr>
          <w:rFonts w:ascii="Arial" w:hAnsi="Arial" w:cs="Arial"/>
          <w:sz w:val="20"/>
        </w:rPr>
        <w:t xml:space="preserve">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del w:id="9" w:author="MNB" w:date="2024-11-18T18:32:00Z">
        <w:r w:rsidR="006805CF" w:rsidRPr="00A61F3D">
          <w:rPr>
            <w:rFonts w:ascii="Arial" w:hAnsi="Arial" w:cs="Arial"/>
            <w:sz w:val="20"/>
          </w:rPr>
          <w:delText>-</w:delText>
        </w:r>
      </w:del>
      <w:ins w:id="10" w:author="MNB" w:date="2024-11-18T18:32:00Z">
        <w:r w:rsidR="008416B0">
          <w:rPr>
            <w:rFonts w:ascii="Arial" w:hAnsi="Arial" w:cs="Arial"/>
            <w:sz w:val="20"/>
          </w:rPr>
          <w:t>–</w:t>
        </w:r>
      </w:ins>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69FC667D" w14:textId="77777777" w:rsidR="009A1435" w:rsidRPr="00A61F3D" w:rsidRDefault="009A1435" w:rsidP="004F671E">
      <w:pPr>
        <w:rPr>
          <w:del w:id="11" w:author="MNB" w:date="2024-11-18T18:32:00Z"/>
          <w:rFonts w:ascii="Arial" w:hAnsi="Arial" w:cs="Arial"/>
          <w:sz w:val="20"/>
        </w:rPr>
      </w:pP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lastRenderedPageBreak/>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50AE62D3"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 xml:space="preserve">Munkavállalói Résztulajdonosi Program </w:t>
      </w:r>
      <w:del w:id="12" w:author="MNB" w:date="2024-11-18T18:32:00Z">
        <w:r w:rsidRPr="00686DAB">
          <w:rPr>
            <w:rFonts w:ascii="Arial" w:hAnsi="Arial" w:cs="Arial"/>
            <w:sz w:val="20"/>
          </w:rPr>
          <w:delText>szervezetet</w:delText>
        </w:r>
      </w:del>
      <w:ins w:id="13" w:author="MNB" w:date="2024-11-18T18:32:00Z">
        <w:r w:rsidRPr="00686DAB">
          <w:rPr>
            <w:rFonts w:ascii="Arial" w:hAnsi="Arial" w:cs="Arial"/>
            <w:sz w:val="20"/>
          </w:rPr>
          <w:t>szervezete</w:t>
        </w:r>
        <w:r w:rsidR="00D819EE">
          <w:rPr>
            <w:rFonts w:ascii="Arial" w:hAnsi="Arial" w:cs="Arial"/>
            <w:sz w:val="20"/>
          </w:rPr>
          <w:t>k</w:t>
        </w:r>
      </w:ins>
      <w:r w:rsidRPr="00686DAB">
        <w:rPr>
          <w:rFonts w:ascii="Arial" w:hAnsi="Arial" w:cs="Arial"/>
          <w:sz w:val="20"/>
        </w:rPr>
        <w:t xml:space="preserve"> (a továbbiakban: </w:t>
      </w:r>
      <w:proofErr w:type="spellStart"/>
      <w:r w:rsidRPr="00686DAB">
        <w:rPr>
          <w:rFonts w:ascii="Arial" w:hAnsi="Arial" w:cs="Arial"/>
          <w:sz w:val="20"/>
        </w:rPr>
        <w:t>MRP</w:t>
      </w:r>
      <w:proofErr w:type="spellEnd"/>
      <w:r w:rsidRPr="00686DAB">
        <w:rPr>
          <w:rFonts w:ascii="Arial" w:hAnsi="Arial" w:cs="Arial"/>
          <w:sz w:val="20"/>
        </w:rPr>
        <w:t xml:space="preserve"> </w:t>
      </w:r>
      <w:del w:id="14" w:author="MNB" w:date="2024-11-18T18:32:00Z">
        <w:r w:rsidRPr="00686DAB">
          <w:rPr>
            <w:rFonts w:ascii="Arial" w:hAnsi="Arial" w:cs="Arial"/>
            <w:sz w:val="20"/>
          </w:rPr>
          <w:delText>szervezet)</w:delText>
        </w:r>
        <w:r w:rsidR="00D56C44" w:rsidRPr="00686DAB">
          <w:rPr>
            <w:rFonts w:ascii="Arial" w:hAnsi="Arial" w:cs="Arial"/>
            <w:sz w:val="20"/>
          </w:rPr>
          <w:delText>]</w:delText>
        </w:r>
        <w:r w:rsidR="00F42AFA" w:rsidRPr="00686DAB">
          <w:rPr>
            <w:rFonts w:ascii="Arial" w:hAnsi="Arial" w:cs="Arial"/>
            <w:sz w:val="20"/>
          </w:rPr>
          <w:delText>,</w:delText>
        </w:r>
      </w:del>
      <w:ins w:id="15" w:author="MNB" w:date="2024-11-18T18:32:00Z">
        <w:r w:rsidRPr="00686DAB">
          <w:rPr>
            <w:rFonts w:ascii="Arial" w:hAnsi="Arial" w:cs="Arial"/>
            <w:sz w:val="20"/>
          </w:rPr>
          <w:t>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w:t>
        </w:r>
      </w:ins>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D120B86" w14:textId="77777777" w:rsidR="00972C8E" w:rsidRPr="00686DAB" w:rsidRDefault="00972C8E" w:rsidP="004F671E">
      <w:pPr>
        <w:rPr>
          <w:del w:id="16" w:author="MNB" w:date="2024-11-18T18:32:00Z"/>
          <w:rFonts w:ascii="Arial" w:hAnsi="Arial" w:cs="Arial"/>
          <w:sz w:val="20"/>
        </w:rPr>
      </w:pP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w:t>
      </w:r>
      <w:proofErr w:type="spellStart"/>
      <w:r w:rsidR="0027671B" w:rsidRPr="0027671B">
        <w:rPr>
          <w:rFonts w:ascii="Arial" w:hAnsi="Arial" w:cs="Arial"/>
          <w:sz w:val="20"/>
        </w:rPr>
        <w:t>MRP</w:t>
      </w:r>
      <w:proofErr w:type="spellEnd"/>
      <w:r w:rsidR="0027671B" w:rsidRPr="0027671B">
        <w:rPr>
          <w:rFonts w:ascii="Arial" w:hAnsi="Arial" w:cs="Arial"/>
          <w:sz w:val="20"/>
        </w:rPr>
        <w:t xml:space="preserve">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 xml:space="preserve">A nonprofit intézmények közül csak a háztartásokat segítő nonprofit intézmények alkotnak külön szektort a nemzetközi </w:t>
      </w:r>
      <w:proofErr w:type="spellStart"/>
      <w:r w:rsidRPr="00A61F3D">
        <w:rPr>
          <w:rFonts w:ascii="Arial" w:hAnsi="Arial" w:cs="Arial"/>
          <w:sz w:val="20"/>
        </w:rPr>
        <w:t>makrostatisztikai</w:t>
      </w:r>
      <w:proofErr w:type="spellEnd"/>
      <w:r w:rsidRPr="00A61F3D">
        <w:rPr>
          <w:rFonts w:ascii="Arial" w:hAnsi="Arial" w:cs="Arial"/>
          <w:sz w:val="20"/>
        </w:rPr>
        <w:t xml:space="preserve">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4850E979" w14:textId="77777777" w:rsidR="001A288F" w:rsidRPr="00A61F3D" w:rsidRDefault="001A288F" w:rsidP="004F671E">
      <w:pPr>
        <w:rPr>
          <w:del w:id="17" w:author="MNB" w:date="2024-11-18T18:32:00Z"/>
          <w:rFonts w:ascii="Arial" w:hAnsi="Arial" w:cs="Arial"/>
          <w:sz w:val="20"/>
        </w:rPr>
      </w:pPr>
    </w:p>
    <w:p w14:paraId="392E567B" w14:textId="1C9B9386" w:rsidR="001A288F" w:rsidRPr="00A61F3D" w:rsidRDefault="00C17011">
      <w:pPr>
        <w:spacing w:before="120"/>
        <w:rPr>
          <w:rFonts w:ascii="Arial" w:hAnsi="Arial" w:cs="Arial"/>
          <w:b/>
          <w:sz w:val="20"/>
        </w:rPr>
        <w:pPrChange w:id="18" w:author="MNB" w:date="2024-11-18T18:32:00Z">
          <w:pPr/>
        </w:pPrChange>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nak </w:t>
      </w:r>
      <w:r w:rsidRPr="00A61F3D">
        <w:rPr>
          <w:rFonts w:ascii="Arial" w:hAnsi="Arial" w:cs="Arial"/>
          <w:sz w:val="20"/>
        </w:rPr>
        <w:lastRenderedPageBreak/>
        <w:t>részletesebb bontása sz</w:t>
      </w:r>
      <w:r>
        <w:rPr>
          <w:rFonts w:ascii="Arial" w:hAnsi="Arial" w:cs="Arial"/>
          <w:sz w:val="20"/>
        </w:rPr>
        <w:t>ükséges</w:t>
      </w:r>
      <w:r w:rsidRPr="00A61F3D">
        <w:rPr>
          <w:rFonts w:ascii="Arial" w:hAnsi="Arial" w:cs="Arial"/>
          <w:sz w:val="20"/>
        </w:rPr>
        <w:t xml:space="preserve"> az adatszolgáltatásban, akkor a D-</w:t>
      </w:r>
      <w:proofErr w:type="spellStart"/>
      <w:r w:rsidRPr="00A61F3D">
        <w:rPr>
          <w:rFonts w:ascii="Arial" w:hAnsi="Arial" w:cs="Arial"/>
          <w:sz w:val="20"/>
        </w:rPr>
        <w:t>EPK</w:t>
      </w:r>
      <w:proofErr w:type="spellEnd"/>
      <w:r w:rsidRPr="00A61F3D">
        <w:rPr>
          <w:rFonts w:ascii="Arial" w:hAnsi="Arial" w:cs="Arial"/>
          <w:sz w:val="20"/>
        </w:rPr>
        <w:t xml:space="preserve">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C556F2">
      <w:pPr>
        <w:keepNext/>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246BBE">
      <w:pPr>
        <w:keepNext/>
        <w:rPr>
          <w:rFonts w:ascii="Arial" w:hAnsi="Arial" w:cs="Arial"/>
          <w:sz w:val="20"/>
        </w:rPr>
      </w:pPr>
    </w:p>
    <w:p w14:paraId="02679B81" w14:textId="6BB38EF6" w:rsidR="00246BBE" w:rsidRPr="00246BBE" w:rsidRDefault="0070314C" w:rsidP="00246BBE">
      <w:pPr>
        <w:keepNext/>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63199FF8" w14:textId="77777777" w:rsidR="00246BBE" w:rsidRDefault="00246BBE" w:rsidP="00C556F2">
      <w:pPr>
        <w:keepNext/>
        <w:rPr>
          <w:del w:id="19" w:author="MNB" w:date="2024-11-18T18:32:00Z"/>
          <w:rFonts w:ascii="Arial" w:hAnsi="Arial" w:cs="Arial"/>
          <w:sz w:val="20"/>
        </w:rPr>
      </w:pPr>
    </w:p>
    <w:p w14:paraId="34366C6E" w14:textId="6BE21A85" w:rsidR="006805CF" w:rsidRPr="00A61F3D" w:rsidRDefault="00994396">
      <w:pPr>
        <w:keepNext/>
        <w:spacing w:before="120"/>
        <w:rPr>
          <w:rFonts w:ascii="Arial" w:hAnsi="Arial" w:cs="Arial"/>
          <w:sz w:val="20"/>
        </w:rPr>
        <w:pPrChange w:id="20" w:author="MNB" w:date="2024-11-18T18:32:00Z">
          <w:pPr>
            <w:keepNext/>
          </w:pPr>
        </w:pPrChange>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91AE534"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del w:id="21" w:author="MNB" w:date="2024-11-18T18:32:00Z">
        <w:r w:rsidR="002D5435">
          <w:rPr>
            <w:rFonts w:ascii="Arial" w:hAnsi="Arial" w:cs="Arial"/>
            <w:sz w:val="20"/>
          </w:rPr>
          <w:delText>,</w:delText>
        </w:r>
      </w:del>
      <w:ins w:id="22" w:author="MNB" w:date="2024-11-18T18:32:00Z">
        <w:r w:rsidR="00E91E7B">
          <w:rPr>
            <w:rFonts w:ascii="Arial" w:hAnsi="Arial" w:cs="Arial"/>
            <w:sz w:val="20"/>
          </w:rPr>
          <w:t>.</w:t>
        </w:r>
      </w:ins>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47D7DC40"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szerinti (</w:t>
      </w:r>
      <w:proofErr w:type="spellStart"/>
      <w:r w:rsidR="00334BCB" w:rsidRPr="00A61F3D">
        <w:rPr>
          <w:rFonts w:ascii="Arial" w:hAnsi="Arial" w:cs="Arial"/>
          <w:sz w:val="20"/>
        </w:rPr>
        <w:t>GFO</w:t>
      </w:r>
      <w:proofErr w:type="spellEnd"/>
      <w:r w:rsidR="00334BCB" w:rsidRPr="00A61F3D">
        <w:rPr>
          <w:rFonts w:ascii="Arial" w:hAnsi="Arial" w:cs="Arial"/>
          <w:sz w:val="20"/>
        </w:rPr>
        <w:t xml:space="preserve">)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del w:id="23" w:author="MNB" w:date="2024-11-18T18:32:00Z">
        <w:r w:rsidRPr="00A61F3D">
          <w:rPr>
            <w:rFonts w:ascii="Arial" w:hAnsi="Arial" w:cs="Arial"/>
            <w:sz w:val="20"/>
          </w:rPr>
          <w:delText>-</w:delText>
        </w:r>
      </w:del>
      <w:ins w:id="24" w:author="MNB" w:date="2024-11-18T18:32:00Z">
        <w:r w:rsidR="008416B0">
          <w:rPr>
            <w:rFonts w:ascii="Arial" w:hAnsi="Arial" w:cs="Arial"/>
            <w:sz w:val="20"/>
          </w:rPr>
          <w:t>–</w:t>
        </w:r>
      </w:ins>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3F294D5B" w14:textId="77777777" w:rsidR="00561326" w:rsidRDefault="00561326">
      <w:pPr>
        <w:rPr>
          <w:del w:id="25" w:author="MNB" w:date="2024-11-18T18:32:00Z"/>
          <w:rFonts w:ascii="Arial" w:hAnsi="Arial" w:cs="Arial"/>
          <w:sz w:val="20"/>
        </w:rPr>
      </w:pPr>
    </w:p>
    <w:p w14:paraId="0E3B956B" w14:textId="09AEF9D4" w:rsidR="006805CF" w:rsidRPr="00A61F3D" w:rsidRDefault="006805CF">
      <w:pPr>
        <w:spacing w:before="120"/>
        <w:rPr>
          <w:rFonts w:ascii="Arial" w:hAnsi="Arial" w:cs="Arial"/>
          <w:strike/>
          <w:sz w:val="20"/>
        </w:rPr>
        <w:pPrChange w:id="26" w:author="MNB" w:date="2024-11-18T18:32:00Z">
          <w:pPr/>
        </w:pPrChange>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w:t>
      </w:r>
      <w:proofErr w:type="spellStart"/>
      <w:r w:rsidR="004E473C" w:rsidRPr="004F671E">
        <w:rPr>
          <w:rFonts w:ascii="Arial" w:hAnsi="Arial" w:cs="Arial"/>
          <w:sz w:val="20"/>
        </w:rPr>
        <w:t>konszolidálanó</w:t>
      </w:r>
      <w:proofErr w:type="spellEnd"/>
      <w:r w:rsidR="004E473C" w:rsidRPr="004F671E">
        <w:rPr>
          <w:rFonts w:ascii="Arial" w:hAnsi="Arial" w:cs="Arial"/>
          <w:sz w:val="20"/>
        </w:rPr>
        <w:t xml:space="preserve"> leányvállalatok).</w:t>
      </w:r>
      <w:r w:rsidR="00266CD8" w:rsidRPr="004F671E">
        <w:rPr>
          <w:rFonts w:ascii="Arial" w:hAnsi="Arial" w:cs="Arial"/>
          <w:sz w:val="20"/>
        </w:rPr>
        <w:t xml:space="preserve"> A D3</w:t>
      </w:r>
      <w:proofErr w:type="gramStart"/>
      <w:r w:rsidR="00266CD8" w:rsidRPr="004F671E">
        <w:rPr>
          <w:rFonts w:ascii="Arial" w:hAnsi="Arial" w:cs="Arial"/>
          <w:sz w:val="20"/>
        </w:rPr>
        <w:t>)  Befektetési</w:t>
      </w:r>
      <w:proofErr w:type="gramEnd"/>
      <w:r w:rsidR="00266CD8" w:rsidRPr="004F671E">
        <w:rPr>
          <w:rFonts w:ascii="Arial" w:hAnsi="Arial" w:cs="Arial"/>
          <w:sz w:val="20"/>
        </w:rPr>
        <w:t xml:space="preserve">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2E896830" w14:textId="77777777" w:rsidR="00E22908" w:rsidRPr="00A61F3D" w:rsidRDefault="00E22908">
      <w:pPr>
        <w:rPr>
          <w:del w:id="27" w:author="MNB" w:date="2024-11-18T18:32:00Z"/>
          <w:rFonts w:ascii="Arial" w:hAnsi="Arial" w:cs="Arial"/>
          <w:sz w:val="20"/>
        </w:rPr>
      </w:pPr>
    </w:p>
    <w:p w14:paraId="0D6A1F64" w14:textId="706B9E2C" w:rsidR="00667E2E" w:rsidRPr="00686DAB" w:rsidRDefault="006805CF">
      <w:pPr>
        <w:spacing w:before="120"/>
        <w:rPr>
          <w:rFonts w:ascii="Arial" w:hAnsi="Arial" w:cs="Arial"/>
          <w:sz w:val="20"/>
        </w:rPr>
        <w:pPrChange w:id="28" w:author="MNB" w:date="2024-11-18T18:32:00Z">
          <w:pPr/>
        </w:pPrChange>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 xml:space="preserve">frissíti és </w:t>
      </w:r>
      <w:proofErr w:type="spellStart"/>
      <w:r w:rsidR="00BA41D7" w:rsidRPr="00686DAB">
        <w:rPr>
          <w:rStyle w:val="Jegyzethivatkozs"/>
          <w:rFonts w:ascii="Arial" w:hAnsi="Arial" w:cs="Arial"/>
          <w:sz w:val="20"/>
        </w:rPr>
        <w:t>újraközli</w:t>
      </w:r>
      <w:proofErr w:type="spellEnd"/>
      <w:r w:rsidR="00BA41D7" w:rsidRPr="00686DAB">
        <w:rPr>
          <w:rStyle w:val="Jegyzethivatkozs"/>
          <w:rFonts w:ascii="Arial" w:hAnsi="Arial" w:cs="Arial"/>
          <w:sz w:val="20"/>
        </w:rPr>
        <w:t>.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681296">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686EC1E4" w14:textId="77777777" w:rsidR="00667E2E" w:rsidRPr="00686DAB" w:rsidRDefault="00667E2E">
      <w:pPr>
        <w:rPr>
          <w:del w:id="29" w:author="MNB" w:date="2024-11-18T18:32:00Z"/>
          <w:rFonts w:ascii="Arial" w:hAnsi="Arial" w:cs="Arial"/>
          <w:sz w:val="20"/>
        </w:rPr>
      </w:pPr>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w:t>
      </w:r>
      <w:r w:rsidR="00667E2E" w:rsidRPr="00686DAB">
        <w:rPr>
          <w:rFonts w:ascii="Arial" w:hAnsi="Arial" w:cs="Arial"/>
          <w:sz w:val="20"/>
        </w:rPr>
        <w:lastRenderedPageBreak/>
        <w:t xml:space="preserve">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3BFCE3FD"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9</w:t>
      </w:r>
      <w:del w:id="30" w:author="MNB" w:date="2024-11-18T18:32:00Z">
        <w:r w:rsidRPr="00A61F3D">
          <w:rPr>
            <w:rFonts w:ascii="Arial" w:hAnsi="Arial" w:cs="Arial"/>
            <w:sz w:val="20"/>
          </w:rPr>
          <w:delText>-</w:delText>
        </w:r>
      </w:del>
      <w:ins w:id="31" w:author="MNB" w:date="2024-11-18T18:32:00Z">
        <w:r w:rsidR="002E034B">
          <w:rPr>
            <w:rFonts w:ascii="Arial" w:hAnsi="Arial" w:cs="Arial"/>
            <w:sz w:val="20"/>
          </w:rPr>
          <w:t>–</w:t>
        </w:r>
      </w:ins>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TEÁOR besorolásával. A TEÁOR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del w:id="32" w:author="MNB" w:date="2024-11-18T18:32:00Z">
        <w:r w:rsidRPr="00A61F3D">
          <w:rPr>
            <w:rFonts w:ascii="Arial" w:hAnsi="Arial" w:cs="Arial"/>
            <w:sz w:val="20"/>
          </w:rPr>
          <w:delText>-</w:delText>
        </w:r>
      </w:del>
      <w:ins w:id="33" w:author="MNB" w:date="2024-11-18T18:32:00Z">
        <w:r w:rsidR="008416B0">
          <w:rPr>
            <w:rFonts w:ascii="Arial" w:hAnsi="Arial" w:cs="Arial"/>
            <w:sz w:val="20"/>
          </w:rPr>
          <w:t>–</w:t>
        </w:r>
      </w:ins>
      <w:r w:rsidRPr="00A61F3D">
        <w:rPr>
          <w:rFonts w:ascii="Arial" w:hAnsi="Arial" w:cs="Arial"/>
          <w:sz w:val="20"/>
        </w:rPr>
        <w:t xml:space="preserve">15. számjegye a gazdálkodási forma szerinti </w:t>
      </w:r>
      <w:r w:rsidR="001A0A62" w:rsidRPr="00A61F3D">
        <w:rPr>
          <w:rFonts w:ascii="Arial" w:hAnsi="Arial" w:cs="Arial"/>
          <w:sz w:val="20"/>
        </w:rPr>
        <w:t>(</w:t>
      </w:r>
      <w:proofErr w:type="spellStart"/>
      <w:r w:rsidR="001A0A62" w:rsidRPr="00A61F3D">
        <w:rPr>
          <w:rFonts w:ascii="Arial" w:hAnsi="Arial" w:cs="Arial"/>
          <w:sz w:val="20"/>
        </w:rPr>
        <w:t>GFO</w:t>
      </w:r>
      <w:proofErr w:type="spellEnd"/>
      <w:r w:rsidR="001A0A62" w:rsidRPr="00A61F3D">
        <w:rPr>
          <w:rFonts w:ascii="Arial" w:hAnsi="Arial" w:cs="Arial"/>
          <w:sz w:val="20"/>
        </w:rPr>
        <w:t xml:space="preserve">) </w:t>
      </w:r>
      <w:r w:rsidRPr="00A61F3D">
        <w:rPr>
          <w:rFonts w:ascii="Arial" w:hAnsi="Arial" w:cs="Arial"/>
          <w:sz w:val="20"/>
        </w:rPr>
        <w:t>kód. Ennek a kódnak van szerepe a megfelelő szektor meghatározásában.</w:t>
      </w:r>
    </w:p>
    <w:p w14:paraId="4D7096DA" w14:textId="6FC32504"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del w:id="34" w:author="MNB" w:date="2024-11-18T18:32:00Z">
        <w:r w:rsidRPr="00A61F3D">
          <w:rPr>
            <w:rFonts w:ascii="Arial" w:hAnsi="Arial" w:cs="Arial"/>
            <w:sz w:val="20"/>
          </w:rPr>
          <w:delText>-</w:delText>
        </w:r>
      </w:del>
      <w:ins w:id="35" w:author="MNB" w:date="2024-11-18T18:32:00Z">
        <w:r w:rsidR="008416B0">
          <w:rPr>
            <w:rFonts w:ascii="Arial" w:hAnsi="Arial" w:cs="Arial"/>
            <w:sz w:val="20"/>
          </w:rPr>
          <w:t xml:space="preserve">. és </w:t>
        </w:r>
      </w:ins>
      <w:r w:rsidRPr="00A61F3D">
        <w:rPr>
          <w:rFonts w:ascii="Arial" w:hAnsi="Arial" w:cs="Arial"/>
          <w:sz w:val="20"/>
        </w:rPr>
        <w:t xml:space="preserve">17. számjegye a területi (megye) kód. Nincs szerepe a </w:t>
      </w:r>
      <w:proofErr w:type="spellStart"/>
      <w:r w:rsidRPr="00A61F3D">
        <w:rPr>
          <w:rFonts w:ascii="Arial" w:hAnsi="Arial" w:cs="Arial"/>
          <w:sz w:val="20"/>
        </w:rPr>
        <w:t>szektorizációban</w:t>
      </w:r>
      <w:proofErr w:type="spellEnd"/>
      <w:r w:rsidRPr="00A61F3D">
        <w:rPr>
          <w:rFonts w:ascii="Arial" w:hAnsi="Arial" w:cs="Arial"/>
          <w:sz w:val="20"/>
        </w:rPr>
        <w:t>.</w:t>
      </w:r>
    </w:p>
    <w:p w14:paraId="73580475" w14:textId="77777777" w:rsidR="006805CF" w:rsidRPr="00A61F3D" w:rsidRDefault="006805CF">
      <w:pPr>
        <w:rPr>
          <w:rFonts w:ascii="Arial" w:hAnsi="Arial" w:cs="Arial"/>
          <w:sz w:val="20"/>
        </w:rPr>
      </w:pPr>
    </w:p>
    <w:p w14:paraId="12AFEAF4" w14:textId="3A075133" w:rsidR="00074442" w:rsidRPr="00A61F3D" w:rsidRDefault="00B36504" w:rsidP="008F0452">
      <w:pPr>
        <w:pStyle w:val="Szvegtrzs3"/>
        <w:keepNext/>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pPr>
        <w:spacing w:before="120"/>
        <w:outlineLvl w:val="0"/>
        <w:rPr>
          <w:rFonts w:ascii="Arial" w:hAnsi="Arial" w:cs="Arial"/>
          <w:sz w:val="20"/>
        </w:rPr>
        <w:pPrChange w:id="36" w:author="MNB" w:date="2024-11-18T18:32:00Z">
          <w:pPr>
            <w:outlineLvl w:val="0"/>
          </w:pPr>
        </w:pPrChange>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C700EEE"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del w:id="37" w:author="MNB" w:date="2024-11-18T18:32:00Z">
        <w:r w:rsidRPr="004F671E">
          <w:rPr>
            <w:rFonts w:ascii="Arial" w:hAnsi="Arial" w:cs="Arial"/>
            <w:sz w:val="20"/>
          </w:rPr>
          <w:delText>-</w:delText>
        </w:r>
      </w:del>
      <w:ins w:id="38" w:author="MNB" w:date="2024-11-18T18:32:00Z">
        <w:r w:rsidR="002E034B">
          <w:rPr>
            <w:rFonts w:ascii="Arial" w:hAnsi="Arial" w:cs="Arial"/>
            <w:sz w:val="20"/>
          </w:rPr>
          <w:t xml:space="preserve">. és </w:t>
        </w:r>
      </w:ins>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61F97954"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del w:id="39" w:author="MNB" w:date="2024-11-18T18:32:00Z">
        <w:r w:rsidRPr="00A61F3D">
          <w:rPr>
            <w:rFonts w:ascii="Arial" w:hAnsi="Arial" w:cs="Arial"/>
            <w:sz w:val="20"/>
          </w:rPr>
          <w:delText>-</w:delText>
        </w:r>
      </w:del>
      <w:ins w:id="40" w:author="MNB" w:date="2024-11-18T18:32:00Z">
        <w:r w:rsidR="002E034B">
          <w:rPr>
            <w:rFonts w:ascii="Arial" w:hAnsi="Arial" w:cs="Arial"/>
            <w:sz w:val="20"/>
          </w:rPr>
          <w:t>–</w:t>
        </w:r>
      </w:ins>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3AB0868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del w:id="41" w:author="MNB" w:date="2024-11-18T18:32:00Z">
        <w:r w:rsidRPr="000621CA">
          <w:rPr>
            <w:rFonts w:ascii="Arial" w:hAnsi="Arial" w:cs="Arial"/>
            <w:sz w:val="20"/>
          </w:rPr>
          <w:delText>-</w:delText>
        </w:r>
      </w:del>
      <w:ins w:id="42" w:author="MNB" w:date="2024-11-18T18:32:00Z">
        <w:r w:rsidR="002E034B">
          <w:rPr>
            <w:rFonts w:ascii="Arial" w:hAnsi="Arial" w:cs="Arial"/>
            <w:sz w:val="20"/>
          </w:rPr>
          <w:t xml:space="preserve">. és </w:t>
        </w:r>
      </w:ins>
      <w:r w:rsidRPr="000621CA">
        <w:rPr>
          <w:rFonts w:ascii="Arial" w:hAnsi="Arial" w:cs="Arial"/>
          <w:sz w:val="20"/>
        </w:rPr>
        <w:t>14. számjegye 31, 34, 35</w:t>
      </w:r>
      <w:r w:rsidR="00CF2F1A" w:rsidRPr="000621CA">
        <w:rPr>
          <w:rFonts w:ascii="Arial" w:hAnsi="Arial" w:cs="Arial"/>
          <w:sz w:val="20"/>
        </w:rPr>
        <w:t>,</w:t>
      </w:r>
    </w:p>
    <w:p w14:paraId="5F6663B6" w14:textId="21268C71"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43" w:author="MNB" w:date="2024-11-18T18:32:00Z">
        <w:r w:rsidRPr="000621CA">
          <w:rPr>
            <w:rFonts w:ascii="Arial" w:hAnsi="Arial" w:cs="Arial"/>
            <w:sz w:val="20"/>
          </w:rPr>
          <w:delText>-</w:delText>
        </w:r>
      </w:del>
      <w:ins w:id="44" w:author="MNB" w:date="2024-11-18T18:32:00Z">
        <w:r w:rsidR="002E034B">
          <w:rPr>
            <w:rFonts w:ascii="Arial" w:hAnsi="Arial" w:cs="Arial"/>
            <w:sz w:val="20"/>
          </w:rPr>
          <w:t>–</w:t>
        </w:r>
      </w:ins>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5EE68DE3"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45" w:author="MNB" w:date="2024-11-18T18:32:00Z">
        <w:r w:rsidRPr="000621CA">
          <w:rPr>
            <w:rFonts w:ascii="Arial" w:hAnsi="Arial" w:cs="Arial"/>
            <w:sz w:val="20"/>
          </w:rPr>
          <w:delText>-</w:delText>
        </w:r>
      </w:del>
      <w:ins w:id="46" w:author="MNB" w:date="2024-11-18T18:32:00Z">
        <w:r w:rsidR="002E034B">
          <w:rPr>
            <w:rFonts w:ascii="Arial" w:hAnsi="Arial" w:cs="Arial"/>
            <w:sz w:val="20"/>
          </w:rPr>
          <w:t xml:space="preserve">. és </w:t>
        </w:r>
      </w:ins>
      <w:r w:rsidRPr="000621CA">
        <w:rPr>
          <w:rFonts w:ascii="Arial" w:hAnsi="Arial" w:cs="Arial"/>
          <w:sz w:val="20"/>
        </w:rPr>
        <w:t>14. számjegye 32, 36, 37</w:t>
      </w:r>
      <w:r w:rsidR="00CF2F1A" w:rsidRPr="000621CA">
        <w:rPr>
          <w:rFonts w:ascii="Arial" w:hAnsi="Arial" w:cs="Arial"/>
          <w:sz w:val="20"/>
        </w:rPr>
        <w:t>,</w:t>
      </w:r>
    </w:p>
    <w:p w14:paraId="54178CBC" w14:textId="4DDE1834"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47" w:author="MNB" w:date="2024-11-18T18:32:00Z">
        <w:r w:rsidRPr="000621CA">
          <w:rPr>
            <w:rFonts w:ascii="Arial" w:hAnsi="Arial" w:cs="Arial"/>
            <w:sz w:val="20"/>
          </w:rPr>
          <w:delText>-</w:delText>
        </w:r>
      </w:del>
      <w:ins w:id="48" w:author="MNB" w:date="2024-11-18T18:32:00Z">
        <w:r w:rsidR="002E034B">
          <w:rPr>
            <w:rFonts w:ascii="Arial" w:hAnsi="Arial" w:cs="Arial"/>
            <w:sz w:val="20"/>
          </w:rPr>
          <w:t>–</w:t>
        </w:r>
      </w:ins>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5C535B74"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del w:id="49" w:author="MNB" w:date="2024-11-18T18:32:00Z">
        <w:r w:rsidR="00B36504" w:rsidRPr="000621CA">
          <w:rPr>
            <w:rFonts w:ascii="Arial" w:hAnsi="Arial" w:cs="Arial"/>
            <w:sz w:val="20"/>
          </w:rPr>
          <w:delText>-</w:delText>
        </w:r>
      </w:del>
      <w:ins w:id="50" w:author="MNB" w:date="2024-11-18T18:32:00Z">
        <w:r w:rsidR="002E034B">
          <w:rPr>
            <w:rFonts w:ascii="Arial" w:hAnsi="Arial" w:cs="Arial"/>
            <w:sz w:val="20"/>
          </w:rPr>
          <w:t>–</w:t>
        </w:r>
      </w:ins>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04E865CF"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del w:id="51" w:author="MNB" w:date="2024-11-18T18:32:00Z">
        <w:r w:rsidRPr="000621CA">
          <w:rPr>
            <w:rFonts w:ascii="Arial" w:hAnsi="Arial" w:cs="Arial"/>
            <w:sz w:val="20"/>
          </w:rPr>
          <w:delText>-</w:delText>
        </w:r>
      </w:del>
      <w:ins w:id="52" w:author="MNB" w:date="2024-11-18T18:32:00Z">
        <w:r w:rsidR="002E034B">
          <w:rPr>
            <w:rFonts w:ascii="Arial" w:hAnsi="Arial" w:cs="Arial"/>
            <w:sz w:val="20"/>
          </w:rPr>
          <w:t xml:space="preserve">. és </w:t>
        </w:r>
      </w:ins>
      <w:r w:rsidRPr="000621CA">
        <w:rPr>
          <w:rFonts w:ascii="Arial" w:hAnsi="Arial" w:cs="Arial"/>
          <w:sz w:val="20"/>
        </w:rPr>
        <w:t>14. számjegye 23</w:t>
      </w:r>
      <w:r w:rsidR="00CF2F1A" w:rsidRPr="000621CA">
        <w:rPr>
          <w:rFonts w:ascii="Arial" w:hAnsi="Arial" w:cs="Arial"/>
          <w:sz w:val="20"/>
        </w:rPr>
        <w:t>,</w:t>
      </w:r>
    </w:p>
    <w:p w14:paraId="380F203B" w14:textId="6296628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53" w:author="MNB" w:date="2024-11-18T18:32:00Z">
        <w:r w:rsidRPr="000621CA">
          <w:rPr>
            <w:rFonts w:ascii="Arial" w:hAnsi="Arial" w:cs="Arial"/>
            <w:sz w:val="20"/>
          </w:rPr>
          <w:delText>-</w:delText>
        </w:r>
      </w:del>
      <w:ins w:id="54" w:author="MNB" w:date="2024-11-18T18:32:00Z">
        <w:r w:rsidR="002E034B">
          <w:rPr>
            <w:rFonts w:ascii="Arial" w:hAnsi="Arial" w:cs="Arial"/>
            <w:sz w:val="20"/>
          </w:rPr>
          <w:t>–</w:t>
        </w:r>
      </w:ins>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3E4FCFC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55" w:author="MNB" w:date="2024-11-18T18:32:00Z">
        <w:r w:rsidRPr="000621CA">
          <w:rPr>
            <w:rFonts w:ascii="Arial" w:hAnsi="Arial" w:cs="Arial"/>
            <w:sz w:val="20"/>
          </w:rPr>
          <w:delText>-</w:delText>
        </w:r>
      </w:del>
      <w:ins w:id="56" w:author="MNB" w:date="2024-11-18T18:32:00Z">
        <w:r w:rsidR="002E034B">
          <w:rPr>
            <w:rFonts w:ascii="Arial" w:hAnsi="Arial" w:cs="Arial"/>
            <w:sz w:val="20"/>
          </w:rPr>
          <w:t xml:space="preserve">. és </w:t>
        </w:r>
      </w:ins>
      <w:r w:rsidRPr="000621CA">
        <w:rPr>
          <w:rFonts w:ascii="Arial" w:hAnsi="Arial" w:cs="Arial"/>
          <w:sz w:val="20"/>
        </w:rPr>
        <w:t>14. számjegye 52, 55</w:t>
      </w:r>
      <w:r w:rsidR="00C852EF" w:rsidRPr="000621CA">
        <w:rPr>
          <w:rFonts w:ascii="Arial" w:hAnsi="Arial" w:cs="Arial"/>
          <w:sz w:val="20"/>
        </w:rPr>
        <w:t xml:space="preserve">, </w:t>
      </w:r>
    </w:p>
    <w:p w14:paraId="7AB4942C" w14:textId="16E3F31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57" w:author="MNB" w:date="2024-11-18T18:32:00Z">
        <w:r w:rsidRPr="000621CA">
          <w:rPr>
            <w:rFonts w:ascii="Arial" w:hAnsi="Arial" w:cs="Arial"/>
            <w:sz w:val="20"/>
          </w:rPr>
          <w:delText>-</w:delText>
        </w:r>
      </w:del>
      <w:ins w:id="58" w:author="MNB" w:date="2024-11-18T18:32:00Z">
        <w:r w:rsidR="002E034B">
          <w:rPr>
            <w:rFonts w:ascii="Arial" w:hAnsi="Arial" w:cs="Arial"/>
            <w:sz w:val="20"/>
          </w:rPr>
          <w:t>–</w:t>
        </w:r>
      </w:ins>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701543E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del w:id="59" w:author="MNB" w:date="2024-11-18T18:32:00Z">
        <w:r w:rsidR="00B36504" w:rsidRPr="000621CA">
          <w:rPr>
            <w:rFonts w:ascii="Arial" w:hAnsi="Arial" w:cs="Arial"/>
            <w:sz w:val="20"/>
          </w:rPr>
          <w:delText>-</w:delText>
        </w:r>
      </w:del>
      <w:ins w:id="60" w:author="MNB" w:date="2024-11-18T18:32:00Z">
        <w:r w:rsidR="002E034B">
          <w:rPr>
            <w:rFonts w:ascii="Arial" w:hAnsi="Arial" w:cs="Arial"/>
            <w:sz w:val="20"/>
          </w:rPr>
          <w:t>–</w:t>
        </w:r>
      </w:ins>
      <w:r w:rsidR="00B36504" w:rsidRPr="000621CA">
        <w:rPr>
          <w:rFonts w:ascii="Arial" w:hAnsi="Arial" w:cs="Arial"/>
          <w:sz w:val="20"/>
        </w:rPr>
        <w:t>15. számjegye</w:t>
      </w:r>
      <w:del w:id="61" w:author="MNB" w:date="2024-11-18T18:32:00Z">
        <w:r w:rsidR="00B36504" w:rsidRPr="000621CA">
          <w:rPr>
            <w:rFonts w:ascii="Arial" w:hAnsi="Arial" w:cs="Arial"/>
            <w:sz w:val="20"/>
          </w:rPr>
          <w:delText xml:space="preserve"> 931 (</w:delText>
        </w:r>
        <w:r w:rsidR="00C852EF" w:rsidRPr="000621CA">
          <w:rPr>
            <w:rFonts w:ascii="Arial" w:hAnsi="Arial" w:cs="Arial"/>
            <w:sz w:val="20"/>
          </w:rPr>
          <w:delText xml:space="preserve">és </w:delText>
        </w:r>
        <w:r w:rsidR="00B36504" w:rsidRPr="000621CA">
          <w:rPr>
            <w:rFonts w:ascii="Arial" w:hAnsi="Arial" w:cs="Arial"/>
            <w:sz w:val="20"/>
          </w:rPr>
          <w:delText>adószámuk 51-re végződik),</w:delText>
        </w:r>
      </w:del>
      <w:r w:rsidR="00B36504" w:rsidRPr="000621CA">
        <w:rPr>
          <w:rFonts w:ascii="Arial" w:hAnsi="Arial" w:cs="Arial"/>
          <w:sz w:val="20"/>
        </w:rPr>
        <w:t xml:space="preserv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7ADA020D" w14:textId="77777777" w:rsidR="006805CF" w:rsidRPr="00A61F3D" w:rsidRDefault="006805CF">
      <w:pPr>
        <w:rPr>
          <w:del w:id="62" w:author="MNB" w:date="2024-11-18T18:32:00Z"/>
          <w:rFonts w:ascii="Arial" w:hAnsi="Arial" w:cs="Arial"/>
          <w:b/>
          <w:sz w:val="20"/>
        </w:rPr>
      </w:pPr>
    </w:p>
    <w:p w14:paraId="04F8780B" w14:textId="77777777" w:rsidR="006805CF" w:rsidRPr="00A61F3D" w:rsidRDefault="006805CF">
      <w:pPr>
        <w:rPr>
          <w:rFonts w:ascii="Arial" w:hAnsi="Arial" w:cs="Arial"/>
          <w:b/>
          <w:sz w:val="20"/>
        </w:rPr>
      </w:pPr>
    </w:p>
    <w:p w14:paraId="7158F3B2" w14:textId="31F82684" w:rsidR="008E281B" w:rsidRPr="00A61F3D" w:rsidRDefault="001B0E31" w:rsidP="008E281B">
      <w:pPr>
        <w:keepNext/>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8E281B">
      <w:pPr>
        <w:keepNext/>
        <w:rPr>
          <w:rFonts w:ascii="Arial" w:hAnsi="Arial" w:cs="Arial"/>
          <w:b/>
          <w:sz w:val="20"/>
        </w:rPr>
      </w:pPr>
    </w:p>
    <w:p w14:paraId="4F07CF50" w14:textId="48B38792" w:rsidR="008E281B" w:rsidRPr="00A61F3D" w:rsidRDefault="000341F8" w:rsidP="008E281B">
      <w:pPr>
        <w:keepNext/>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8E281B">
      <w:pPr>
        <w:keepNext/>
        <w:rPr>
          <w:rFonts w:ascii="Arial" w:hAnsi="Arial" w:cs="Arial"/>
          <w:b/>
          <w:sz w:val="20"/>
        </w:rPr>
      </w:pPr>
    </w:p>
    <w:p w14:paraId="6896CA6D" w14:textId="77777777" w:rsidR="008E281B" w:rsidRPr="00A61F3D" w:rsidRDefault="008E281B" w:rsidP="008E281B">
      <w:pPr>
        <w:keepNext/>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63" w:name="_Hlk7536571"/>
      <w:r w:rsidRPr="00A61F3D">
        <w:rPr>
          <w:rFonts w:ascii="Arial" w:hAnsi="Arial" w:cs="Arial"/>
          <w:sz w:val="20"/>
        </w:rPr>
        <w:t xml:space="preserve"> és</w:t>
      </w:r>
    </w:p>
    <w:p w14:paraId="3660B72D"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188D9B8B" w14:textId="77777777" w:rsidR="008E281B" w:rsidRPr="00A61F3D" w:rsidRDefault="008E281B" w:rsidP="008E281B">
      <w:pPr>
        <w:pStyle w:val="Szveg"/>
        <w:spacing w:before="0" w:line="276" w:lineRule="auto"/>
        <w:ind w:left="0" w:firstLine="0"/>
        <w:rPr>
          <w:del w:id="64" w:author="MNB" w:date="2024-11-18T18:32:00Z"/>
          <w:rFonts w:ascii="Arial" w:hAnsi="Arial" w:cs="Arial"/>
          <w:sz w:val="20"/>
        </w:rPr>
      </w:pPr>
    </w:p>
    <w:p w14:paraId="7C318594" w14:textId="77777777" w:rsidR="008E281B" w:rsidRPr="00A61F3D" w:rsidRDefault="008E281B">
      <w:pPr>
        <w:keepNext/>
        <w:spacing w:before="120"/>
        <w:rPr>
          <w:rFonts w:ascii="Arial" w:hAnsi="Arial" w:cs="Arial"/>
          <w:sz w:val="20"/>
        </w:rPr>
        <w:pPrChange w:id="65" w:author="MNB" w:date="2024-11-18T18:32:00Z">
          <w:pPr>
            <w:keepNext/>
          </w:pPr>
        </w:pPrChange>
      </w:pPr>
      <w:bookmarkStart w:id="66" w:name="_Hlk7535991"/>
      <w:bookmarkEnd w:id="63"/>
      <w:r w:rsidRPr="00A61F3D">
        <w:rPr>
          <w:rFonts w:ascii="Arial" w:hAnsi="Arial" w:cs="Arial"/>
          <w:sz w:val="20"/>
        </w:rPr>
        <w:lastRenderedPageBreak/>
        <w:t>1.2. A regisztráció módja</w:t>
      </w:r>
    </w:p>
    <w:p w14:paraId="0B94EFDA" w14:textId="77777777" w:rsidR="008E281B" w:rsidRPr="00A61F3D" w:rsidRDefault="008E281B" w:rsidP="008E281B">
      <w:pPr>
        <w:keepNext/>
        <w:rPr>
          <w:del w:id="67" w:author="MNB" w:date="2024-11-18T18:32:00Z"/>
          <w:rFonts w:ascii="Arial" w:hAnsi="Arial" w:cs="Arial"/>
          <w:sz w:val="20"/>
        </w:rPr>
      </w:pPr>
    </w:p>
    <w:p w14:paraId="7E0A12A2" w14:textId="360B85B3" w:rsidR="008E281B" w:rsidRPr="00A61F3D" w:rsidRDefault="008E281B">
      <w:pPr>
        <w:spacing w:before="120"/>
        <w:ind w:left="709" w:hanging="709"/>
        <w:rPr>
          <w:rFonts w:ascii="Arial" w:hAnsi="Arial" w:cs="Arial"/>
          <w:sz w:val="20"/>
        </w:rPr>
        <w:pPrChange w:id="68" w:author="MNB" w:date="2024-11-18T18:32:00Z">
          <w:pPr>
            <w:ind w:left="709" w:hanging="709"/>
          </w:pPr>
        </w:pPrChange>
      </w:pPr>
      <w:r w:rsidRPr="00A61F3D">
        <w:rPr>
          <w:rFonts w:ascii="Arial" w:hAnsi="Arial" w:cs="Arial"/>
          <w:bCs/>
          <w:sz w:val="20"/>
        </w:rPr>
        <w:t>1.2.1.</w:t>
      </w:r>
      <w:r w:rsidRPr="00A61F3D">
        <w:rPr>
          <w:rFonts w:ascii="Arial" w:hAnsi="Arial" w:cs="Arial"/>
          <w:bCs/>
          <w:sz w:val="20"/>
        </w:rPr>
        <w:tab/>
      </w:r>
      <w:bookmarkStart w:id="69"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69"/>
    </w:p>
    <w:p w14:paraId="6379BACC" w14:textId="77777777" w:rsidR="008E281B" w:rsidRPr="00A61F3D" w:rsidRDefault="008E281B">
      <w:pPr>
        <w:spacing w:before="120"/>
        <w:ind w:left="709" w:hanging="709"/>
        <w:rPr>
          <w:rFonts w:ascii="Arial" w:hAnsi="Arial" w:cs="Arial"/>
          <w:bCs/>
          <w:sz w:val="20"/>
        </w:rPr>
        <w:pPrChange w:id="70" w:author="MNB" w:date="2024-11-18T18:32:00Z">
          <w:pPr>
            <w:ind w:left="709" w:hanging="709"/>
          </w:pPr>
        </w:pPrChange>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66"/>
    <w:p w14:paraId="6BC23531" w14:textId="77777777" w:rsidR="008E281B" w:rsidRPr="00A61F3D" w:rsidRDefault="008E281B" w:rsidP="008E281B">
      <w:pPr>
        <w:ind w:left="567" w:hanging="567"/>
        <w:rPr>
          <w:del w:id="71" w:author="MNB" w:date="2024-11-18T18:32:00Z"/>
          <w:rFonts w:ascii="Arial" w:hAnsi="Arial" w:cs="Arial"/>
          <w:bCs/>
          <w:sz w:val="20"/>
        </w:rPr>
      </w:pPr>
    </w:p>
    <w:p w14:paraId="2F97ED15" w14:textId="77777777" w:rsidR="008E281B" w:rsidRPr="00A61F3D" w:rsidRDefault="008E281B">
      <w:pPr>
        <w:spacing w:before="120"/>
        <w:ind w:left="567" w:hanging="567"/>
        <w:rPr>
          <w:rFonts w:ascii="Arial" w:hAnsi="Arial" w:cs="Arial"/>
          <w:bCs/>
          <w:sz w:val="20"/>
        </w:rPr>
        <w:pPrChange w:id="72" w:author="MNB" w:date="2024-11-18T18:32:00Z">
          <w:pPr>
            <w:ind w:left="567" w:hanging="567"/>
          </w:pPr>
        </w:pPrChange>
      </w:pPr>
      <w:r w:rsidRPr="00A61F3D">
        <w:rPr>
          <w:rFonts w:ascii="Arial" w:hAnsi="Arial" w:cs="Arial"/>
          <w:bCs/>
          <w:sz w:val="20"/>
        </w:rPr>
        <w:t>1.3. A regisztráció típusai</w:t>
      </w:r>
    </w:p>
    <w:p w14:paraId="147F7F15" w14:textId="77777777" w:rsidR="008E281B" w:rsidRPr="00A61F3D" w:rsidRDefault="008E281B" w:rsidP="008E281B">
      <w:pPr>
        <w:ind w:left="567" w:hanging="567"/>
        <w:rPr>
          <w:del w:id="73" w:author="MNB" w:date="2024-11-18T18:32:00Z"/>
          <w:rFonts w:ascii="Arial" w:hAnsi="Arial" w:cs="Arial"/>
          <w:bCs/>
          <w:sz w:val="20"/>
        </w:rPr>
      </w:pPr>
    </w:p>
    <w:p w14:paraId="28A360F1" w14:textId="77777777" w:rsidR="008E281B" w:rsidRPr="00A61F3D" w:rsidRDefault="008E281B">
      <w:pPr>
        <w:spacing w:before="120"/>
        <w:rPr>
          <w:rFonts w:ascii="Arial" w:hAnsi="Arial" w:cs="Arial"/>
          <w:sz w:val="20"/>
        </w:rPr>
        <w:pPrChange w:id="74" w:author="MNB" w:date="2024-11-18T18:32:00Z">
          <w:pPr/>
        </w:pPrChange>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A61F3D" w:rsidRDefault="008E281B" w:rsidP="008E281B">
      <w:pPr>
        <w:keepNext/>
        <w:tabs>
          <w:tab w:val="left" w:pos="709"/>
        </w:tabs>
        <w:spacing w:before="120" w:after="120"/>
        <w:ind w:left="709" w:hanging="709"/>
        <w:rPr>
          <w:rFonts w:ascii="Arial" w:hAnsi="Arial" w:cs="Arial"/>
          <w:color w:val="000000"/>
          <w:sz w:val="20"/>
        </w:rPr>
      </w:pPr>
      <w:r w:rsidRPr="00A61F3D">
        <w:rPr>
          <w:rFonts w:ascii="Arial" w:hAnsi="Arial" w:cs="Arial"/>
          <w:color w:val="000000"/>
          <w:sz w:val="20"/>
        </w:rPr>
        <w:t>1.3.2.</w:t>
      </w:r>
      <w:r w:rsidRPr="00A61F3D">
        <w:rPr>
          <w:rFonts w:ascii="Arial" w:hAnsi="Arial" w:cs="Arial"/>
          <w:color w:val="000000"/>
          <w:sz w:val="20"/>
        </w:rPr>
        <w:tab/>
        <w:t>Az 1.3.1. alpontban foglaltakon kívüli esetben, az adatszolgáltató döntésétől függően az ERA rendszerhez történő regisztráció történhet</w:t>
      </w:r>
    </w:p>
    <w:p w14:paraId="7841CE1E" w14:textId="77777777" w:rsidR="008E281B" w:rsidRPr="00A61F3D" w:rsidRDefault="008E281B" w:rsidP="008E281B">
      <w:pPr>
        <w:keepNext/>
        <w:tabs>
          <w:tab w:val="left" w:pos="993"/>
        </w:tabs>
        <w:spacing w:before="120" w:after="120"/>
        <w:ind w:left="993" w:hanging="284"/>
        <w:rPr>
          <w:rFonts w:ascii="Arial" w:hAnsi="Arial" w:cs="Arial"/>
          <w:color w:val="000000"/>
          <w:sz w:val="20"/>
        </w:rPr>
      </w:pPr>
      <w:r w:rsidRPr="00A61F3D">
        <w:rPr>
          <w:rFonts w:ascii="Arial" w:hAnsi="Arial" w:cs="Arial"/>
          <w:color w:val="000000"/>
          <w:sz w:val="20"/>
        </w:rPr>
        <w:t>a)</w:t>
      </w:r>
      <w:r w:rsidRPr="00A61F3D">
        <w:rPr>
          <w:rFonts w:ascii="Arial" w:hAnsi="Arial" w:cs="Arial"/>
          <w:color w:val="000000"/>
          <w:sz w:val="20"/>
        </w:rPr>
        <w:tab/>
        <w:t>tanúsítvány alapú regisztráció vagy</w:t>
      </w:r>
    </w:p>
    <w:p w14:paraId="0F8D4AEA" w14:textId="77777777" w:rsidR="008E281B" w:rsidRPr="00A61F3D" w:rsidRDefault="008E281B" w:rsidP="008E281B">
      <w:pPr>
        <w:keepNext/>
        <w:tabs>
          <w:tab w:val="left" w:pos="993"/>
        </w:tabs>
        <w:spacing w:before="120"/>
        <w:ind w:left="993" w:hanging="284"/>
        <w:rPr>
          <w:rFonts w:ascii="Arial" w:hAnsi="Arial" w:cs="Arial"/>
          <w:color w:val="000000"/>
          <w:sz w:val="20"/>
        </w:rPr>
      </w:pPr>
      <w:r w:rsidRPr="00A61F3D">
        <w:rPr>
          <w:rFonts w:ascii="Arial" w:hAnsi="Arial" w:cs="Arial"/>
          <w:color w:val="000000"/>
          <w:sz w:val="20"/>
        </w:rPr>
        <w:t>b)</w:t>
      </w:r>
      <w:r w:rsidRPr="00A61F3D">
        <w:rPr>
          <w:rFonts w:ascii="Arial" w:hAnsi="Arial" w:cs="Arial"/>
          <w:color w:val="000000"/>
          <w:sz w:val="20"/>
        </w:rPr>
        <w:tab/>
        <w:t>felhasználónév-jelszó alapú regisztráció</w:t>
      </w:r>
    </w:p>
    <w:p w14:paraId="3A7FA9C8" w14:textId="77777777" w:rsidR="008E281B" w:rsidRPr="00A61F3D" w:rsidRDefault="008E281B" w:rsidP="008E281B">
      <w:pPr>
        <w:keepNext/>
        <w:tabs>
          <w:tab w:val="left" w:pos="709"/>
        </w:tabs>
        <w:spacing w:before="120"/>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75" w:name="_Hlk76049847"/>
    </w:p>
    <w:bookmarkEnd w:id="75"/>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7A3AF9DB" w14:textId="77777777" w:rsidR="008E281B" w:rsidRPr="00A61F3D" w:rsidRDefault="008E281B" w:rsidP="008E281B">
      <w:pPr>
        <w:ind w:left="993" w:hanging="284"/>
        <w:rPr>
          <w:del w:id="76" w:author="MNB" w:date="2024-11-18T18:32:00Z"/>
          <w:rFonts w:ascii="Arial" w:hAnsi="Arial" w:cs="Arial"/>
          <w:sz w:val="20"/>
        </w:rPr>
      </w:pPr>
    </w:p>
    <w:p w14:paraId="59A7A5AF" w14:textId="77777777" w:rsidR="008E281B" w:rsidRPr="00A61F3D" w:rsidRDefault="008E281B">
      <w:pPr>
        <w:spacing w:before="120"/>
        <w:rPr>
          <w:rFonts w:ascii="Arial" w:hAnsi="Arial" w:cs="Arial"/>
          <w:sz w:val="20"/>
        </w:rPr>
        <w:pPrChange w:id="77" w:author="MNB" w:date="2024-11-18T18:32:00Z">
          <w:pPr/>
        </w:pPrChange>
      </w:pPr>
      <w:r w:rsidRPr="00A61F3D">
        <w:rPr>
          <w:rFonts w:ascii="Arial" w:hAnsi="Arial" w:cs="Arial"/>
          <w:sz w:val="20"/>
        </w:rPr>
        <w:t>1.4. Bejelentkezés</w:t>
      </w:r>
    </w:p>
    <w:p w14:paraId="43902D5C" w14:textId="77777777" w:rsidR="008E281B" w:rsidRPr="00A61F3D" w:rsidRDefault="008E281B" w:rsidP="008E281B">
      <w:pPr>
        <w:rPr>
          <w:del w:id="78" w:author="MNB" w:date="2024-11-18T18:32:00Z"/>
          <w:rFonts w:ascii="Arial" w:hAnsi="Arial" w:cs="Arial"/>
          <w:sz w:val="20"/>
        </w:rPr>
      </w:pP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0D29045B" w14:textId="77777777" w:rsidR="008E281B" w:rsidRPr="00A61F3D" w:rsidRDefault="008E281B" w:rsidP="008E281B">
      <w:pPr>
        <w:ind w:left="-360"/>
        <w:rPr>
          <w:del w:id="79" w:author="MNB" w:date="2024-11-18T18:32:00Z"/>
          <w:rFonts w:ascii="Arial" w:hAnsi="Arial" w:cs="Arial"/>
          <w:sz w:val="20"/>
        </w:rPr>
      </w:pP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pPr>
        <w:ind w:left="709" w:hanging="709"/>
        <w:rPr>
          <w:rFonts w:ascii="Arial" w:hAnsi="Arial" w:cs="Arial"/>
          <w:bCs/>
          <w:sz w:val="20"/>
        </w:rPr>
        <w:pPrChange w:id="80" w:author="MNB" w:date="2024-11-18T18:32:00Z">
          <w:pPr>
            <w:ind w:left="567" w:hanging="567"/>
          </w:pPr>
        </w:pPrChange>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7998DA0B" w:rsidR="008E281B" w:rsidRPr="00A61F3D" w:rsidRDefault="008E281B">
      <w:pPr>
        <w:ind w:left="709" w:hanging="709"/>
        <w:rPr>
          <w:rFonts w:ascii="Arial" w:hAnsi="Arial" w:cs="Arial"/>
          <w:bCs/>
          <w:sz w:val="20"/>
        </w:rPr>
        <w:pPrChange w:id="81" w:author="MNB" w:date="2024-11-18T18:32:00Z">
          <w:pPr>
            <w:ind w:left="567" w:hanging="567"/>
          </w:pPr>
        </w:pPrChange>
      </w:pPr>
      <w:r w:rsidRPr="00A61F3D">
        <w:rPr>
          <w:rFonts w:ascii="Arial" w:hAnsi="Arial" w:cs="Arial"/>
          <w:bCs/>
          <w:sz w:val="20"/>
        </w:rPr>
        <w:t>1.5.2.</w:t>
      </w:r>
      <w:del w:id="82" w:author="MNB" w:date="2024-11-18T18:32:00Z">
        <w:r w:rsidRPr="00A61F3D">
          <w:rPr>
            <w:rFonts w:ascii="Arial" w:hAnsi="Arial" w:cs="Arial"/>
            <w:bCs/>
            <w:sz w:val="20"/>
          </w:rPr>
          <w:delText xml:space="preserve"> </w:delText>
        </w:r>
      </w:del>
      <w:ins w:id="83" w:author="MNB" w:date="2024-11-18T18:32:00Z">
        <w:r w:rsidR="00C544B2">
          <w:rPr>
            <w:rFonts w:ascii="Arial" w:hAnsi="Arial" w:cs="Arial"/>
            <w:bCs/>
            <w:sz w:val="20"/>
          </w:rPr>
          <w:tab/>
        </w:r>
      </w:ins>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84" w:name="_Hlk12002137"/>
      <w:r w:rsidRPr="00A61F3D">
        <w:rPr>
          <w:rFonts w:ascii="Arial" w:hAnsi="Arial" w:cs="Arial"/>
          <w:sz w:val="20"/>
        </w:rPr>
        <w:t xml:space="preserve">az üzenet jelentése, hogy az adott adatszolgáltatást az üzenetben jelzett időpontban az adatszolgáltató teljesítette, de nem jelenti azt, hogy az adatszolgáltatás </w:t>
      </w:r>
      <w:proofErr w:type="spellStart"/>
      <w:r w:rsidRPr="00A61F3D">
        <w:rPr>
          <w:rFonts w:ascii="Arial" w:hAnsi="Arial" w:cs="Arial"/>
          <w:sz w:val="20"/>
        </w:rPr>
        <w:t>tartalmilag</w:t>
      </w:r>
      <w:proofErr w:type="spellEnd"/>
      <w:r w:rsidRPr="00A61F3D">
        <w:rPr>
          <w:rFonts w:ascii="Arial" w:hAnsi="Arial" w:cs="Arial"/>
          <w:sz w:val="20"/>
        </w:rPr>
        <w:t xml:space="preserve"> hibátlannak minősül. Az ellenőrzést követően az MNB módosító adatszolgáltatás beküldését kérheti.</w:t>
      </w:r>
      <w:bookmarkEnd w:id="84"/>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7F1C0AB" w:rsidR="008E281B" w:rsidRPr="00A61F3D" w:rsidRDefault="008E281B">
      <w:pPr>
        <w:ind w:left="709" w:hanging="709"/>
        <w:rPr>
          <w:rFonts w:ascii="Arial" w:hAnsi="Arial" w:cs="Arial"/>
          <w:bCs/>
          <w:sz w:val="20"/>
        </w:rPr>
        <w:pPrChange w:id="85" w:author="MNB" w:date="2024-11-18T18:32:00Z">
          <w:pPr>
            <w:ind w:left="567" w:hanging="567"/>
          </w:pPr>
        </w:pPrChange>
      </w:pPr>
      <w:r w:rsidRPr="00A61F3D">
        <w:rPr>
          <w:rFonts w:ascii="Arial" w:hAnsi="Arial" w:cs="Arial"/>
          <w:bCs/>
          <w:sz w:val="20"/>
        </w:rPr>
        <w:t>1.5.3.</w:t>
      </w:r>
      <w:del w:id="86" w:author="MNB" w:date="2024-11-18T18:32:00Z">
        <w:r w:rsidRPr="00A61F3D">
          <w:rPr>
            <w:rFonts w:ascii="Arial" w:hAnsi="Arial" w:cs="Arial"/>
            <w:bCs/>
            <w:sz w:val="20"/>
          </w:rPr>
          <w:delText xml:space="preserve"> </w:delText>
        </w:r>
      </w:del>
      <w:ins w:id="87" w:author="MNB" w:date="2024-11-18T18:32:00Z">
        <w:r w:rsidR="00C544B2">
          <w:rPr>
            <w:rFonts w:ascii="Arial" w:hAnsi="Arial" w:cs="Arial"/>
            <w:bCs/>
            <w:sz w:val="20"/>
          </w:rPr>
          <w:tab/>
        </w:r>
      </w:ins>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107956E3" w:rsidR="008E281B" w:rsidRPr="00A61F3D" w:rsidRDefault="008E281B">
      <w:pPr>
        <w:ind w:left="709" w:hanging="709"/>
        <w:rPr>
          <w:rFonts w:ascii="Arial" w:hAnsi="Arial" w:cs="Arial"/>
          <w:bCs/>
          <w:sz w:val="20"/>
        </w:rPr>
        <w:pPrChange w:id="88" w:author="MNB" w:date="2024-11-18T18:32:00Z">
          <w:pPr>
            <w:ind w:left="567" w:hanging="567"/>
          </w:pPr>
        </w:pPrChange>
      </w:pPr>
      <w:r w:rsidRPr="00A61F3D">
        <w:rPr>
          <w:rFonts w:ascii="Arial" w:hAnsi="Arial" w:cs="Arial"/>
          <w:bCs/>
          <w:sz w:val="20"/>
        </w:rPr>
        <w:t>1.5.4.</w:t>
      </w:r>
      <w:del w:id="89" w:author="MNB" w:date="2024-11-18T18:32:00Z">
        <w:r w:rsidRPr="00A61F3D">
          <w:rPr>
            <w:rFonts w:ascii="Arial" w:hAnsi="Arial" w:cs="Arial"/>
            <w:bCs/>
            <w:sz w:val="20"/>
          </w:rPr>
          <w:delText xml:space="preserve"> </w:delText>
        </w:r>
      </w:del>
      <w:ins w:id="90" w:author="MNB" w:date="2024-11-18T18:32:00Z">
        <w:r w:rsidR="00C544B2">
          <w:rPr>
            <w:rFonts w:ascii="Arial" w:hAnsi="Arial" w:cs="Arial"/>
            <w:bCs/>
            <w:sz w:val="20"/>
          </w:rPr>
          <w:tab/>
        </w:r>
      </w:ins>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 xml:space="preserve">adatszolgáltatást az MNB akkor tekinti teljesítettnek, ha az adatszolgáltató az ERA rendszerben </w:t>
      </w:r>
      <w:r w:rsidRPr="00DF5C50">
        <w:rPr>
          <w:rFonts w:ascii="Arial" w:hAnsi="Arial" w:cs="Arial"/>
          <w:sz w:val="20"/>
        </w:rPr>
        <w:lastRenderedPageBreak/>
        <w:t>megküldött adatszolgáltatására vonatkozóan „feldolgozott</w:t>
      </w:r>
      <w:ins w:id="91" w:author="MNB" w:date="2024-11-18T18:32:00Z">
        <w:r w:rsidRPr="00DF5C50">
          <w:rPr>
            <w:rFonts w:ascii="Arial" w:hAnsi="Arial" w:cs="Arial"/>
            <w:sz w:val="20"/>
          </w:rPr>
          <w: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ins>
      <w:r w:rsidR="00DF5C50" w:rsidRPr="00DF5C50">
        <w:rPr>
          <w:rFonts w:ascii="Arial" w:hAnsi="Arial" w:cs="Arial"/>
          <w:sz w:val="20"/>
        </w:rPr>
        <w:t>”</w:t>
      </w:r>
      <w:r w:rsidR="00DF5C50">
        <w:rPr>
          <w:rFonts w:ascii="Arial" w:hAnsi="Arial" w:cs="Arial"/>
          <w:sz w:val="20"/>
        </w:rPr>
        <w:t xml:space="preserve"> </w:t>
      </w:r>
      <w:r w:rsidRPr="00DF5C50">
        <w:rPr>
          <w:rFonts w:ascii="Arial" w:hAnsi="Arial" w:cs="Arial"/>
          <w:sz w:val="20"/>
        </w:rPr>
        <w:t>státuszról szóló elektronikus levél üzenetet kapott.</w:t>
      </w:r>
    </w:p>
    <w:p w14:paraId="1A06F232" w14:textId="77777777" w:rsidR="008E281B" w:rsidRPr="00A61F3D" w:rsidRDefault="008E281B" w:rsidP="008E281B">
      <w:pPr>
        <w:ind w:left="567" w:hanging="567"/>
        <w:rPr>
          <w:del w:id="92" w:author="MNB" w:date="2024-11-18T18:32:00Z"/>
          <w:rFonts w:ascii="Arial" w:hAnsi="Arial" w:cs="Arial"/>
          <w:bCs/>
          <w:sz w:val="20"/>
        </w:rPr>
      </w:pPr>
    </w:p>
    <w:p w14:paraId="53337986" w14:textId="77777777" w:rsidR="008E281B" w:rsidRPr="00A61F3D" w:rsidRDefault="008E281B">
      <w:pPr>
        <w:spacing w:before="120" w:after="120"/>
        <w:rPr>
          <w:rFonts w:ascii="Arial" w:hAnsi="Arial" w:cs="Arial"/>
          <w:sz w:val="20"/>
        </w:rPr>
        <w:pPrChange w:id="93" w:author="MNB" w:date="2024-11-18T18:32:00Z">
          <w:pPr>
            <w:spacing w:after="120"/>
          </w:pPr>
        </w:pPrChange>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pPr>
        <w:spacing w:before="120"/>
        <w:ind w:left="567" w:hanging="567"/>
        <w:rPr>
          <w:rFonts w:ascii="Arial" w:hAnsi="Arial" w:cs="Arial"/>
          <w:bCs/>
          <w:sz w:val="20"/>
        </w:rPr>
        <w:pPrChange w:id="94" w:author="MNB" w:date="2024-11-18T18:32:00Z">
          <w:pPr>
            <w:ind w:left="567" w:hanging="567"/>
          </w:pPr>
        </w:pPrChange>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178636B1" w14:textId="77777777" w:rsidR="008E281B" w:rsidRPr="00A61F3D" w:rsidRDefault="008E281B" w:rsidP="008E281B">
      <w:pPr>
        <w:ind w:left="567" w:hanging="567"/>
        <w:rPr>
          <w:del w:id="95" w:author="MNB" w:date="2024-11-18T18:32:00Z"/>
          <w:rFonts w:ascii="Arial" w:hAnsi="Arial" w:cs="Arial"/>
          <w:bCs/>
          <w:sz w:val="20"/>
        </w:rPr>
      </w:pPr>
    </w:p>
    <w:p w14:paraId="0DFA525D" w14:textId="77777777" w:rsidR="008E281B" w:rsidRPr="00A61F3D" w:rsidRDefault="008E281B">
      <w:pPr>
        <w:spacing w:before="120"/>
        <w:ind w:left="567" w:hanging="567"/>
        <w:rPr>
          <w:rFonts w:ascii="Arial" w:hAnsi="Arial" w:cs="Arial"/>
          <w:bCs/>
          <w:sz w:val="20"/>
        </w:rPr>
        <w:pPrChange w:id="96" w:author="MNB" w:date="2024-11-18T18:32:00Z">
          <w:pPr>
            <w:ind w:left="567" w:hanging="567"/>
          </w:pPr>
        </w:pPrChange>
      </w:pPr>
      <w:r w:rsidRPr="00A61F3D">
        <w:rPr>
          <w:rFonts w:ascii="Arial" w:hAnsi="Arial" w:cs="Arial"/>
          <w:bCs/>
          <w:sz w:val="20"/>
        </w:rPr>
        <w:t>1.7. Az adatszolgáltatás teljesítésében való technikai akadályoztatással kapcsolatos bejelentés szabályai</w:t>
      </w:r>
    </w:p>
    <w:p w14:paraId="12ECE591" w14:textId="77777777" w:rsidR="008E281B" w:rsidRPr="00A61F3D" w:rsidRDefault="008E281B" w:rsidP="008E281B">
      <w:pPr>
        <w:ind w:left="567" w:hanging="567"/>
        <w:rPr>
          <w:del w:id="97" w:author="MNB" w:date="2024-11-18T18:32:00Z"/>
          <w:rFonts w:ascii="Arial" w:hAnsi="Arial" w:cs="Arial"/>
          <w:bCs/>
          <w:sz w:val="20"/>
        </w:rPr>
      </w:pPr>
    </w:p>
    <w:p w14:paraId="7C618A01" w14:textId="252FA72C" w:rsidR="00FB06FC" w:rsidRPr="00AE5AE2" w:rsidRDefault="008E281B">
      <w:pPr>
        <w:autoSpaceDE w:val="0"/>
        <w:autoSpaceDN w:val="0"/>
        <w:adjustRightInd w:val="0"/>
        <w:spacing w:before="120" w:after="120"/>
        <w:ind w:left="567" w:hanging="567"/>
        <w:rPr>
          <w:rFonts w:ascii="Arial" w:hAnsi="Arial" w:cs="Arial"/>
          <w:sz w:val="20"/>
        </w:rPr>
        <w:pPrChange w:id="98" w:author="MNB" w:date="2024-11-18T18:32:00Z">
          <w:pPr>
            <w:autoSpaceDE w:val="0"/>
            <w:autoSpaceDN w:val="0"/>
            <w:adjustRightInd w:val="0"/>
            <w:ind w:left="567" w:hanging="567"/>
          </w:pPr>
        </w:pPrChange>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del w:id="99" w:author="MNB" w:date="2024-11-18T18:32:00Z">
        <w:r w:rsidRPr="00A61F3D">
          <w:rPr>
            <w:rFonts w:ascii="Arial" w:hAnsi="Arial" w:cs="Arial"/>
            <w:sz w:val="20"/>
          </w:rPr>
          <w:delText xml:space="preserve"> az ERA rendszeren keresztül nyújtja be az MNB részére.</w:delText>
        </w:r>
      </w:del>
    </w:p>
    <w:p w14:paraId="5C16D67C" w14:textId="67741957" w:rsidR="00072F85" w:rsidRPr="00AE5AE2" w:rsidRDefault="00FB06FC" w:rsidP="00072F85">
      <w:pPr>
        <w:autoSpaceDE w:val="0"/>
        <w:autoSpaceDN w:val="0"/>
        <w:adjustRightInd w:val="0"/>
        <w:ind w:left="851" w:hanging="284"/>
        <w:rPr>
          <w:ins w:id="100" w:author="MNB" w:date="2024-11-18T18:32:00Z"/>
          <w:rFonts w:ascii="Arial" w:hAnsi="Arial" w:cs="Arial"/>
          <w:sz w:val="20"/>
        </w:rPr>
      </w:pPr>
      <w:ins w:id="101" w:author="MNB" w:date="2024-11-18T18:32:00Z">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ins>
    </w:p>
    <w:p w14:paraId="6608F73B" w14:textId="32A504F1" w:rsidR="00072F85" w:rsidRPr="00AE5AE2" w:rsidRDefault="00072F85" w:rsidP="00072F85">
      <w:pPr>
        <w:autoSpaceDE w:val="0"/>
        <w:autoSpaceDN w:val="0"/>
        <w:adjustRightInd w:val="0"/>
        <w:ind w:left="851" w:hanging="284"/>
        <w:rPr>
          <w:ins w:id="102" w:author="MNB" w:date="2024-11-18T18:32:00Z"/>
          <w:rFonts w:ascii="Arial" w:hAnsi="Arial" w:cs="Arial"/>
          <w:sz w:val="20"/>
        </w:rPr>
      </w:pPr>
      <w:ins w:id="103" w:author="MNB" w:date="2024-11-18T18:32:00Z">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r w:rsidRPr="00AE5AE2">
          <w:rPr>
            <w:rFonts w:ascii="Arial" w:hAnsi="Arial" w:cs="Arial"/>
            <w:sz w:val="20"/>
          </w:rPr>
          <w:fldChar w:fldCharType="begin"/>
        </w:r>
        <w:r w:rsidRPr="00AE5AE2">
          <w:rPr>
            <w:rFonts w:ascii="Arial" w:hAnsi="Arial" w:cs="Arial"/>
            <w:sz w:val="20"/>
          </w:rPr>
          <w:instrText>HYPERLINK "mailto:statadatszolg@mnb.hu"</w:instrText>
        </w:r>
        <w:r w:rsidRPr="00AE5AE2">
          <w:rPr>
            <w:rFonts w:ascii="Arial" w:hAnsi="Arial" w:cs="Arial"/>
            <w:sz w:val="20"/>
          </w:rPr>
        </w:r>
        <w:r w:rsidRPr="00AE5AE2">
          <w:rPr>
            <w:rFonts w:ascii="Arial" w:hAnsi="Arial" w:cs="Arial"/>
            <w:sz w:val="20"/>
          </w:rPr>
          <w:fldChar w:fldCharType="separate"/>
        </w:r>
        <w:r w:rsidRPr="00AE5AE2">
          <w:rPr>
            <w:rStyle w:val="Hiperhivatkozs"/>
            <w:rFonts w:ascii="Arial" w:hAnsi="Arial" w:cs="Arial"/>
            <w:sz w:val="20"/>
          </w:rPr>
          <w:t>statadatszolg@mnb.hu</w:t>
        </w:r>
        <w:r w:rsidRPr="00AE5AE2">
          <w:rPr>
            <w:rFonts w:ascii="Arial" w:hAnsi="Arial" w:cs="Arial"/>
            <w:sz w:val="20"/>
          </w:rPr>
          <w:fldChar w:fldCharType="end"/>
        </w:r>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ins>
    </w:p>
    <w:p w14:paraId="5F66455D" w14:textId="54DCE3F2" w:rsidR="008E281B" w:rsidRPr="00AE5AE2" w:rsidRDefault="00072F85" w:rsidP="006F2827">
      <w:pPr>
        <w:autoSpaceDE w:val="0"/>
        <w:autoSpaceDN w:val="0"/>
        <w:adjustRightInd w:val="0"/>
        <w:spacing w:before="120" w:after="120"/>
        <w:ind w:left="1134" w:hanging="567"/>
        <w:rPr>
          <w:ins w:id="104" w:author="MNB" w:date="2024-11-18T18:32:00Z"/>
          <w:rFonts w:ascii="Arial" w:hAnsi="Arial" w:cs="Arial"/>
          <w:sz w:val="20"/>
        </w:rPr>
      </w:pPr>
      <w:ins w:id="105" w:author="MNB" w:date="2024-11-18T18:32:00Z">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ins>
    </w:p>
    <w:p w14:paraId="717FDA3F" w14:textId="302CFF01"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t xml:space="preserve">1.7.2. Az akadályoztatás technikai oka lehet </w:t>
      </w:r>
      <w:del w:id="106" w:author="MNB" w:date="2024-11-18T18:32:00Z">
        <w:r w:rsidRPr="00A61F3D">
          <w:rPr>
            <w:rFonts w:ascii="Arial" w:hAnsi="Arial" w:cs="Arial"/>
            <w:sz w:val="20"/>
          </w:rPr>
          <w:delText>különösen</w:delText>
        </w:r>
      </w:del>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493F8FCC"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del w:id="107" w:author="MNB" w:date="2024-11-18T18:32:00Z">
        <w:r w:rsidRPr="00A61F3D">
          <w:rPr>
            <w:rFonts w:ascii="Arial" w:hAnsi="Arial" w:cs="Arial"/>
            <w:sz w:val="20"/>
          </w:rPr>
          <w:delText>kiosztott</w:delText>
        </w:r>
      </w:del>
      <w:ins w:id="108" w:author="MNB" w:date="2024-11-18T18:32:00Z">
        <w:r w:rsidR="00D02756" w:rsidRPr="00AE5AE2">
          <w:rPr>
            <w:rFonts w:ascii="Arial" w:hAnsi="Arial" w:cs="Arial"/>
            <w:sz w:val="20"/>
          </w:rPr>
          <w:t>szükséges</w:t>
        </w:r>
      </w:ins>
      <w:r w:rsidR="00D02756" w:rsidRPr="00AE5AE2">
        <w:rPr>
          <w:rFonts w:ascii="Arial" w:hAnsi="Arial" w:cs="Arial"/>
          <w:sz w:val="20"/>
        </w:rPr>
        <w:t xml:space="preserve"> </w:t>
      </w:r>
      <w:r w:rsidRPr="00AE5AE2">
        <w:rPr>
          <w:rFonts w:ascii="Arial" w:hAnsi="Arial" w:cs="Arial"/>
          <w:sz w:val="20"/>
        </w:rPr>
        <w:t>hozzáférési jogosultság</w:t>
      </w:r>
      <w:ins w:id="109" w:author="MNB" w:date="2024-11-18T18:32:00Z">
        <w:r w:rsidRPr="00AE5AE2">
          <w:rPr>
            <w:rFonts w:ascii="Arial" w:hAnsi="Arial" w:cs="Arial"/>
            <w:sz w:val="20"/>
          </w:rPr>
          <w:t xml:space="preserve"> </w:t>
        </w:r>
        <w:r w:rsidR="00D02756" w:rsidRPr="00AE5AE2">
          <w:rPr>
            <w:rFonts w:ascii="Arial" w:hAnsi="Arial" w:cs="Arial"/>
            <w:sz w:val="20"/>
          </w:rPr>
          <w:t>hiánya</w:t>
        </w:r>
        <w:r w:rsidR="00624974" w:rsidRPr="00AE5AE2">
          <w:rPr>
            <w:rFonts w:ascii="Arial" w:hAnsi="Arial" w:cs="Arial"/>
            <w:sz w:val="20"/>
          </w:rPr>
          <w:t>,</w:t>
        </w:r>
      </w:ins>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267C550F" w:rsidR="008E281B" w:rsidRPr="00AE5AE2" w:rsidRDefault="008E281B">
      <w:pPr>
        <w:autoSpaceDE w:val="0"/>
        <w:autoSpaceDN w:val="0"/>
        <w:adjustRightInd w:val="0"/>
        <w:spacing w:before="120"/>
        <w:ind w:left="567" w:hanging="567"/>
        <w:rPr>
          <w:rFonts w:ascii="Arial" w:hAnsi="Arial" w:cs="Arial"/>
          <w:sz w:val="20"/>
        </w:rPr>
        <w:pPrChange w:id="110" w:author="MNB" w:date="2024-11-18T18:32:00Z">
          <w:pPr>
            <w:autoSpaceDE w:val="0"/>
            <w:autoSpaceDN w:val="0"/>
            <w:adjustRightInd w:val="0"/>
            <w:ind w:left="567" w:hanging="567"/>
          </w:pPr>
        </w:pPrChange>
      </w:pPr>
      <w:bookmarkStart w:id="111" w:name="_Hlk175565908"/>
      <w:r w:rsidRPr="00AE5AE2">
        <w:rPr>
          <w:rFonts w:ascii="Arial" w:hAnsi="Arial" w:cs="Arial"/>
          <w:sz w:val="20"/>
        </w:rPr>
        <w:t xml:space="preserve">1.7.3. </w:t>
      </w:r>
      <w:del w:id="112" w:author="MNB" w:date="2024-11-18T18:32:00Z">
        <w:r w:rsidRPr="00A61F3D">
          <w:rPr>
            <w:rFonts w:ascii="Arial" w:hAnsi="Arial" w:cs="Arial"/>
            <w:sz w:val="20"/>
          </w:rPr>
          <w:delText>A bejelentést az adatszolgáltató – az 1.7.6. alpontban foglaltak kivételével – az ERA rendszerben elérhető felületen, illetve elektronikus űrlap kitöltésével teljesíti, amely során</w:delText>
        </w:r>
      </w:del>
      <w:ins w:id="113" w:author="MNB" w:date="2024-11-18T18:32:00Z">
        <w:r w:rsidRPr="00AE5AE2">
          <w:rPr>
            <w:rFonts w:ascii="Arial" w:hAnsi="Arial" w:cs="Arial"/>
            <w:sz w:val="20"/>
          </w:rPr>
          <w:t>A bejelentés</w:t>
        </w:r>
        <w:r w:rsidR="009D30E0" w:rsidRPr="00AE5AE2">
          <w:rPr>
            <w:rFonts w:ascii="Arial" w:hAnsi="Arial" w:cs="Arial"/>
            <w:sz w:val="20"/>
          </w:rPr>
          <w:t>hez</w:t>
        </w:r>
        <w:r w:rsidRPr="00AE5AE2">
          <w:rPr>
            <w:rFonts w:ascii="Arial" w:hAnsi="Arial" w:cs="Arial"/>
            <w:sz w:val="20"/>
          </w:rPr>
          <w:t xml:space="preserve"> az adatszolgáltató</w:t>
        </w:r>
      </w:ins>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111"/>
    <w:p w14:paraId="2753DCCD" w14:textId="33B89395" w:rsidR="008E281B" w:rsidRPr="00AE5AE2" w:rsidRDefault="008E281B">
      <w:pPr>
        <w:autoSpaceDE w:val="0"/>
        <w:autoSpaceDN w:val="0"/>
        <w:adjustRightInd w:val="0"/>
        <w:spacing w:before="120"/>
        <w:ind w:left="567" w:hanging="567"/>
        <w:rPr>
          <w:rFonts w:ascii="Arial" w:hAnsi="Arial" w:cs="Arial"/>
          <w:sz w:val="20"/>
        </w:rPr>
        <w:pPrChange w:id="114" w:author="MNB" w:date="2024-11-18T18:32:00Z">
          <w:pPr>
            <w:autoSpaceDE w:val="0"/>
            <w:autoSpaceDN w:val="0"/>
            <w:adjustRightInd w:val="0"/>
            <w:ind w:left="567" w:hanging="567"/>
          </w:pPr>
        </w:pPrChange>
      </w:pPr>
      <w:r w:rsidRPr="00AE5AE2">
        <w:rPr>
          <w:rFonts w:ascii="Arial" w:hAnsi="Arial" w:cs="Arial"/>
          <w:sz w:val="20"/>
        </w:rPr>
        <w:t xml:space="preserve">1.7.4. </w:t>
      </w:r>
      <w:del w:id="115" w:author="MNB" w:date="2024-11-18T18:32:00Z">
        <w:r w:rsidRPr="00A61F3D">
          <w:rPr>
            <w:rFonts w:ascii="Arial" w:hAnsi="Arial" w:cs="Arial"/>
            <w:sz w:val="20"/>
          </w:rPr>
          <w:delText xml:space="preserve">Az ERA rendszerben korábban már regisztrált felhasználó a </w:delText>
        </w:r>
      </w:del>
      <w:ins w:id="116" w:author="MNB" w:date="2024-11-18T18:32:00Z">
        <w:r w:rsidRPr="00AE5AE2">
          <w:rPr>
            <w:rFonts w:ascii="Arial" w:hAnsi="Arial" w:cs="Arial"/>
            <w:sz w:val="20"/>
          </w:rPr>
          <w:t xml:space="preserve">A </w:t>
        </w:r>
      </w:ins>
      <w:r w:rsidR="00083C9F" w:rsidRPr="00AE5AE2">
        <w:rPr>
          <w:rFonts w:ascii="Arial" w:hAnsi="Arial" w:cs="Arial"/>
          <w:sz w:val="20"/>
        </w:rPr>
        <w:t>be</w:t>
      </w:r>
      <w:r w:rsidR="009D30E0" w:rsidRPr="00AE5AE2">
        <w:rPr>
          <w:rFonts w:ascii="Arial" w:hAnsi="Arial" w:cs="Arial"/>
          <w:sz w:val="20"/>
        </w:rPr>
        <w:t xml:space="preserve">jelentést </w:t>
      </w:r>
      <w:del w:id="117" w:author="MNB" w:date="2024-11-18T18:32:00Z">
        <w:r w:rsidRPr="00A61F3D">
          <w:rPr>
            <w:rFonts w:ascii="Arial" w:hAnsi="Arial" w:cs="Arial"/>
            <w:sz w:val="20"/>
          </w:rPr>
          <w:delText>érvényes</w:delText>
        </w:r>
      </w:del>
      <w:ins w:id="118" w:author="MNB" w:date="2024-11-18T18:32:00Z">
        <w:r w:rsidR="009D30E0" w:rsidRPr="00AE5AE2">
          <w:rPr>
            <w:rFonts w:ascii="Arial" w:hAnsi="Arial" w:cs="Arial"/>
            <w:sz w:val="20"/>
          </w:rPr>
          <w:t>nem kell</w:t>
        </w:r>
      </w:ins>
      <w:r w:rsidRPr="00AE5AE2">
        <w:rPr>
          <w:rFonts w:ascii="Arial" w:hAnsi="Arial" w:cs="Arial"/>
          <w:sz w:val="20"/>
        </w:rPr>
        <w:t xml:space="preserve"> elektronikus </w:t>
      </w:r>
      <w:del w:id="119" w:author="MNB" w:date="2024-11-18T18:32:00Z">
        <w:r w:rsidRPr="00A61F3D">
          <w:rPr>
            <w:rFonts w:ascii="Arial" w:hAnsi="Arial" w:cs="Arial"/>
            <w:sz w:val="20"/>
          </w:rPr>
          <w:delText>aláíró tanúsítvány hiányában is megteheti.</w:delText>
        </w:r>
      </w:del>
      <w:ins w:id="120" w:author="MNB" w:date="2024-11-18T18:32:00Z">
        <w:r w:rsidRPr="00AE5AE2">
          <w:rPr>
            <w:rFonts w:ascii="Arial" w:hAnsi="Arial" w:cs="Arial"/>
            <w:sz w:val="20"/>
          </w:rPr>
          <w:t>aláír</w:t>
        </w:r>
        <w:r w:rsidR="009D30E0" w:rsidRPr="00AE5AE2">
          <w:rPr>
            <w:rFonts w:ascii="Arial" w:hAnsi="Arial" w:cs="Arial"/>
            <w:sz w:val="20"/>
          </w:rPr>
          <w:t xml:space="preserve">ással ellátni. </w:t>
        </w:r>
      </w:ins>
    </w:p>
    <w:p w14:paraId="4B028B60" w14:textId="77777777" w:rsidR="008E281B" w:rsidRPr="00A61F3D" w:rsidRDefault="008E281B" w:rsidP="008E281B">
      <w:pPr>
        <w:autoSpaceDE w:val="0"/>
        <w:autoSpaceDN w:val="0"/>
        <w:adjustRightInd w:val="0"/>
        <w:ind w:left="567" w:hanging="567"/>
        <w:rPr>
          <w:del w:id="121" w:author="MNB" w:date="2024-11-18T18:32:00Z"/>
          <w:rFonts w:ascii="Arial" w:hAnsi="Arial" w:cs="Arial"/>
          <w:sz w:val="20"/>
        </w:rPr>
      </w:pPr>
      <w:del w:id="122" w:author="MNB" w:date="2024-11-18T18:32:00Z">
        <w:r w:rsidRPr="00A61F3D">
          <w:rPr>
            <w:rFonts w:ascii="Arial" w:hAnsi="Arial" w:cs="Arial"/>
            <w:sz w:val="20"/>
          </w:rPr>
          <w:delText>1.7.5. A bejelentés mellékleteként elfogadott dokumentum formátumokat az MNB az ERA rendszerben, az elektronikus tájékoztatás szabályai szerint teszi közzé.</w:delText>
        </w:r>
      </w:del>
    </w:p>
    <w:p w14:paraId="5EFC5ED2" w14:textId="7CA9A996" w:rsidR="008E281B" w:rsidRPr="00AE5AE2" w:rsidRDefault="008E281B">
      <w:pPr>
        <w:autoSpaceDE w:val="0"/>
        <w:autoSpaceDN w:val="0"/>
        <w:adjustRightInd w:val="0"/>
        <w:spacing w:before="120"/>
        <w:ind w:left="567" w:hanging="567"/>
        <w:rPr>
          <w:rFonts w:ascii="Arial" w:hAnsi="Arial" w:cs="Arial"/>
          <w:sz w:val="20"/>
        </w:rPr>
        <w:pPrChange w:id="123" w:author="MNB" w:date="2024-11-18T18:32:00Z">
          <w:pPr>
            <w:autoSpaceDE w:val="0"/>
            <w:autoSpaceDN w:val="0"/>
            <w:adjustRightInd w:val="0"/>
            <w:ind w:left="567" w:hanging="567"/>
          </w:pPr>
        </w:pPrChange>
      </w:pPr>
      <w:del w:id="124" w:author="MNB" w:date="2024-11-18T18:32:00Z">
        <w:r w:rsidRPr="00A61F3D">
          <w:rPr>
            <w:rFonts w:ascii="Arial" w:hAnsi="Arial" w:cs="Arial"/>
            <w:sz w:val="20"/>
          </w:rPr>
          <w:delText>1.7.6.</w:delText>
        </w:r>
      </w:del>
      <w:ins w:id="125" w:author="MNB" w:date="2024-11-18T18:32:00Z">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w:t>
        </w:r>
      </w:ins>
      <w:r w:rsidRPr="00AE5AE2">
        <w:rPr>
          <w:rFonts w:ascii="Arial" w:hAnsi="Arial" w:cs="Arial"/>
          <w:sz w:val="20"/>
        </w:rPr>
        <w:t xml:space="preserve">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del w:id="126" w:author="MNB" w:date="2024-11-18T18:32:00Z">
        <w:r w:rsidRPr="00A61F3D">
          <w:rPr>
            <w:rFonts w:ascii="Arial" w:hAnsi="Arial" w:cs="Arial"/>
            <w:sz w:val="20"/>
          </w:rPr>
          <w:delText>2615</w:delText>
        </w:r>
      </w:del>
      <w:ins w:id="127" w:author="MNB" w:date="2024-11-18T18:32:00Z">
        <w:r w:rsidR="00C44126" w:rsidRPr="00AE5AE2">
          <w:rPr>
            <w:rFonts w:ascii="Arial" w:hAnsi="Arial" w:cs="Arial"/>
            <w:sz w:val="20"/>
          </w:rPr>
          <w:t>2600/2013</w:t>
        </w:r>
      </w:ins>
      <w:r w:rsidRPr="00AE5AE2">
        <w:rPr>
          <w:rFonts w:ascii="Arial" w:hAnsi="Arial" w:cs="Arial"/>
          <w:sz w:val="20"/>
        </w:rPr>
        <w:t>) teheti meg az MNB részére.</w:t>
      </w:r>
    </w:p>
    <w:p w14:paraId="12CE8638" w14:textId="71F405EF" w:rsidR="008E281B" w:rsidRPr="00AE5AE2" w:rsidRDefault="008E281B">
      <w:pPr>
        <w:widowControl w:val="0"/>
        <w:autoSpaceDE w:val="0"/>
        <w:autoSpaceDN w:val="0"/>
        <w:adjustRightInd w:val="0"/>
        <w:spacing w:before="120"/>
        <w:rPr>
          <w:rFonts w:ascii="Arial" w:hAnsi="Arial" w:cs="Arial"/>
          <w:bCs/>
          <w:sz w:val="20"/>
        </w:rPr>
        <w:pPrChange w:id="128" w:author="MNB" w:date="2024-11-18T18:32:00Z">
          <w:pPr>
            <w:keepNext/>
            <w:autoSpaceDE w:val="0"/>
            <w:autoSpaceDN w:val="0"/>
            <w:adjustRightInd w:val="0"/>
          </w:pPr>
        </w:pPrChange>
      </w:pPr>
      <w:r w:rsidRPr="00AE5AE2">
        <w:rPr>
          <w:rFonts w:ascii="Arial" w:hAnsi="Arial" w:cs="Arial"/>
          <w:bCs/>
          <w:sz w:val="20"/>
        </w:rPr>
        <w:t>1.7.</w:t>
      </w:r>
      <w:del w:id="129" w:author="MNB" w:date="2024-11-18T18:32:00Z">
        <w:r w:rsidRPr="00A61F3D">
          <w:rPr>
            <w:rFonts w:ascii="Arial" w:hAnsi="Arial" w:cs="Arial"/>
            <w:bCs/>
            <w:sz w:val="20"/>
          </w:rPr>
          <w:delText>7</w:delText>
        </w:r>
      </w:del>
      <w:ins w:id="130" w:author="MNB" w:date="2024-11-18T18:32:00Z">
        <w:r w:rsidR="009D30E0" w:rsidRPr="00AE5AE2">
          <w:rPr>
            <w:rFonts w:ascii="Arial" w:hAnsi="Arial" w:cs="Arial"/>
            <w:bCs/>
            <w:sz w:val="20"/>
          </w:rPr>
          <w:t>6</w:t>
        </w:r>
      </w:ins>
      <w:r w:rsidRPr="00AE5AE2">
        <w:rPr>
          <w:rFonts w:ascii="Arial" w:hAnsi="Arial" w:cs="Arial"/>
          <w:bCs/>
          <w:sz w:val="20"/>
        </w:rPr>
        <w:t xml:space="preserve">. Az 1.7. </w:t>
      </w:r>
      <w:del w:id="131" w:author="MNB" w:date="2024-11-18T18:32:00Z">
        <w:r w:rsidRPr="00A61F3D">
          <w:rPr>
            <w:rFonts w:ascii="Arial" w:hAnsi="Arial" w:cs="Arial"/>
            <w:bCs/>
            <w:sz w:val="20"/>
          </w:rPr>
          <w:delText>pont</w:delText>
        </w:r>
      </w:del>
      <w:ins w:id="132" w:author="MNB" w:date="2024-11-18T18:32:00Z">
        <w:r w:rsidR="00A40CBC" w:rsidRPr="00AE5AE2">
          <w:rPr>
            <w:rFonts w:ascii="Arial" w:hAnsi="Arial" w:cs="Arial"/>
            <w:bCs/>
            <w:sz w:val="20"/>
          </w:rPr>
          <w:t>al</w:t>
        </w:r>
        <w:r w:rsidRPr="00AE5AE2">
          <w:rPr>
            <w:rFonts w:ascii="Arial" w:hAnsi="Arial" w:cs="Arial"/>
            <w:bCs/>
            <w:sz w:val="20"/>
          </w:rPr>
          <w:t>pont</w:t>
        </w:r>
      </w:ins>
      <w:r w:rsidRPr="00AE5AE2">
        <w:rPr>
          <w:rFonts w:ascii="Arial" w:hAnsi="Arial" w:cs="Arial"/>
          <w:bCs/>
          <w:sz w:val="20"/>
        </w:rPr>
        <w:t xml:space="preserve"> alkalmazásában:</w:t>
      </w:r>
    </w:p>
    <w:p w14:paraId="17FFC35A" w14:textId="77777777" w:rsidR="008E281B" w:rsidRPr="00AE5AE2" w:rsidRDefault="008E281B" w:rsidP="00EE7B68">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39948A93" w14:textId="77777777" w:rsidR="008E281B" w:rsidRPr="00A61F3D" w:rsidRDefault="008E281B" w:rsidP="00EE7B68">
      <w:pPr>
        <w:widowControl w:val="0"/>
        <w:autoSpaceDE w:val="0"/>
        <w:autoSpaceDN w:val="0"/>
        <w:adjustRightInd w:val="0"/>
        <w:ind w:left="851" w:hanging="284"/>
        <w:rPr>
          <w:del w:id="133" w:author="MNB" w:date="2024-11-18T18:32:00Z"/>
          <w:rFonts w:ascii="Arial" w:hAnsi="Arial" w:cs="Arial"/>
          <w:bCs/>
          <w:sz w:val="20"/>
        </w:rPr>
      </w:pPr>
      <w:del w:id="134" w:author="MNB" w:date="2024-11-18T18:32:00Z">
        <w:r w:rsidRPr="00A61F3D">
          <w:rPr>
            <w:rFonts w:ascii="Arial" w:hAnsi="Arial" w:cs="Arial"/>
            <w:bCs/>
            <w:sz w:val="20"/>
          </w:rPr>
          <w:delText>b)</w:delText>
        </w:r>
        <w:r w:rsidRPr="00A61F3D">
          <w:rPr>
            <w:rFonts w:ascii="Arial" w:hAnsi="Arial" w:cs="Arial"/>
            <w:bCs/>
            <w:sz w:val="20"/>
          </w:rPr>
          <w:tab/>
        </w:r>
        <w:r w:rsidRPr="00A61F3D">
          <w:rPr>
            <w:rFonts w:ascii="Arial" w:hAnsi="Arial" w:cs="Arial"/>
            <w:bCs/>
            <w:i/>
            <w:sz w:val="20"/>
          </w:rPr>
          <w:delText>elektronikus űrlap:</w:delText>
        </w:r>
        <w:r w:rsidRPr="00A61F3D">
          <w:rPr>
            <w:rFonts w:ascii="Arial" w:hAnsi="Arial" w:cs="Arial"/>
            <w:bCs/>
            <w:sz w:val="20"/>
          </w:rPr>
          <w:delText xml:space="preserve"> az elektronikus ügyintézés részletszabályairól szóló 451/2016. (XII. 19.) Korm. rendelet 2. § 2. pontjában meghatározott elektronikus formában adatszolgáltatásra szolgáló felület;</w:delText>
        </w:r>
      </w:del>
    </w:p>
    <w:p w14:paraId="7D4D425D" w14:textId="129500D9" w:rsidR="008E281B" w:rsidRPr="00A61F3D" w:rsidRDefault="008E281B" w:rsidP="00EE7B68">
      <w:pPr>
        <w:widowControl w:val="0"/>
        <w:autoSpaceDE w:val="0"/>
        <w:autoSpaceDN w:val="0"/>
        <w:adjustRightInd w:val="0"/>
        <w:ind w:left="851" w:hanging="284"/>
        <w:rPr>
          <w:rFonts w:ascii="Arial" w:hAnsi="Arial" w:cs="Arial"/>
          <w:bCs/>
          <w:sz w:val="20"/>
        </w:rPr>
      </w:pPr>
      <w:del w:id="135" w:author="MNB" w:date="2024-11-18T18:32:00Z">
        <w:r w:rsidRPr="00A61F3D">
          <w:rPr>
            <w:rFonts w:ascii="Arial" w:hAnsi="Arial" w:cs="Arial"/>
            <w:bCs/>
            <w:sz w:val="20"/>
          </w:rPr>
          <w:delText>c</w:delText>
        </w:r>
      </w:del>
      <w:ins w:id="136" w:author="MNB" w:date="2024-11-18T18:32:00Z">
        <w:r w:rsidR="00C44126">
          <w:rPr>
            <w:rFonts w:ascii="Arial" w:hAnsi="Arial" w:cs="Arial"/>
            <w:bCs/>
            <w:sz w:val="20"/>
          </w:rPr>
          <w:t>b</w:t>
        </w:r>
      </w:ins>
      <w:r w:rsidRPr="00A61F3D">
        <w:rPr>
          <w:rFonts w:ascii="Arial" w:hAnsi="Arial" w:cs="Arial"/>
          <w:bCs/>
          <w:sz w:val="20"/>
        </w:rPr>
        <w:t>)</w:t>
      </w:r>
      <w:r w:rsidRPr="00A61F3D">
        <w:rPr>
          <w:rFonts w:ascii="Arial" w:hAnsi="Arial" w:cs="Arial"/>
          <w:bCs/>
          <w:sz w:val="20"/>
        </w:rPr>
        <w:tab/>
      </w:r>
      <w:r w:rsidRPr="00A61F3D">
        <w:rPr>
          <w:rFonts w:ascii="Arial" w:hAnsi="Arial" w:cs="Arial"/>
          <w:bCs/>
          <w:i/>
          <w:sz w:val="20"/>
        </w:rPr>
        <w:t>felhasználó:</w:t>
      </w:r>
      <w:r w:rsidRPr="00A61F3D">
        <w:rPr>
          <w:rFonts w:ascii="Arial" w:hAnsi="Arial" w:cs="Arial"/>
          <w:bCs/>
          <w:sz w:val="20"/>
        </w:rPr>
        <w:t xml:space="preserve"> az adatszolgáltató nevében eljáró természetes személy;</w:t>
      </w:r>
    </w:p>
    <w:p w14:paraId="17F7D203" w14:textId="794E3755" w:rsidR="008E281B" w:rsidRPr="00A61F3D" w:rsidRDefault="008E281B" w:rsidP="00EE7B68">
      <w:pPr>
        <w:widowControl w:val="0"/>
        <w:autoSpaceDE w:val="0"/>
        <w:autoSpaceDN w:val="0"/>
        <w:adjustRightInd w:val="0"/>
        <w:ind w:left="851" w:hanging="284"/>
        <w:rPr>
          <w:ins w:id="137" w:author="MNB" w:date="2024-11-18T18:32:00Z"/>
          <w:rFonts w:ascii="Arial" w:hAnsi="Arial" w:cs="Arial"/>
          <w:sz w:val="20"/>
        </w:rPr>
      </w:pPr>
      <w:del w:id="138" w:author="MNB" w:date="2024-11-18T18:32:00Z">
        <w:r w:rsidRPr="00A61F3D">
          <w:rPr>
            <w:rFonts w:ascii="Arial" w:hAnsi="Arial" w:cs="Arial"/>
            <w:sz w:val="20"/>
          </w:rPr>
          <w:delText>d</w:delText>
        </w:r>
      </w:del>
      <w:ins w:id="139" w:author="MNB" w:date="2024-11-18T18:32:00Z">
        <w:r w:rsidR="00C44126">
          <w:rPr>
            <w:rFonts w:ascii="Arial" w:hAnsi="Arial" w:cs="Arial"/>
            <w:sz w:val="20"/>
          </w:rPr>
          <w:t>c</w:t>
        </w:r>
      </w:ins>
      <w:r w:rsidRPr="00A61F3D">
        <w:rPr>
          <w:rFonts w:ascii="Arial" w:hAnsi="Arial" w:cs="Arial"/>
          <w:sz w:val="20"/>
        </w:rPr>
        <w:t>)</w:t>
      </w:r>
      <w:r w:rsidRPr="00A61F3D">
        <w:rPr>
          <w:rFonts w:ascii="Arial" w:hAnsi="Arial" w:cs="Arial"/>
          <w:sz w:val="20"/>
        </w:rPr>
        <w:tab/>
      </w:r>
      <w:r w:rsidRPr="00A61F3D">
        <w:rPr>
          <w:rFonts w:ascii="Arial" w:hAnsi="Arial" w:cs="Arial"/>
          <w:bCs/>
          <w:i/>
          <w:sz w:val="20"/>
        </w:rPr>
        <w:t>üzemszünet</w:t>
      </w:r>
      <w:r w:rsidRPr="00A61F3D">
        <w:rPr>
          <w:rFonts w:ascii="Arial" w:hAnsi="Arial" w:cs="Arial"/>
          <w:sz w:val="20"/>
        </w:rPr>
        <w:t xml:space="preserve">: az </w:t>
      </w:r>
      <w:ins w:id="140" w:author="MNB" w:date="2024-11-18T18:32:00Z">
        <w:r w:rsidR="00BE0FF9">
          <w:rPr>
            <w:rFonts w:ascii="Arial" w:hAnsi="Arial" w:cs="Arial"/>
            <w:sz w:val="20"/>
          </w:rPr>
          <w:t>MNB olyan előre tervezett technikai tevékenysége, amely az ERA rendszer szünetelését vagy korlátozott működőképességét eredményezi</w:t>
        </w:r>
        <w:r w:rsidRPr="00A61F3D">
          <w:rPr>
            <w:rFonts w:ascii="Arial" w:hAnsi="Arial" w:cs="Arial"/>
            <w:sz w:val="20"/>
          </w:rPr>
          <w:t>;</w:t>
        </w:r>
      </w:ins>
    </w:p>
    <w:p w14:paraId="19408A0B" w14:textId="482EB566" w:rsidR="008E281B" w:rsidRPr="00A61F3D" w:rsidRDefault="00C44126" w:rsidP="00EE7B68">
      <w:pPr>
        <w:widowControl w:val="0"/>
        <w:autoSpaceDE w:val="0"/>
        <w:autoSpaceDN w:val="0"/>
        <w:adjustRightInd w:val="0"/>
        <w:ind w:left="851" w:hanging="284"/>
        <w:rPr>
          <w:rFonts w:ascii="Arial" w:hAnsi="Arial" w:cs="Arial"/>
          <w:bCs/>
          <w:sz w:val="20"/>
        </w:rPr>
      </w:pPr>
      <w:ins w:id="141" w:author="MNB" w:date="2024-11-18T18:32:00Z">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ins>
      <w:r w:rsidR="00653E59">
        <w:rPr>
          <w:rFonts w:ascii="Arial" w:hAnsi="Arial" w:cs="Arial"/>
          <w:bCs/>
          <w:sz w:val="20"/>
        </w:rPr>
        <w:t xml:space="preserve">elektronikus ügyintézés </w:t>
      </w:r>
      <w:del w:id="142" w:author="MNB" w:date="2024-11-18T18:32:00Z">
        <w:r w:rsidR="008E281B" w:rsidRPr="00A61F3D">
          <w:rPr>
            <w:rFonts w:ascii="Arial" w:hAnsi="Arial" w:cs="Arial"/>
            <w:sz w:val="20"/>
          </w:rPr>
          <w:delText>és a bizalmi szolgálatások általános szabályairól szóló 2015. évi CCXXII. törvény 27. § (2) bekezdése szerinti</w:delText>
        </w:r>
      </w:del>
      <w:ins w:id="143" w:author="MNB" w:date="2024-11-18T18:32:00Z">
        <w:r w:rsidR="00653E59">
          <w:rPr>
            <w:rFonts w:ascii="Arial" w:hAnsi="Arial" w:cs="Arial"/>
            <w:bCs/>
            <w:sz w:val="20"/>
          </w:rPr>
          <w:t>korlátozott működőképességét okozó</w:t>
        </w:r>
      </w:ins>
      <w:r w:rsidR="008E281B" w:rsidRPr="00A61F3D">
        <w:rPr>
          <w:rFonts w:ascii="Arial" w:hAnsi="Arial" w:cs="Arial"/>
          <w:bCs/>
          <w:sz w:val="20"/>
        </w:rPr>
        <w:t xml:space="preserve"> esemény</w:t>
      </w:r>
      <w:del w:id="144" w:author="MNB" w:date="2024-11-18T18:32:00Z">
        <w:r w:rsidR="008E281B" w:rsidRPr="00A61F3D">
          <w:rPr>
            <w:rFonts w:ascii="Arial" w:hAnsi="Arial" w:cs="Arial"/>
            <w:sz w:val="20"/>
          </w:rPr>
          <w:delText>;</w:delText>
        </w:r>
      </w:del>
      <w:ins w:id="145" w:author="MNB" w:date="2024-11-18T18:32:00Z">
        <w:r w:rsidR="008E281B" w:rsidRPr="00A61F3D">
          <w:rPr>
            <w:rFonts w:ascii="Arial" w:hAnsi="Arial" w:cs="Arial"/>
            <w:bCs/>
            <w:sz w:val="20"/>
          </w:rPr>
          <w:t>.</w:t>
        </w:r>
      </w:ins>
    </w:p>
    <w:p w14:paraId="42F1DA61" w14:textId="77777777" w:rsidR="008E281B" w:rsidRPr="00A61F3D" w:rsidRDefault="008E281B" w:rsidP="00EE7B68">
      <w:pPr>
        <w:widowControl w:val="0"/>
        <w:autoSpaceDE w:val="0"/>
        <w:autoSpaceDN w:val="0"/>
        <w:adjustRightInd w:val="0"/>
        <w:ind w:left="851" w:hanging="284"/>
        <w:rPr>
          <w:del w:id="146" w:author="MNB" w:date="2024-11-18T18:32:00Z"/>
          <w:rFonts w:ascii="Arial" w:hAnsi="Arial" w:cs="Arial"/>
          <w:bCs/>
          <w:sz w:val="20"/>
        </w:rPr>
      </w:pPr>
      <w:del w:id="147" w:author="MNB" w:date="2024-11-18T18:32:00Z">
        <w:r w:rsidRPr="00A61F3D">
          <w:rPr>
            <w:rFonts w:ascii="Arial" w:hAnsi="Arial" w:cs="Arial"/>
            <w:bCs/>
            <w:sz w:val="20"/>
          </w:rPr>
          <w:lastRenderedPageBreak/>
          <w:delText>e)</w:delText>
        </w:r>
        <w:r w:rsidRPr="00A61F3D">
          <w:rPr>
            <w:rFonts w:ascii="Arial" w:hAnsi="Arial" w:cs="Arial"/>
            <w:bCs/>
            <w:sz w:val="20"/>
          </w:rPr>
          <w:tab/>
        </w:r>
        <w:r w:rsidRPr="00A61F3D">
          <w:rPr>
            <w:rFonts w:ascii="Arial" w:hAnsi="Arial" w:cs="Arial"/>
            <w:bCs/>
            <w:i/>
            <w:sz w:val="20"/>
          </w:rPr>
          <w:delText>üzemzavar:</w:delText>
        </w:r>
        <w:r w:rsidRPr="00A61F3D">
          <w:rPr>
            <w:rFonts w:ascii="Arial" w:hAnsi="Arial" w:cs="Arial"/>
            <w:bCs/>
            <w:sz w:val="20"/>
          </w:rPr>
          <w:delText xml:space="preserve"> az elektronikus ügyintézés és a bizalmi szolgáltatások általános szabályairól szóló </w:delText>
        </w:r>
        <w:r w:rsidRPr="00A61F3D">
          <w:rPr>
            <w:rFonts w:ascii="Arial" w:hAnsi="Arial" w:cs="Arial"/>
            <w:sz w:val="20"/>
          </w:rPr>
          <w:delText>2015. évi CCXXII. törvény 27</w:delText>
        </w:r>
        <w:r w:rsidRPr="00A61F3D">
          <w:rPr>
            <w:rFonts w:ascii="Arial" w:hAnsi="Arial" w:cs="Arial"/>
            <w:bCs/>
            <w:sz w:val="20"/>
          </w:rPr>
          <w:delText>. § (3) bekezdése szerinti esemény.</w:delText>
        </w:r>
      </w:del>
    </w:p>
    <w:p w14:paraId="53538A49" w14:textId="77777777" w:rsidR="008E281B" w:rsidRPr="00A61F3D" w:rsidRDefault="008E281B" w:rsidP="008E281B">
      <w:pPr>
        <w:ind w:left="567" w:hanging="567"/>
        <w:rPr>
          <w:del w:id="148" w:author="MNB" w:date="2024-11-18T18:32:00Z"/>
          <w:rFonts w:ascii="Arial" w:hAnsi="Arial" w:cs="Arial"/>
          <w:bCs/>
          <w:sz w:val="20"/>
        </w:rPr>
      </w:pPr>
    </w:p>
    <w:p w14:paraId="033B9E8D" w14:textId="323FB9A2" w:rsidR="008E281B" w:rsidRPr="00A61F3D" w:rsidRDefault="008E281B">
      <w:pPr>
        <w:spacing w:before="120"/>
        <w:ind w:left="567" w:hanging="567"/>
        <w:rPr>
          <w:rFonts w:ascii="Arial" w:hAnsi="Arial" w:cs="Arial"/>
          <w:bCs/>
          <w:sz w:val="20"/>
        </w:rPr>
        <w:pPrChange w:id="149" w:author="MNB" w:date="2024-11-18T18:32:00Z">
          <w:pPr>
            <w:ind w:left="567" w:hanging="567"/>
          </w:pPr>
        </w:pPrChange>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46ED048F" w14:textId="77777777" w:rsidR="001B1208" w:rsidRPr="00A61F3D" w:rsidRDefault="000341F8" w:rsidP="00DE06B4">
      <w:pPr>
        <w:pStyle w:val="Listaszerbekezds"/>
        <w:spacing w:before="120" w:after="120"/>
        <w:ind w:left="0"/>
        <w:rPr>
          <w:del w:id="150" w:author="MNB" w:date="2024-11-18T18:32:00Z"/>
          <w:rFonts w:ascii="Arial" w:hAnsi="Arial" w:cs="Arial"/>
          <w:b/>
          <w:sz w:val="20"/>
        </w:rPr>
      </w:pPr>
      <w:del w:id="151" w:author="MNB" w:date="2024-11-18T18:32:00Z">
        <w:r>
          <w:rPr>
            <w:rFonts w:ascii="Arial" w:hAnsi="Arial" w:cs="Arial"/>
            <w:b/>
            <w:sz w:val="20"/>
            <w:lang w:val="hu-HU"/>
          </w:rPr>
          <w:delText xml:space="preserve">I. </w:delText>
        </w:r>
        <w:r w:rsidR="00143F82" w:rsidRPr="00A61F3D">
          <w:rPr>
            <w:rFonts w:ascii="Arial" w:hAnsi="Arial" w:cs="Arial"/>
            <w:b/>
            <w:sz w:val="20"/>
            <w:lang w:val="hu-HU"/>
          </w:rPr>
          <w:delText>C</w:delText>
        </w:r>
        <w:r w:rsidR="00D4027E" w:rsidRPr="00A61F3D">
          <w:rPr>
            <w:rFonts w:ascii="Arial" w:hAnsi="Arial" w:cs="Arial"/>
            <w:b/>
            <w:sz w:val="20"/>
            <w:lang w:val="hu-HU"/>
          </w:rPr>
          <w:delText xml:space="preserve">. </w:delText>
        </w:r>
        <w:r w:rsidR="001B1208" w:rsidRPr="00A61F3D">
          <w:rPr>
            <w:rFonts w:ascii="Arial" w:hAnsi="Arial" w:cs="Arial"/>
            <w:b/>
            <w:sz w:val="20"/>
          </w:rPr>
          <w:delText>A fizetési mérleg (R jelű) adatszolgáltatások kísérőlevele</w:delText>
        </w:r>
      </w:del>
    </w:p>
    <w:p w14:paraId="0DD4CD53" w14:textId="77777777" w:rsidR="001B1208" w:rsidRPr="00A61F3D" w:rsidRDefault="001B1208" w:rsidP="00DE06B4">
      <w:pPr>
        <w:ind w:left="426"/>
        <w:rPr>
          <w:del w:id="152" w:author="MNB" w:date="2024-11-18T18:32:00Z"/>
          <w:rFonts w:ascii="Arial" w:hAnsi="Arial" w:cs="Arial"/>
          <w:sz w:val="20"/>
        </w:rPr>
      </w:pPr>
      <w:del w:id="153" w:author="MNB" w:date="2024-11-18T18:32:00Z">
        <w:r w:rsidRPr="00A61F3D">
          <w:rPr>
            <w:rFonts w:ascii="Arial" w:hAnsi="Arial" w:cs="Arial"/>
            <w:sz w:val="20"/>
          </w:rPr>
          <w:delText>A fizetési mérleg (R jelű) adatszolgáltatások esetén – a nemleges adatszolgáltatások kivé</w:delText>
        </w:r>
        <w:r w:rsidR="00C1533D" w:rsidRPr="00A61F3D">
          <w:rPr>
            <w:rFonts w:ascii="Arial" w:hAnsi="Arial" w:cs="Arial"/>
            <w:sz w:val="20"/>
          </w:rPr>
          <w:delText>t</w:delText>
        </w:r>
        <w:r w:rsidRPr="00A61F3D">
          <w:rPr>
            <w:rFonts w:ascii="Arial" w:hAnsi="Arial" w:cs="Arial"/>
            <w:sz w:val="20"/>
          </w:rPr>
          <w:delText>e</w:delText>
        </w:r>
        <w:r w:rsidR="00C1533D" w:rsidRPr="00A61F3D">
          <w:rPr>
            <w:rFonts w:ascii="Arial" w:hAnsi="Arial" w:cs="Arial"/>
            <w:sz w:val="20"/>
          </w:rPr>
          <w:delText>lével</w:delText>
        </w:r>
        <w:r w:rsidRPr="00A61F3D">
          <w:rPr>
            <w:rFonts w:ascii="Arial" w:hAnsi="Arial" w:cs="Arial"/>
            <w:sz w:val="20"/>
          </w:rPr>
          <w:delText xml:space="preserve"> – az adatszolgáltatások részeként, azok első táblájaként az alábbi adatokat tartalmazó, kitöltött táblát kell megküldeni:  </w:delText>
        </w:r>
      </w:del>
    </w:p>
    <w:p w14:paraId="37D5A7CB" w14:textId="77777777" w:rsidR="001B1208" w:rsidRPr="00A61F3D" w:rsidRDefault="001B1208" w:rsidP="00DE06B4">
      <w:pPr>
        <w:tabs>
          <w:tab w:val="left" w:pos="567"/>
        </w:tabs>
        <w:spacing w:before="120"/>
        <w:rPr>
          <w:del w:id="154" w:author="MNB" w:date="2024-11-18T18:32:00Z"/>
          <w:rFonts w:ascii="Arial" w:hAnsi="Arial" w:cs="Arial"/>
          <w:b/>
          <w:sz w:val="20"/>
        </w:rPr>
      </w:pPr>
      <w:del w:id="155" w:author="MNB" w:date="2024-11-18T18:32:00Z">
        <w:r w:rsidRPr="00A61F3D">
          <w:rPr>
            <w:rFonts w:ascii="Arial" w:hAnsi="Arial" w:cs="Arial"/>
            <w:b/>
            <w:sz w:val="20"/>
          </w:rPr>
          <w:tab/>
          <w:delText>ELOLAP tábla</w:delText>
        </w:r>
      </w:del>
    </w:p>
    <w:tbl>
      <w:tblPr>
        <w:tblW w:w="9020" w:type="dxa"/>
        <w:jc w:val="center"/>
        <w:tblCellMar>
          <w:left w:w="70" w:type="dxa"/>
          <w:right w:w="70" w:type="dxa"/>
        </w:tblCellMar>
        <w:tblLook w:val="0000" w:firstRow="0" w:lastRow="0" w:firstColumn="0" w:lastColumn="0" w:noHBand="0" w:noVBand="0"/>
      </w:tblPr>
      <w:tblGrid>
        <w:gridCol w:w="640"/>
        <w:gridCol w:w="5860"/>
        <w:gridCol w:w="2520"/>
      </w:tblGrid>
      <w:tr w:rsidR="001B1208" w:rsidRPr="00A61F3D" w14:paraId="7FFB4F1E" w14:textId="77777777" w:rsidTr="000F2FB6">
        <w:trPr>
          <w:cantSplit/>
          <w:trHeight w:val="315"/>
          <w:jc w:val="center"/>
          <w:del w:id="156" w:author="MNB" w:date="2024-11-18T18:32:00Z"/>
        </w:trPr>
        <w:tc>
          <w:tcPr>
            <w:tcW w:w="640" w:type="dxa"/>
            <w:vMerge w:val="restart"/>
            <w:tcBorders>
              <w:top w:val="single" w:sz="4" w:space="0" w:color="auto"/>
              <w:left w:val="single" w:sz="4" w:space="0" w:color="auto"/>
              <w:bottom w:val="single" w:sz="4" w:space="0" w:color="auto"/>
              <w:right w:val="single" w:sz="4" w:space="0" w:color="auto"/>
            </w:tcBorders>
            <w:vAlign w:val="center"/>
          </w:tcPr>
          <w:p w14:paraId="1A92EAE5" w14:textId="77777777" w:rsidR="001B1208" w:rsidRPr="00A61F3D" w:rsidRDefault="001B1208" w:rsidP="002D12A8">
            <w:pPr>
              <w:jc w:val="center"/>
              <w:rPr>
                <w:del w:id="157" w:author="MNB" w:date="2024-11-18T18:32:00Z"/>
                <w:rFonts w:ascii="Arial" w:hAnsi="Arial" w:cs="Arial"/>
                <w:sz w:val="20"/>
              </w:rPr>
            </w:pPr>
            <w:del w:id="158" w:author="MNB" w:date="2024-11-18T18:32:00Z">
              <w:r w:rsidRPr="00A61F3D">
                <w:rPr>
                  <w:rFonts w:ascii="Arial" w:hAnsi="Arial" w:cs="Arial"/>
                  <w:sz w:val="20"/>
                </w:rPr>
                <w:delText>Sor-szám</w:delText>
              </w:r>
            </w:del>
          </w:p>
        </w:tc>
        <w:tc>
          <w:tcPr>
            <w:tcW w:w="5860" w:type="dxa"/>
            <w:vMerge w:val="restart"/>
            <w:tcBorders>
              <w:top w:val="single" w:sz="4" w:space="0" w:color="auto"/>
              <w:left w:val="nil"/>
              <w:bottom w:val="single" w:sz="4" w:space="0" w:color="000000"/>
              <w:right w:val="nil"/>
            </w:tcBorders>
            <w:noWrap/>
            <w:vAlign w:val="center"/>
          </w:tcPr>
          <w:p w14:paraId="114A05FF" w14:textId="77777777" w:rsidR="001B1208" w:rsidRPr="00A61F3D" w:rsidRDefault="001B1208" w:rsidP="002D12A8">
            <w:pPr>
              <w:jc w:val="center"/>
              <w:rPr>
                <w:del w:id="159" w:author="MNB" w:date="2024-11-18T18:32:00Z"/>
                <w:rFonts w:ascii="Arial" w:hAnsi="Arial" w:cs="Arial"/>
                <w:sz w:val="20"/>
              </w:rPr>
            </w:pPr>
            <w:del w:id="160" w:author="MNB" w:date="2024-11-18T18:32:00Z">
              <w:r w:rsidRPr="00A61F3D">
                <w:rPr>
                  <w:rFonts w:ascii="Arial" w:hAnsi="Arial" w:cs="Arial"/>
                  <w:sz w:val="20"/>
                </w:rPr>
                <w:delText>Megnevezés</w:delText>
              </w:r>
            </w:del>
          </w:p>
        </w:tc>
        <w:tc>
          <w:tcPr>
            <w:tcW w:w="2520" w:type="dxa"/>
            <w:tcBorders>
              <w:top w:val="single" w:sz="4" w:space="0" w:color="auto"/>
              <w:left w:val="single" w:sz="4" w:space="0" w:color="auto"/>
              <w:bottom w:val="single" w:sz="4" w:space="0" w:color="auto"/>
              <w:right w:val="single" w:sz="4" w:space="0" w:color="auto"/>
            </w:tcBorders>
            <w:noWrap/>
            <w:vAlign w:val="bottom"/>
          </w:tcPr>
          <w:p w14:paraId="5FD4C0F5" w14:textId="77777777" w:rsidR="001B1208" w:rsidRPr="00A61F3D" w:rsidRDefault="001B1208" w:rsidP="002D12A8">
            <w:pPr>
              <w:jc w:val="center"/>
              <w:rPr>
                <w:del w:id="161" w:author="MNB" w:date="2024-11-18T18:32:00Z"/>
                <w:rFonts w:ascii="Arial" w:hAnsi="Arial" w:cs="Arial"/>
                <w:sz w:val="20"/>
              </w:rPr>
            </w:pPr>
            <w:del w:id="162" w:author="MNB" w:date="2024-11-18T18:32:00Z">
              <w:r w:rsidRPr="00A61F3D">
                <w:rPr>
                  <w:rFonts w:ascii="Arial" w:hAnsi="Arial" w:cs="Arial"/>
                  <w:sz w:val="20"/>
                </w:rPr>
                <w:delText>Adatok</w:delText>
              </w:r>
            </w:del>
          </w:p>
        </w:tc>
      </w:tr>
      <w:tr w:rsidR="001B1208" w:rsidRPr="00A61F3D" w14:paraId="56DB4798" w14:textId="77777777" w:rsidTr="000F2FB6">
        <w:trPr>
          <w:cantSplit/>
          <w:trHeight w:val="315"/>
          <w:jc w:val="center"/>
          <w:del w:id="163" w:author="MNB" w:date="2024-11-18T18:32:00Z"/>
        </w:trPr>
        <w:tc>
          <w:tcPr>
            <w:tcW w:w="640" w:type="dxa"/>
            <w:vMerge/>
            <w:tcBorders>
              <w:top w:val="single" w:sz="4" w:space="0" w:color="auto"/>
              <w:left w:val="single" w:sz="4" w:space="0" w:color="auto"/>
              <w:bottom w:val="single" w:sz="4" w:space="0" w:color="auto"/>
              <w:right w:val="single" w:sz="4" w:space="0" w:color="auto"/>
            </w:tcBorders>
            <w:vAlign w:val="center"/>
          </w:tcPr>
          <w:p w14:paraId="6717231D" w14:textId="77777777" w:rsidR="001B1208" w:rsidRPr="00A61F3D" w:rsidRDefault="001B1208" w:rsidP="002D12A8">
            <w:pPr>
              <w:jc w:val="left"/>
              <w:rPr>
                <w:del w:id="164" w:author="MNB" w:date="2024-11-18T18:32:00Z"/>
                <w:rFonts w:ascii="Arial" w:hAnsi="Arial" w:cs="Arial"/>
                <w:sz w:val="20"/>
              </w:rPr>
            </w:pPr>
          </w:p>
        </w:tc>
        <w:tc>
          <w:tcPr>
            <w:tcW w:w="5860" w:type="dxa"/>
            <w:vMerge/>
            <w:tcBorders>
              <w:top w:val="single" w:sz="4" w:space="0" w:color="auto"/>
              <w:left w:val="nil"/>
              <w:bottom w:val="single" w:sz="4" w:space="0" w:color="000000"/>
              <w:right w:val="nil"/>
            </w:tcBorders>
            <w:vAlign w:val="center"/>
          </w:tcPr>
          <w:p w14:paraId="7DAAFB0E" w14:textId="77777777" w:rsidR="001B1208" w:rsidRPr="00A61F3D" w:rsidRDefault="001B1208" w:rsidP="002D12A8">
            <w:pPr>
              <w:jc w:val="left"/>
              <w:rPr>
                <w:del w:id="165" w:author="MNB" w:date="2024-11-18T18:32:00Z"/>
                <w:rFonts w:ascii="Arial" w:hAnsi="Arial" w:cs="Arial"/>
                <w:sz w:val="20"/>
              </w:rPr>
            </w:pPr>
          </w:p>
        </w:tc>
        <w:tc>
          <w:tcPr>
            <w:tcW w:w="2520" w:type="dxa"/>
            <w:tcBorders>
              <w:top w:val="nil"/>
              <w:left w:val="single" w:sz="4" w:space="0" w:color="auto"/>
              <w:bottom w:val="single" w:sz="4" w:space="0" w:color="auto"/>
              <w:right w:val="single" w:sz="4" w:space="0" w:color="auto"/>
            </w:tcBorders>
            <w:noWrap/>
            <w:vAlign w:val="bottom"/>
          </w:tcPr>
          <w:p w14:paraId="236E3B07" w14:textId="77777777" w:rsidR="001B1208" w:rsidRPr="00A61F3D" w:rsidRDefault="001B1208" w:rsidP="002D12A8">
            <w:pPr>
              <w:jc w:val="center"/>
              <w:rPr>
                <w:del w:id="166" w:author="MNB" w:date="2024-11-18T18:32:00Z"/>
                <w:rFonts w:ascii="Arial" w:hAnsi="Arial" w:cs="Arial"/>
                <w:sz w:val="20"/>
              </w:rPr>
            </w:pPr>
            <w:del w:id="167" w:author="MNB" w:date="2024-11-18T18:32:00Z">
              <w:r w:rsidRPr="00A61F3D">
                <w:rPr>
                  <w:rFonts w:ascii="Arial" w:hAnsi="Arial" w:cs="Arial"/>
                  <w:sz w:val="20"/>
                </w:rPr>
                <w:delText>a</w:delText>
              </w:r>
            </w:del>
          </w:p>
        </w:tc>
      </w:tr>
      <w:tr w:rsidR="001B1208" w:rsidRPr="00A61F3D" w14:paraId="1264A5D0" w14:textId="77777777" w:rsidTr="00A139DB">
        <w:trPr>
          <w:trHeight w:val="403"/>
          <w:jc w:val="center"/>
          <w:del w:id="168" w:author="MNB" w:date="2024-11-18T18:32:00Z"/>
        </w:trPr>
        <w:tc>
          <w:tcPr>
            <w:tcW w:w="640" w:type="dxa"/>
            <w:tcBorders>
              <w:top w:val="nil"/>
              <w:left w:val="single" w:sz="4" w:space="0" w:color="auto"/>
              <w:bottom w:val="single" w:sz="4" w:space="0" w:color="auto"/>
              <w:right w:val="single" w:sz="4" w:space="0" w:color="auto"/>
            </w:tcBorders>
            <w:vAlign w:val="center"/>
          </w:tcPr>
          <w:p w14:paraId="35567A12" w14:textId="77777777" w:rsidR="001B1208" w:rsidRPr="00A61F3D" w:rsidRDefault="001B1208" w:rsidP="002D12A8">
            <w:pPr>
              <w:jc w:val="center"/>
              <w:rPr>
                <w:del w:id="169" w:author="MNB" w:date="2024-11-18T18:32:00Z"/>
                <w:rFonts w:ascii="Arial" w:hAnsi="Arial" w:cs="Arial"/>
                <w:sz w:val="20"/>
              </w:rPr>
            </w:pPr>
            <w:del w:id="170" w:author="MNB" w:date="2024-11-18T18:32:00Z">
              <w:r w:rsidRPr="00A61F3D">
                <w:rPr>
                  <w:rFonts w:ascii="Arial" w:hAnsi="Arial" w:cs="Arial"/>
                  <w:sz w:val="20"/>
                </w:rPr>
                <w:delText>01</w:delText>
              </w:r>
            </w:del>
          </w:p>
        </w:tc>
        <w:tc>
          <w:tcPr>
            <w:tcW w:w="5860" w:type="dxa"/>
            <w:tcBorders>
              <w:top w:val="nil"/>
              <w:left w:val="nil"/>
              <w:bottom w:val="single" w:sz="4" w:space="0" w:color="auto"/>
              <w:right w:val="single" w:sz="4" w:space="0" w:color="auto"/>
            </w:tcBorders>
            <w:vAlign w:val="center"/>
          </w:tcPr>
          <w:p w14:paraId="5195D4F0" w14:textId="77777777" w:rsidR="001B1208" w:rsidRPr="00A61F3D" w:rsidRDefault="000F2FB6" w:rsidP="002D12A8">
            <w:pPr>
              <w:jc w:val="left"/>
              <w:rPr>
                <w:del w:id="171" w:author="MNB" w:date="2024-11-18T18:32:00Z"/>
                <w:rFonts w:ascii="Arial" w:hAnsi="Arial" w:cs="Arial"/>
                <w:sz w:val="20"/>
              </w:rPr>
            </w:pPr>
            <w:del w:id="172" w:author="MNB" w:date="2024-11-18T18:32:00Z">
              <w:r w:rsidRPr="00A61F3D">
                <w:rPr>
                  <w:rFonts w:ascii="Arial" w:hAnsi="Arial" w:cs="Arial"/>
                  <w:sz w:val="20"/>
                </w:rPr>
                <w:delText>Kapcsolattartásért felelős szervezeti egység megnevezése</w:delText>
              </w:r>
              <w:r w:rsidR="001B1208" w:rsidRPr="00A61F3D">
                <w:rPr>
                  <w:rFonts w:ascii="Arial" w:hAnsi="Arial" w:cs="Arial"/>
                  <w:sz w:val="20"/>
                </w:rPr>
                <w:delText>:</w:delText>
              </w:r>
            </w:del>
          </w:p>
        </w:tc>
        <w:tc>
          <w:tcPr>
            <w:tcW w:w="2520" w:type="dxa"/>
            <w:tcBorders>
              <w:top w:val="nil"/>
              <w:left w:val="nil"/>
              <w:bottom w:val="single" w:sz="4" w:space="0" w:color="auto"/>
              <w:right w:val="single" w:sz="4" w:space="0" w:color="auto"/>
            </w:tcBorders>
            <w:noWrap/>
            <w:vAlign w:val="bottom"/>
          </w:tcPr>
          <w:p w14:paraId="7C16D134" w14:textId="77777777" w:rsidR="001B1208" w:rsidRPr="00A61F3D" w:rsidRDefault="001B1208" w:rsidP="002D12A8">
            <w:pPr>
              <w:jc w:val="center"/>
              <w:rPr>
                <w:del w:id="173" w:author="MNB" w:date="2024-11-18T18:32:00Z"/>
                <w:rFonts w:ascii="Arial" w:hAnsi="Arial" w:cs="Arial"/>
                <w:sz w:val="20"/>
              </w:rPr>
            </w:pPr>
            <w:del w:id="174" w:author="MNB" w:date="2024-11-18T18:32:00Z">
              <w:r w:rsidRPr="00A61F3D">
                <w:rPr>
                  <w:rFonts w:ascii="Arial" w:hAnsi="Arial" w:cs="Arial"/>
                  <w:sz w:val="20"/>
                </w:rPr>
                <w:delText> </w:delText>
              </w:r>
            </w:del>
          </w:p>
        </w:tc>
      </w:tr>
      <w:tr w:rsidR="001B1208" w:rsidRPr="00A61F3D" w14:paraId="2B9F4C76" w14:textId="77777777" w:rsidTr="00A139DB">
        <w:trPr>
          <w:trHeight w:val="410"/>
          <w:jc w:val="center"/>
          <w:del w:id="175" w:author="MNB" w:date="2024-11-18T18:32:00Z"/>
        </w:trPr>
        <w:tc>
          <w:tcPr>
            <w:tcW w:w="640" w:type="dxa"/>
            <w:tcBorders>
              <w:top w:val="nil"/>
              <w:left w:val="single" w:sz="4" w:space="0" w:color="auto"/>
              <w:bottom w:val="single" w:sz="4" w:space="0" w:color="auto"/>
              <w:right w:val="single" w:sz="4" w:space="0" w:color="auto"/>
            </w:tcBorders>
            <w:vAlign w:val="center"/>
          </w:tcPr>
          <w:p w14:paraId="3A39E206" w14:textId="77777777" w:rsidR="001B1208" w:rsidRPr="00A61F3D" w:rsidRDefault="001B1208" w:rsidP="002D12A8">
            <w:pPr>
              <w:jc w:val="center"/>
              <w:rPr>
                <w:del w:id="176" w:author="MNB" w:date="2024-11-18T18:32:00Z"/>
                <w:rFonts w:ascii="Arial" w:hAnsi="Arial" w:cs="Arial"/>
                <w:sz w:val="20"/>
              </w:rPr>
            </w:pPr>
            <w:del w:id="177" w:author="MNB" w:date="2024-11-18T18:32:00Z">
              <w:r w:rsidRPr="00A61F3D">
                <w:rPr>
                  <w:rFonts w:ascii="Arial" w:hAnsi="Arial" w:cs="Arial"/>
                  <w:sz w:val="20"/>
                </w:rPr>
                <w:delText>02</w:delText>
              </w:r>
            </w:del>
          </w:p>
        </w:tc>
        <w:tc>
          <w:tcPr>
            <w:tcW w:w="5860" w:type="dxa"/>
            <w:tcBorders>
              <w:top w:val="nil"/>
              <w:left w:val="nil"/>
              <w:bottom w:val="single" w:sz="4" w:space="0" w:color="auto"/>
              <w:right w:val="single" w:sz="4" w:space="0" w:color="auto"/>
            </w:tcBorders>
            <w:vAlign w:val="center"/>
          </w:tcPr>
          <w:p w14:paraId="59A0C244" w14:textId="77777777" w:rsidR="001B1208" w:rsidRPr="00A61F3D" w:rsidRDefault="001B1208" w:rsidP="002D12A8">
            <w:pPr>
              <w:jc w:val="left"/>
              <w:rPr>
                <w:del w:id="178" w:author="MNB" w:date="2024-11-18T18:32:00Z"/>
                <w:rFonts w:ascii="Arial" w:hAnsi="Arial" w:cs="Arial"/>
                <w:sz w:val="20"/>
              </w:rPr>
            </w:pPr>
            <w:del w:id="179" w:author="MNB" w:date="2024-11-18T18:32:00Z">
              <w:r w:rsidRPr="00A61F3D">
                <w:rPr>
                  <w:rFonts w:ascii="Arial" w:hAnsi="Arial" w:cs="Arial"/>
                  <w:sz w:val="20"/>
                </w:rPr>
                <w:delText>telefonszáma:</w:delText>
              </w:r>
            </w:del>
          </w:p>
        </w:tc>
        <w:tc>
          <w:tcPr>
            <w:tcW w:w="2520" w:type="dxa"/>
            <w:tcBorders>
              <w:top w:val="nil"/>
              <w:left w:val="nil"/>
              <w:bottom w:val="single" w:sz="4" w:space="0" w:color="auto"/>
              <w:right w:val="single" w:sz="4" w:space="0" w:color="auto"/>
            </w:tcBorders>
            <w:noWrap/>
            <w:vAlign w:val="bottom"/>
          </w:tcPr>
          <w:p w14:paraId="07498C7D" w14:textId="77777777" w:rsidR="001B1208" w:rsidRPr="00A61F3D" w:rsidRDefault="001B1208" w:rsidP="002D12A8">
            <w:pPr>
              <w:jc w:val="center"/>
              <w:rPr>
                <w:del w:id="180" w:author="MNB" w:date="2024-11-18T18:32:00Z"/>
                <w:rFonts w:ascii="Arial" w:hAnsi="Arial" w:cs="Arial"/>
                <w:sz w:val="20"/>
              </w:rPr>
            </w:pPr>
            <w:del w:id="181" w:author="MNB" w:date="2024-11-18T18:32:00Z">
              <w:r w:rsidRPr="00A61F3D">
                <w:rPr>
                  <w:rFonts w:ascii="Arial" w:hAnsi="Arial" w:cs="Arial"/>
                  <w:sz w:val="20"/>
                </w:rPr>
                <w:delText> </w:delText>
              </w:r>
            </w:del>
          </w:p>
        </w:tc>
      </w:tr>
      <w:tr w:rsidR="001B1208" w:rsidRPr="00A61F3D" w14:paraId="759371C5" w14:textId="77777777" w:rsidTr="00A139DB">
        <w:trPr>
          <w:trHeight w:val="416"/>
          <w:jc w:val="center"/>
          <w:del w:id="182" w:author="MNB" w:date="2024-11-18T18:32:00Z"/>
        </w:trPr>
        <w:tc>
          <w:tcPr>
            <w:tcW w:w="640" w:type="dxa"/>
            <w:tcBorders>
              <w:top w:val="nil"/>
              <w:left w:val="single" w:sz="4" w:space="0" w:color="auto"/>
              <w:bottom w:val="single" w:sz="4" w:space="0" w:color="auto"/>
              <w:right w:val="single" w:sz="4" w:space="0" w:color="auto"/>
            </w:tcBorders>
            <w:vAlign w:val="center"/>
          </w:tcPr>
          <w:p w14:paraId="1945156C" w14:textId="77777777" w:rsidR="001B1208" w:rsidRPr="00A61F3D" w:rsidRDefault="001B1208" w:rsidP="002D12A8">
            <w:pPr>
              <w:jc w:val="center"/>
              <w:rPr>
                <w:del w:id="183" w:author="MNB" w:date="2024-11-18T18:32:00Z"/>
                <w:rFonts w:ascii="Arial" w:hAnsi="Arial" w:cs="Arial"/>
                <w:sz w:val="20"/>
              </w:rPr>
            </w:pPr>
            <w:del w:id="184" w:author="MNB" w:date="2024-11-18T18:32:00Z">
              <w:r w:rsidRPr="00A61F3D">
                <w:rPr>
                  <w:rFonts w:ascii="Arial" w:hAnsi="Arial" w:cs="Arial"/>
                  <w:sz w:val="20"/>
                </w:rPr>
                <w:delText>03</w:delText>
              </w:r>
            </w:del>
          </w:p>
        </w:tc>
        <w:tc>
          <w:tcPr>
            <w:tcW w:w="5860" w:type="dxa"/>
            <w:tcBorders>
              <w:top w:val="nil"/>
              <w:left w:val="nil"/>
              <w:bottom w:val="single" w:sz="4" w:space="0" w:color="auto"/>
              <w:right w:val="single" w:sz="4" w:space="0" w:color="auto"/>
            </w:tcBorders>
            <w:vAlign w:val="center"/>
          </w:tcPr>
          <w:p w14:paraId="0A539FD0" w14:textId="77777777" w:rsidR="001B1208" w:rsidRPr="00A61F3D" w:rsidRDefault="001B1208" w:rsidP="002D12A8">
            <w:pPr>
              <w:jc w:val="left"/>
              <w:rPr>
                <w:del w:id="185" w:author="MNB" w:date="2024-11-18T18:32:00Z"/>
                <w:rFonts w:ascii="Arial" w:hAnsi="Arial" w:cs="Arial"/>
                <w:sz w:val="20"/>
              </w:rPr>
            </w:pPr>
            <w:del w:id="186" w:author="MNB" w:date="2024-11-18T18:32:00Z">
              <w:r w:rsidRPr="00A61F3D">
                <w:rPr>
                  <w:rFonts w:ascii="Arial" w:hAnsi="Arial" w:cs="Arial"/>
                  <w:sz w:val="20"/>
                </w:rPr>
                <w:delText>e-mail címe:</w:delText>
              </w:r>
            </w:del>
          </w:p>
        </w:tc>
        <w:tc>
          <w:tcPr>
            <w:tcW w:w="2520" w:type="dxa"/>
            <w:tcBorders>
              <w:top w:val="nil"/>
              <w:left w:val="nil"/>
              <w:bottom w:val="single" w:sz="4" w:space="0" w:color="auto"/>
              <w:right w:val="single" w:sz="4" w:space="0" w:color="auto"/>
            </w:tcBorders>
            <w:noWrap/>
            <w:vAlign w:val="bottom"/>
          </w:tcPr>
          <w:p w14:paraId="45269E4B" w14:textId="77777777" w:rsidR="001B1208" w:rsidRPr="00A61F3D" w:rsidRDefault="001B1208" w:rsidP="002D12A8">
            <w:pPr>
              <w:jc w:val="center"/>
              <w:rPr>
                <w:del w:id="187" w:author="MNB" w:date="2024-11-18T18:32:00Z"/>
                <w:rFonts w:ascii="Arial" w:hAnsi="Arial" w:cs="Arial"/>
                <w:sz w:val="20"/>
              </w:rPr>
            </w:pPr>
            <w:del w:id="188" w:author="MNB" w:date="2024-11-18T18:32:00Z">
              <w:r w:rsidRPr="00A61F3D">
                <w:rPr>
                  <w:rFonts w:ascii="Arial" w:hAnsi="Arial" w:cs="Arial"/>
                  <w:sz w:val="20"/>
                </w:rPr>
                <w:delText> </w:delText>
              </w:r>
            </w:del>
          </w:p>
        </w:tc>
      </w:tr>
    </w:tbl>
    <w:p w14:paraId="34807A31" w14:textId="77777777" w:rsidR="00A23E08" w:rsidRPr="00A61F3D" w:rsidRDefault="00A23E0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del w:id="189" w:author="MNB" w:date="2024-11-18T18:32:00Z"/>
          <w:rFonts w:ascii="Arial" w:hAnsi="Arial" w:cs="Arial"/>
          <w:sz w:val="20"/>
        </w:rPr>
      </w:pPr>
    </w:p>
    <w:p w14:paraId="3FDC8BBB" w14:textId="77777777" w:rsidR="006805CF" w:rsidRPr="00A61F3D" w:rsidRDefault="006805CF">
      <w:pPr>
        <w:ind w:left="284" w:hanging="284"/>
        <w:rPr>
          <w:del w:id="190" w:author="MNB" w:date="2024-11-18T18:32:00Z"/>
          <w:rFonts w:ascii="Arial" w:hAnsi="Arial" w:cs="Arial"/>
          <w:b/>
          <w:sz w:val="20"/>
        </w:rPr>
      </w:pPr>
    </w:p>
    <w:p w14:paraId="773D9217" w14:textId="0AE96E49" w:rsidR="006805CF" w:rsidRPr="00A61F3D" w:rsidRDefault="000341F8"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ins w:id="191" w:author="MNB" w:date="2024-11-18T18:32:00Z"/>
          <w:rFonts w:ascii="Arial" w:hAnsi="Arial" w:cs="Arial"/>
          <w:b/>
          <w:sz w:val="20"/>
        </w:rPr>
      </w:pPr>
      <w:del w:id="192" w:author="MNB" w:date="2024-11-18T18:32:00Z">
        <w:r>
          <w:rPr>
            <w:rFonts w:ascii="Arial" w:hAnsi="Arial" w:cs="Arial"/>
            <w:b/>
            <w:sz w:val="20"/>
          </w:rPr>
          <w:delText xml:space="preserve">I. </w:delText>
        </w:r>
        <w:r w:rsidR="00A172D4" w:rsidRPr="00A61F3D">
          <w:rPr>
            <w:rFonts w:ascii="Arial" w:hAnsi="Arial" w:cs="Arial"/>
            <w:b/>
            <w:sz w:val="20"/>
          </w:rPr>
          <w:delText>D</w:delText>
        </w:r>
      </w:del>
    </w:p>
    <w:p w14:paraId="101A7717" w14:textId="1D4E4FB8" w:rsidR="00AC13E5" w:rsidRPr="00A61F3D" w:rsidRDefault="000341F8">
      <w:pPr>
        <w:tabs>
          <w:tab w:val="left" w:pos="426"/>
        </w:tabs>
        <w:rPr>
          <w:rFonts w:ascii="Arial" w:hAnsi="Arial" w:cs="Arial"/>
          <w:b/>
          <w:sz w:val="20"/>
        </w:rPr>
      </w:pPr>
      <w:ins w:id="193" w:author="MNB" w:date="2024-11-18T18:32:00Z">
        <w:r>
          <w:rPr>
            <w:rFonts w:ascii="Arial" w:hAnsi="Arial" w:cs="Arial"/>
            <w:b/>
            <w:sz w:val="20"/>
          </w:rPr>
          <w:t xml:space="preserve">I. </w:t>
        </w:r>
        <w:r w:rsidR="00474AB4">
          <w:rPr>
            <w:rFonts w:ascii="Arial" w:hAnsi="Arial" w:cs="Arial"/>
            <w:b/>
            <w:sz w:val="20"/>
          </w:rPr>
          <w:t>C</w:t>
        </w:r>
      </w:ins>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3838A8D5" w:rsidR="006805CF" w:rsidRPr="00A61F3D" w:rsidRDefault="00D60897">
      <w:pPr>
        <w:rPr>
          <w:rFonts w:ascii="Arial" w:hAnsi="Arial" w:cs="Arial"/>
          <w:b/>
          <w:sz w:val="20"/>
        </w:rPr>
      </w:pPr>
      <w:r>
        <w:rPr>
          <w:rFonts w:ascii="Arial" w:hAnsi="Arial" w:cs="Arial"/>
          <w:b/>
          <w:sz w:val="20"/>
        </w:rPr>
        <w:t xml:space="preserve">I. </w:t>
      </w:r>
      <w:del w:id="194" w:author="MNB" w:date="2024-11-18T18:32:00Z">
        <w:r w:rsidR="008F679F" w:rsidRPr="00A61F3D">
          <w:rPr>
            <w:rFonts w:ascii="Arial" w:hAnsi="Arial" w:cs="Arial"/>
            <w:b/>
            <w:sz w:val="20"/>
          </w:rPr>
          <w:delText>E</w:delText>
        </w:r>
      </w:del>
      <w:ins w:id="195" w:author="MNB" w:date="2024-11-18T18:32:00Z">
        <w:r w:rsidR="00474AB4">
          <w:rPr>
            <w:rFonts w:ascii="Arial" w:hAnsi="Arial" w:cs="Arial"/>
            <w:b/>
            <w:sz w:val="20"/>
          </w:rPr>
          <w:t>D</w:t>
        </w:r>
      </w:ins>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70B1C3B3" w:rsidR="00AC13E5" w:rsidRPr="00A61F3D" w:rsidRDefault="00FF5BEA">
      <w:pPr>
        <w:spacing w:before="120"/>
        <w:outlineLvl w:val="0"/>
        <w:rPr>
          <w:rFonts w:ascii="Arial" w:hAnsi="Arial" w:cs="Arial"/>
          <w:sz w:val="20"/>
        </w:rPr>
      </w:pPr>
      <w:r>
        <w:rPr>
          <w:rFonts w:ascii="Arial" w:hAnsi="Arial" w:cs="Arial"/>
          <w:b/>
          <w:sz w:val="20"/>
        </w:rPr>
        <w:t xml:space="preserve">I. </w:t>
      </w:r>
      <w:del w:id="196" w:author="MNB" w:date="2024-11-18T18:32:00Z">
        <w:r>
          <w:rPr>
            <w:rFonts w:ascii="Arial" w:hAnsi="Arial" w:cs="Arial"/>
            <w:b/>
            <w:sz w:val="20"/>
          </w:rPr>
          <w:delText>E</w:delText>
        </w:r>
      </w:del>
      <w:ins w:id="197"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lastRenderedPageBreak/>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 xml:space="preserve">jelű adatszolgáltatások esetében a becslés </w:t>
      </w:r>
      <w:proofErr w:type="gramStart"/>
      <w:r w:rsidR="00261A50" w:rsidRPr="00A61F3D">
        <w:rPr>
          <w:rFonts w:ascii="Arial" w:hAnsi="Arial" w:cs="Arial"/>
          <w:sz w:val="20"/>
        </w:rPr>
        <w:t>alkalmazásáról</w:t>
      </w:r>
      <w:proofErr w:type="gramEnd"/>
      <w:r w:rsidR="00261A50" w:rsidRPr="00A61F3D">
        <w:rPr>
          <w:rFonts w:ascii="Arial" w:hAnsi="Arial" w:cs="Arial"/>
          <w:sz w:val="20"/>
        </w:rPr>
        <w:t xml:space="preserve">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6EAD9F70" w:rsidR="00155878" w:rsidRPr="00A61F3D" w:rsidRDefault="00FF5BEA">
      <w:pPr>
        <w:spacing w:before="120"/>
        <w:rPr>
          <w:rFonts w:ascii="Arial" w:hAnsi="Arial" w:cs="Arial"/>
          <w:b/>
          <w:sz w:val="20"/>
        </w:rPr>
      </w:pPr>
      <w:r>
        <w:rPr>
          <w:rFonts w:ascii="Arial" w:hAnsi="Arial" w:cs="Arial"/>
          <w:b/>
          <w:sz w:val="20"/>
        </w:rPr>
        <w:t xml:space="preserve">I. </w:t>
      </w:r>
      <w:del w:id="198" w:author="MNB" w:date="2024-11-18T18:32:00Z">
        <w:r>
          <w:rPr>
            <w:rFonts w:ascii="Arial" w:hAnsi="Arial" w:cs="Arial"/>
            <w:b/>
            <w:sz w:val="20"/>
          </w:rPr>
          <w:delText>E</w:delText>
        </w:r>
      </w:del>
      <w:ins w:id="199"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15CA7DCE" w:rsidR="00AC13E5" w:rsidRPr="00A61F3D" w:rsidRDefault="00FF5BEA" w:rsidP="004C4E70">
      <w:pPr>
        <w:keepNext/>
        <w:spacing w:before="120"/>
        <w:rPr>
          <w:rFonts w:ascii="Arial" w:hAnsi="Arial" w:cs="Arial"/>
          <w:b/>
          <w:sz w:val="20"/>
        </w:rPr>
      </w:pPr>
      <w:r>
        <w:rPr>
          <w:rFonts w:ascii="Arial" w:hAnsi="Arial" w:cs="Arial"/>
          <w:b/>
          <w:sz w:val="20"/>
        </w:rPr>
        <w:t xml:space="preserve">I. </w:t>
      </w:r>
      <w:del w:id="200" w:author="MNB" w:date="2024-11-18T18:32:00Z">
        <w:r>
          <w:rPr>
            <w:rFonts w:ascii="Arial" w:hAnsi="Arial" w:cs="Arial"/>
            <w:b/>
            <w:sz w:val="20"/>
          </w:rPr>
          <w:delText>E</w:delText>
        </w:r>
      </w:del>
      <w:ins w:id="201"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ins w:id="202" w:author="MNB" w:date="2024-11-18T18:32:00Z">
        <w:r w:rsidR="006037CA">
          <w:rPr>
            <w:rFonts w:ascii="Arial" w:hAnsi="Arial" w:cs="Arial"/>
            <w:sz w:val="20"/>
          </w:rPr>
          <w:t xml:space="preserve">adott éven belül </w:t>
        </w:r>
      </w:ins>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ins w:id="203" w:author="MNB" w:date="2024-11-18T18:32:00Z">
        <w:r w:rsidR="006037CA">
          <w:rPr>
            <w:rFonts w:ascii="Arial" w:hAnsi="Arial" w:cs="Arial"/>
            <w:sz w:val="20"/>
          </w:rPr>
          <w:t xml:space="preserve">az adott évben </w:t>
        </w:r>
      </w:ins>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144913E4" w:rsidR="00AC13E5" w:rsidRPr="00A61F3D" w:rsidRDefault="00FF5BEA">
      <w:pPr>
        <w:spacing w:before="120"/>
        <w:rPr>
          <w:rFonts w:ascii="Arial" w:hAnsi="Arial" w:cs="Arial"/>
          <w:b/>
          <w:sz w:val="20"/>
        </w:rPr>
      </w:pPr>
      <w:r>
        <w:rPr>
          <w:rFonts w:ascii="Arial" w:hAnsi="Arial" w:cs="Arial"/>
          <w:b/>
          <w:sz w:val="20"/>
        </w:rPr>
        <w:t xml:space="preserve">I. </w:t>
      </w:r>
      <w:del w:id="204" w:author="MNB" w:date="2024-11-18T18:32:00Z">
        <w:r>
          <w:rPr>
            <w:rFonts w:ascii="Arial" w:hAnsi="Arial" w:cs="Arial"/>
            <w:b/>
            <w:sz w:val="20"/>
          </w:rPr>
          <w:delText>E</w:delText>
        </w:r>
      </w:del>
      <w:ins w:id="205"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528CD351" w:rsidR="0095584B" w:rsidRPr="00A61F3D" w:rsidRDefault="00FF5BEA" w:rsidP="00B4375E">
      <w:pPr>
        <w:spacing w:before="120"/>
        <w:rPr>
          <w:rFonts w:ascii="Arial" w:hAnsi="Arial" w:cs="Arial"/>
          <w:b/>
          <w:sz w:val="20"/>
        </w:rPr>
      </w:pPr>
      <w:r>
        <w:rPr>
          <w:rFonts w:ascii="Arial" w:hAnsi="Arial" w:cs="Arial"/>
          <w:b/>
          <w:sz w:val="20"/>
        </w:rPr>
        <w:t xml:space="preserve">I. </w:t>
      </w:r>
      <w:del w:id="206" w:author="MNB" w:date="2024-11-18T18:32:00Z">
        <w:r>
          <w:rPr>
            <w:rFonts w:ascii="Arial" w:hAnsi="Arial" w:cs="Arial"/>
            <w:b/>
            <w:sz w:val="20"/>
          </w:rPr>
          <w:delText>E</w:delText>
        </w:r>
      </w:del>
      <w:ins w:id="207"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t xml:space="preserve">az irányadók. </w:t>
      </w:r>
    </w:p>
    <w:p w14:paraId="729A46B1" w14:textId="77777777" w:rsidR="00AC13E5" w:rsidRPr="00A61F3D" w:rsidRDefault="000E7B86">
      <w:pPr>
        <w:spacing w:before="120"/>
        <w:rPr>
          <w:rFonts w:ascii="Arial" w:hAnsi="Arial" w:cs="Arial"/>
          <w:b/>
          <w:sz w:val="20"/>
        </w:rPr>
        <w:pPrChange w:id="208" w:author="MNB" w:date="2024-11-18T18:32:00Z">
          <w:pPr>
            <w:spacing w:before="240"/>
          </w:pPr>
        </w:pPrChange>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7F939AD2" w:rsidR="00AC13E5" w:rsidRPr="00A61F3D" w:rsidRDefault="00FF5BEA" w:rsidP="00FC468F">
      <w:pPr>
        <w:keepNext/>
        <w:spacing w:before="120"/>
        <w:rPr>
          <w:rFonts w:ascii="Arial" w:hAnsi="Arial" w:cs="Arial"/>
          <w:b/>
          <w:sz w:val="20"/>
        </w:rPr>
      </w:pPr>
      <w:r>
        <w:rPr>
          <w:rFonts w:ascii="Arial" w:hAnsi="Arial" w:cs="Arial"/>
          <w:b/>
          <w:sz w:val="20"/>
        </w:rPr>
        <w:lastRenderedPageBreak/>
        <w:t xml:space="preserve">I. </w:t>
      </w:r>
      <w:del w:id="209" w:author="MNB" w:date="2024-11-18T18:32:00Z">
        <w:r>
          <w:rPr>
            <w:rFonts w:ascii="Arial" w:hAnsi="Arial" w:cs="Arial"/>
            <w:b/>
            <w:sz w:val="20"/>
          </w:rPr>
          <w:delText>E</w:delText>
        </w:r>
      </w:del>
      <w:ins w:id="210"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6. </w:t>
      </w:r>
      <w:proofErr w:type="spellStart"/>
      <w:r w:rsidR="000E7B86" w:rsidRPr="00A61F3D">
        <w:rPr>
          <w:rFonts w:ascii="Arial" w:hAnsi="Arial" w:cs="Arial"/>
          <w:b/>
          <w:sz w:val="20"/>
        </w:rPr>
        <w:t>Országonkénti</w:t>
      </w:r>
      <w:proofErr w:type="spellEnd"/>
      <w:r w:rsidR="000E7B86" w:rsidRPr="00A61F3D">
        <w:rPr>
          <w:rFonts w:ascii="Arial" w:hAnsi="Arial" w:cs="Arial"/>
          <w:b/>
          <w:sz w:val="20"/>
        </w:rPr>
        <w:t xml:space="preserve"> bontás</w:t>
      </w:r>
    </w:p>
    <w:p w14:paraId="6F79DE44" w14:textId="77777777" w:rsidR="006805CF" w:rsidRPr="00A61F3D" w:rsidRDefault="000E7B86">
      <w:pPr>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országonkénti</w:t>
      </w:r>
      <w:proofErr w:type="spellEnd"/>
      <w:r w:rsidRPr="00A61F3D">
        <w:rPr>
          <w:rFonts w:ascii="Arial" w:hAnsi="Arial" w:cs="Arial"/>
          <w:sz w:val="20"/>
        </w:rPr>
        <w:t xml:space="preserve">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5CA766AB" w14:textId="77777777" w:rsidR="003F505B" w:rsidRPr="00A61F3D" w:rsidRDefault="003F505B">
      <w:pPr>
        <w:spacing w:before="120"/>
        <w:rPr>
          <w:del w:id="211" w:author="MNB" w:date="2024-11-18T18:32:00Z"/>
          <w:rFonts w:ascii="Arial" w:hAnsi="Arial" w:cs="Arial"/>
          <w:sz w:val="20"/>
        </w:rPr>
      </w:pPr>
    </w:p>
    <w:p w14:paraId="676402DE" w14:textId="1D1A9C0B" w:rsidR="005A30AA" w:rsidRPr="00A61F3D" w:rsidRDefault="00FF5BEA">
      <w:pPr>
        <w:tabs>
          <w:tab w:val="left" w:pos="426"/>
        </w:tabs>
        <w:spacing w:before="120"/>
        <w:jc w:val="left"/>
        <w:rPr>
          <w:rFonts w:ascii="Arial" w:hAnsi="Arial" w:cs="Arial"/>
          <w:b/>
          <w:sz w:val="20"/>
        </w:rPr>
        <w:pPrChange w:id="212" w:author="MNB" w:date="2024-11-18T18:32:00Z">
          <w:pPr>
            <w:tabs>
              <w:tab w:val="left" w:pos="426"/>
            </w:tabs>
            <w:jc w:val="left"/>
          </w:pPr>
        </w:pPrChange>
      </w:pPr>
      <w:r>
        <w:rPr>
          <w:rFonts w:ascii="Arial" w:hAnsi="Arial" w:cs="Arial"/>
          <w:b/>
          <w:sz w:val="20"/>
        </w:rPr>
        <w:t xml:space="preserve">I. </w:t>
      </w:r>
      <w:del w:id="213" w:author="MNB" w:date="2024-11-18T18:32:00Z">
        <w:r>
          <w:rPr>
            <w:rFonts w:ascii="Arial" w:hAnsi="Arial" w:cs="Arial"/>
            <w:b/>
            <w:sz w:val="20"/>
          </w:rPr>
          <w:delText>E</w:delText>
        </w:r>
      </w:del>
      <w:ins w:id="214" w:author="MNB" w:date="2024-11-18T18:32: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20E11762" w14:textId="77777777" w:rsidR="005A30AA" w:rsidRPr="00A61F3D" w:rsidRDefault="005A30AA" w:rsidP="005A30AA">
      <w:pPr>
        <w:tabs>
          <w:tab w:val="left" w:pos="142"/>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40"/>
        <w:rPr>
          <w:del w:id="215" w:author="MNB" w:date="2024-11-18T18:32:00Z"/>
          <w:rFonts w:ascii="Arial" w:hAnsi="Arial" w:cs="Arial"/>
          <w:sz w:val="20"/>
        </w:rPr>
      </w:pPr>
    </w:p>
    <w:p w14:paraId="60267196" w14:textId="764AC5B8" w:rsidR="005A30AA" w:rsidRPr="00A61F3D" w:rsidRDefault="0025328B">
      <w:pPr>
        <w:spacing w:before="120"/>
        <w:ind w:left="284" w:hanging="284"/>
        <w:rPr>
          <w:rFonts w:ascii="Arial" w:hAnsi="Arial" w:cs="Arial"/>
          <w:b/>
          <w:sz w:val="20"/>
        </w:rPr>
        <w:pPrChange w:id="216" w:author="MNB" w:date="2024-11-18T18:32:00Z">
          <w:pPr>
            <w:ind w:left="284" w:hanging="284"/>
          </w:pPr>
        </w:pPrChange>
      </w:pPr>
      <w:r>
        <w:rPr>
          <w:rFonts w:ascii="Arial" w:hAnsi="Arial" w:cs="Arial"/>
          <w:b/>
          <w:sz w:val="20"/>
        </w:rPr>
        <w:t xml:space="preserve">I. </w:t>
      </w:r>
      <w:del w:id="217" w:author="MNB" w:date="2024-11-18T18:32:00Z">
        <w:r>
          <w:rPr>
            <w:rFonts w:ascii="Arial" w:hAnsi="Arial" w:cs="Arial"/>
            <w:b/>
            <w:sz w:val="20"/>
          </w:rPr>
          <w:delText>E</w:delText>
        </w:r>
      </w:del>
      <w:ins w:id="218" w:author="MNB" w:date="2024-11-18T18:32: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2D9009BF"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del w:id="219" w:author="MNB" w:date="2024-11-18T18:32:00Z">
        <w:r w:rsidRPr="00A61F3D">
          <w:rPr>
            <w:rFonts w:ascii="Arial" w:hAnsi="Arial" w:cs="Arial"/>
            <w:sz w:val="20"/>
          </w:rPr>
          <w:delText>pontban</w:delText>
        </w:r>
      </w:del>
      <w:ins w:id="220" w:author="MNB" w:date="2024-11-18T18:32:00Z">
        <w:r w:rsidR="008E645E">
          <w:rPr>
            <w:rFonts w:ascii="Arial" w:hAnsi="Arial" w:cs="Arial"/>
            <w:sz w:val="20"/>
          </w:rPr>
          <w:t>al</w:t>
        </w:r>
        <w:r w:rsidRPr="00A61F3D">
          <w:rPr>
            <w:rFonts w:ascii="Arial" w:hAnsi="Arial" w:cs="Arial"/>
            <w:sz w:val="20"/>
          </w:rPr>
          <w:t>pontban</w:t>
        </w:r>
      </w:ins>
      <w:r w:rsidRPr="00A61F3D">
        <w:rPr>
          <w:rFonts w:ascii="Arial" w:hAnsi="Arial" w:cs="Arial"/>
          <w:sz w:val="20"/>
        </w:rPr>
        <w:t>, továbbá a 3. melléklet 3. pontja szerinti, az MNB honlapján közzétett technikai segédletben foglaltaknak megfelelően köteles beküldeni.</w:t>
      </w:r>
    </w:p>
    <w:p w14:paraId="09D2BF6E" w14:textId="77777777" w:rsidR="005A30AA" w:rsidRPr="00A61F3D" w:rsidRDefault="005A30AA">
      <w:pPr>
        <w:rPr>
          <w:del w:id="221" w:author="MNB" w:date="2024-11-18T18:32:00Z"/>
          <w:rFonts w:ascii="Arial" w:hAnsi="Arial" w:cs="Arial"/>
          <w:sz w:val="20"/>
        </w:rPr>
      </w:pPr>
    </w:p>
    <w:p w14:paraId="6572D7C8" w14:textId="750686AC" w:rsidR="00341E74" w:rsidRPr="00A61F3D" w:rsidRDefault="0025328B">
      <w:pPr>
        <w:spacing w:before="120"/>
        <w:rPr>
          <w:rFonts w:ascii="Arial" w:hAnsi="Arial" w:cs="Arial"/>
          <w:b/>
          <w:sz w:val="20"/>
        </w:rPr>
        <w:pPrChange w:id="222" w:author="MNB" w:date="2024-11-18T18:32:00Z">
          <w:pPr/>
        </w:pPrChange>
      </w:pPr>
      <w:r>
        <w:rPr>
          <w:rFonts w:ascii="Arial" w:hAnsi="Arial" w:cs="Arial"/>
          <w:b/>
          <w:sz w:val="20"/>
        </w:rPr>
        <w:t xml:space="preserve">I. </w:t>
      </w:r>
      <w:del w:id="223" w:author="MNB" w:date="2024-11-18T18:32:00Z">
        <w:r>
          <w:rPr>
            <w:rFonts w:ascii="Arial" w:hAnsi="Arial" w:cs="Arial"/>
            <w:b/>
            <w:sz w:val="20"/>
          </w:rPr>
          <w:delText>E</w:delText>
        </w:r>
      </w:del>
      <w:ins w:id="224" w:author="MNB" w:date="2024-11-18T18:32:00Z">
        <w:r w:rsidR="00474AB4">
          <w:rPr>
            <w:rFonts w:ascii="Arial" w:hAnsi="Arial" w:cs="Arial"/>
            <w:b/>
            <w:sz w:val="20"/>
          </w:rPr>
          <w:t>D</w:t>
        </w:r>
      </w:ins>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2"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166958AB" w:rsidR="006805CF" w:rsidRPr="00A61F3D" w:rsidRDefault="0025328B" w:rsidP="000F7232">
      <w:pPr>
        <w:keepNext/>
        <w:rPr>
          <w:rFonts w:ascii="Arial" w:hAnsi="Arial" w:cs="Arial"/>
          <w:b/>
          <w:sz w:val="20"/>
        </w:rPr>
      </w:pPr>
      <w:r>
        <w:rPr>
          <w:rFonts w:ascii="Arial" w:hAnsi="Arial" w:cs="Arial"/>
          <w:b/>
          <w:sz w:val="20"/>
        </w:rPr>
        <w:lastRenderedPageBreak/>
        <w:t xml:space="preserve">I. </w:t>
      </w:r>
      <w:del w:id="225" w:author="MNB" w:date="2024-11-18T18:32:00Z">
        <w:r w:rsidR="00C61057" w:rsidRPr="00A61F3D">
          <w:rPr>
            <w:rFonts w:ascii="Arial" w:hAnsi="Arial" w:cs="Arial"/>
            <w:b/>
            <w:sz w:val="20"/>
          </w:rPr>
          <w:delText>F</w:delText>
        </w:r>
      </w:del>
      <w:ins w:id="226" w:author="MNB" w:date="2024-11-18T18:32:00Z">
        <w:r w:rsidR="00474AB4">
          <w:rPr>
            <w:rFonts w:ascii="Arial" w:hAnsi="Arial" w:cs="Arial"/>
            <w:b/>
            <w:sz w:val="20"/>
          </w:rPr>
          <w:t>E</w:t>
        </w:r>
      </w:ins>
      <w:r w:rsidR="00C61057" w:rsidRPr="00A61F3D">
        <w:rPr>
          <w:rFonts w:ascii="Arial" w:hAnsi="Arial" w:cs="Arial"/>
          <w:b/>
          <w:sz w:val="20"/>
        </w:rPr>
        <w:t>.</w:t>
      </w:r>
      <w:r w:rsidR="00AC13E5" w:rsidRPr="00A61F3D">
        <w:rPr>
          <w:rFonts w:ascii="Arial" w:hAnsi="Arial" w:cs="Arial"/>
          <w:b/>
          <w:sz w:val="20"/>
        </w:rPr>
        <w:t xml:space="preserve"> Fogalmak</w:t>
      </w:r>
    </w:p>
    <w:p w14:paraId="2D0665FE" w14:textId="627B460D" w:rsidR="00AC13E5" w:rsidRPr="00A61F3D" w:rsidRDefault="0025328B" w:rsidP="000F7232">
      <w:pPr>
        <w:keepNext/>
        <w:spacing w:before="120"/>
        <w:rPr>
          <w:rFonts w:ascii="Arial" w:hAnsi="Arial" w:cs="Arial"/>
          <w:b/>
          <w:sz w:val="20"/>
        </w:rPr>
      </w:pPr>
      <w:r>
        <w:rPr>
          <w:rFonts w:ascii="Arial" w:hAnsi="Arial" w:cs="Arial"/>
          <w:b/>
          <w:sz w:val="20"/>
        </w:rPr>
        <w:t xml:space="preserve">I. </w:t>
      </w:r>
      <w:del w:id="227" w:author="MNB" w:date="2024-11-18T18:32:00Z">
        <w:r>
          <w:rPr>
            <w:rFonts w:ascii="Arial" w:hAnsi="Arial" w:cs="Arial"/>
            <w:b/>
            <w:sz w:val="20"/>
          </w:rPr>
          <w:delText>F</w:delText>
        </w:r>
      </w:del>
      <w:ins w:id="228"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 xml:space="preserve">D01) és a „Napi jelentés a </w:t>
      </w:r>
      <w:proofErr w:type="spellStart"/>
      <w:r w:rsidR="00AC13E5" w:rsidRPr="00A61F3D">
        <w:rPr>
          <w:rFonts w:ascii="Arial" w:hAnsi="Arial" w:cs="Arial"/>
          <w:b/>
          <w:sz w:val="20"/>
        </w:rPr>
        <w:t>kamatderivatíva</w:t>
      </w:r>
      <w:proofErr w:type="spellEnd"/>
      <w:r w:rsidR="00AC13E5" w:rsidRPr="00A61F3D">
        <w:rPr>
          <w:rFonts w:ascii="Arial" w:hAnsi="Arial" w:cs="Arial"/>
          <w:b/>
          <w:sz w:val="20"/>
        </w:rPr>
        <w:t xml:space="preserve">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 xml:space="preserve">az adatszolgáltatók spot konverziói által generált pozíciók, beleértve a </w:t>
      </w:r>
      <w:proofErr w:type="spellStart"/>
      <w:r w:rsidRPr="00A61F3D">
        <w:rPr>
          <w:rFonts w:ascii="Arial" w:hAnsi="Arial" w:cs="Arial"/>
          <w:sz w:val="20"/>
        </w:rPr>
        <w:t>swap</w:t>
      </w:r>
      <w:proofErr w:type="spellEnd"/>
      <w:r w:rsidRPr="00A61F3D">
        <w:rPr>
          <w:rFonts w:ascii="Arial" w:hAnsi="Arial" w:cs="Arial"/>
          <w:sz w:val="20"/>
        </w:rPr>
        <w:t xml:space="preserve"> ügyletek </w:t>
      </w:r>
      <w:proofErr w:type="gramStart"/>
      <w:r w:rsidRPr="00A61F3D">
        <w:rPr>
          <w:rFonts w:ascii="Arial" w:hAnsi="Arial" w:cs="Arial"/>
          <w:sz w:val="20"/>
        </w:rPr>
        <w:t>spot</w:t>
      </w:r>
      <w:proofErr w:type="gramEnd"/>
      <w:r w:rsidRPr="00A61F3D">
        <w:rPr>
          <w:rFonts w:ascii="Arial" w:hAnsi="Arial" w:cs="Arial"/>
          <w:sz w:val="20"/>
        </w:rPr>
        <w:t xml:space="preserve"> illetve </w:t>
      </w:r>
      <w:proofErr w:type="spellStart"/>
      <w:r w:rsidRPr="00A61F3D">
        <w:rPr>
          <w:rFonts w:ascii="Arial" w:hAnsi="Arial" w:cs="Arial"/>
          <w:sz w:val="20"/>
        </w:rPr>
        <w:t>termin</w:t>
      </w:r>
      <w:proofErr w:type="spellEnd"/>
      <w:r w:rsidRPr="00A61F3D">
        <w:rPr>
          <w:rFonts w:ascii="Arial" w:hAnsi="Arial" w:cs="Arial"/>
          <w:sz w:val="20"/>
        </w:rPr>
        <w:t xml:space="preserve">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 xml:space="preserve">az eladott deviza ISO kódja,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 xml:space="preserve">az eladott deviza összege,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proofErr w:type="spellStart"/>
      <w:r w:rsidRPr="00A61F3D">
        <w:rPr>
          <w:rFonts w:ascii="Arial" w:hAnsi="Arial" w:cs="Arial"/>
          <w:b/>
          <w:bCs/>
          <w:sz w:val="20"/>
        </w:rPr>
        <w:t>Értéknap:</w:t>
      </w:r>
      <w:r w:rsidR="000B0BED" w:rsidRPr="00A61F3D">
        <w:rPr>
          <w:rFonts w:ascii="Arial" w:hAnsi="Arial" w:cs="Arial"/>
          <w:sz w:val="20"/>
        </w:rPr>
        <w:t>az</w:t>
      </w:r>
      <w:proofErr w:type="spellEnd"/>
      <w:r w:rsidR="000B0BED" w:rsidRPr="00A61F3D">
        <w:rPr>
          <w:rFonts w:ascii="Arial" w:hAnsi="Arial" w:cs="Arial"/>
          <w:sz w:val="20"/>
        </w:rPr>
        <w:t xml:space="preserve"> a munkanap, amelyen egy adott </w:t>
      </w:r>
      <w:hyperlink r:id="rId13" w:tooltip="A bank központi forráselosztó egysége. Feladata a bank belső - forrásgyűjt" w:history="1">
        <w:proofErr w:type="spellStart"/>
        <w:r w:rsidR="000B0BED" w:rsidRPr="00A61F3D">
          <w:rPr>
            <w:rFonts w:ascii="Arial" w:hAnsi="Arial" w:cs="Arial"/>
            <w:sz w:val="20"/>
          </w:rPr>
          <w:t>treasury</w:t>
        </w:r>
        <w:proofErr w:type="spellEnd"/>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4"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5"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proofErr w:type="gramStart"/>
      <w:r w:rsidRPr="00A61F3D">
        <w:rPr>
          <w:rFonts w:ascii="Arial" w:hAnsi="Arial" w:cs="Arial"/>
          <w:sz w:val="20"/>
        </w:rPr>
        <w:t>t</w:t>
      </w:r>
      <w:r w:rsidR="00CA3DE6" w:rsidRPr="00A61F3D">
        <w:rPr>
          <w:rFonts w:ascii="Arial" w:hAnsi="Arial" w:cs="Arial"/>
          <w:sz w:val="20"/>
        </w:rPr>
        <w:t>om</w:t>
      </w:r>
      <w:proofErr w:type="gramEnd"/>
      <w:r w:rsidR="00CA3DE6" w:rsidRPr="00A61F3D">
        <w:rPr>
          <w:rFonts w:ascii="Arial" w:hAnsi="Arial" w:cs="Arial"/>
          <w:sz w:val="20"/>
        </w:rPr>
        <w:t>/</w:t>
      </w:r>
      <w:proofErr w:type="spellStart"/>
      <w:r w:rsidR="00CA3DE6" w:rsidRPr="00A61F3D">
        <w:rPr>
          <w:rFonts w:ascii="Arial" w:hAnsi="Arial" w:cs="Arial"/>
          <w:sz w:val="20"/>
        </w:rPr>
        <w:t>next</w:t>
      </w:r>
      <w:proofErr w:type="spellEnd"/>
      <w:r w:rsidR="00CA3DE6" w:rsidRPr="00A61F3D">
        <w:rPr>
          <w:rFonts w:ascii="Arial" w:hAnsi="Arial" w:cs="Arial"/>
          <w:sz w:val="20"/>
        </w:rPr>
        <w:t xml:space="preserve">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2E3B47D3"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del w:id="229" w:author="MNB" w:date="2024-11-18T18:32:00Z">
        <w:r w:rsidR="00823A0D" w:rsidRPr="00A61F3D">
          <w:rPr>
            <w:rFonts w:ascii="Arial" w:hAnsi="Arial" w:cs="Arial"/>
            <w:sz w:val="20"/>
          </w:rPr>
          <w:delText>F</w:delText>
        </w:r>
      </w:del>
      <w:ins w:id="230" w:author="MNB" w:date="2024-11-18T18:32:00Z">
        <w:r w:rsidR="00F97FC6">
          <w:rPr>
            <w:rFonts w:ascii="Arial" w:hAnsi="Arial" w:cs="Arial"/>
            <w:sz w:val="20"/>
          </w:rPr>
          <w:t>E</w:t>
        </w:r>
      </w:ins>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333F4118" w14:textId="77777777" w:rsidR="002E2F92" w:rsidRPr="00A61F3D" w:rsidRDefault="00D50609" w:rsidP="005A7849">
      <w:pPr>
        <w:tabs>
          <w:tab w:val="left" w:pos="1134"/>
        </w:tabs>
        <w:spacing w:before="120"/>
        <w:ind w:left="720"/>
        <w:rPr>
          <w:del w:id="231" w:author="MNB" w:date="2024-11-18T18:32:00Z"/>
          <w:rFonts w:ascii="Arial" w:hAnsi="Arial" w:cs="Arial"/>
          <w:sz w:val="20"/>
        </w:rPr>
      </w:pPr>
      <w:del w:id="232" w:author="MNB" w:date="2024-11-18T18:32:00Z">
        <w:r w:rsidRPr="00A61F3D">
          <w:rPr>
            <w:rFonts w:ascii="Arial" w:hAnsi="Arial" w:cs="Arial"/>
            <w:noProof/>
            <w:sz w:val="20"/>
          </w:rPr>
          <w:drawing>
            <wp:inline distT="0" distB="0" distL="0" distR="0" wp14:anchorId="1CB10E96" wp14:editId="4F89544D">
              <wp:extent cx="5362575" cy="523875"/>
              <wp:effectExtent l="0" t="0" r="0" b="0"/>
              <wp:docPr id="1821154933" name="Kép 7"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del>
    </w:p>
    <w:p w14:paraId="50E84672" w14:textId="77777777" w:rsidR="002E2F92" w:rsidRPr="00A61F3D" w:rsidRDefault="00D50609" w:rsidP="005A7849">
      <w:pPr>
        <w:tabs>
          <w:tab w:val="left" w:pos="1134"/>
        </w:tabs>
        <w:spacing w:before="120"/>
        <w:ind w:left="720"/>
        <w:rPr>
          <w:ins w:id="233" w:author="MNB" w:date="2024-11-18T18:32:00Z"/>
          <w:rFonts w:ascii="Arial" w:hAnsi="Arial" w:cs="Arial"/>
          <w:sz w:val="20"/>
        </w:rPr>
      </w:pPr>
      <w:ins w:id="234" w:author="MNB" w:date="2024-11-18T18:32:00Z">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ins>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 xml:space="preserve">a fixing napok eltérése miatti kockázat. Az </w:t>
      </w:r>
      <w:proofErr w:type="spellStart"/>
      <w:r w:rsidRPr="00A61F3D">
        <w:rPr>
          <w:rFonts w:ascii="Arial" w:hAnsi="Arial" w:cs="Arial"/>
          <w:sz w:val="20"/>
        </w:rPr>
        <w:t>FRA</w:t>
      </w:r>
      <w:proofErr w:type="spellEnd"/>
      <w:r w:rsidRPr="00A61F3D">
        <w:rPr>
          <w:rFonts w:ascii="Arial" w:hAnsi="Arial" w:cs="Arial"/>
          <w:sz w:val="20"/>
        </w:rPr>
        <w:t xml:space="preserve"> és </w:t>
      </w:r>
      <w:proofErr w:type="spellStart"/>
      <w:r w:rsidRPr="00A61F3D">
        <w:rPr>
          <w:rFonts w:ascii="Arial" w:hAnsi="Arial" w:cs="Arial"/>
          <w:sz w:val="20"/>
        </w:rPr>
        <w:t>IRS</w:t>
      </w:r>
      <w:proofErr w:type="spellEnd"/>
      <w:r w:rsidRPr="00A61F3D">
        <w:rPr>
          <w:rFonts w:ascii="Arial" w:hAnsi="Arial" w:cs="Arial"/>
          <w:sz w:val="20"/>
        </w:rPr>
        <w:t xml:space="preserve"> ügyletek </w:t>
      </w:r>
      <w:proofErr w:type="spellStart"/>
      <w:r w:rsidRPr="00A61F3D">
        <w:rPr>
          <w:rFonts w:ascii="Arial" w:hAnsi="Arial" w:cs="Arial"/>
          <w:sz w:val="20"/>
        </w:rPr>
        <w:t>OTC</w:t>
      </w:r>
      <w:proofErr w:type="spellEnd"/>
      <w:r w:rsidRPr="00A61F3D">
        <w:rPr>
          <w:rFonts w:ascii="Arial" w:hAnsi="Arial" w:cs="Arial"/>
          <w:sz w:val="20"/>
        </w:rPr>
        <w:t xml:space="preserve">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w:t>
      </w:r>
      <w:proofErr w:type="spellStart"/>
      <w:r w:rsidR="002A1FA0" w:rsidRPr="00A61F3D">
        <w:rPr>
          <w:rFonts w:ascii="Arial" w:hAnsi="Arial" w:cs="Arial"/>
          <w:b/>
          <w:bCs/>
          <w:sz w:val="20"/>
        </w:rPr>
        <w:t>date</w:t>
      </w:r>
      <w:proofErr w:type="spellEnd"/>
      <w:r w:rsidR="002A1FA0" w:rsidRPr="00A61F3D">
        <w:rPr>
          <w:rFonts w:ascii="Arial" w:hAnsi="Arial" w:cs="Arial"/>
          <w:b/>
          <w:bCs/>
          <w:sz w:val="20"/>
        </w:rPr>
        <w:t>)</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 xml:space="preserve">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proofErr w:type="spellStart"/>
      <w:r w:rsidR="004D647C" w:rsidRPr="00A61F3D">
        <w:rPr>
          <w:rFonts w:ascii="Arial" w:hAnsi="Arial" w:cs="Arial"/>
          <w:sz w:val="20"/>
        </w:rPr>
        <w:t>CRR</w:t>
      </w:r>
      <w:proofErr w:type="spellEnd"/>
      <w:r w:rsidR="004D647C" w:rsidRPr="00A61F3D">
        <w:rPr>
          <w:rFonts w:ascii="Arial" w:hAnsi="Arial" w:cs="Arial"/>
          <w:sz w:val="20"/>
        </w:rPr>
        <w:t xml:space="preserve">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 xml:space="preserve">olyan ügylet, amelynél a névérték (ténylegesen vagy névlegesen elcserélt tőke) csökken a futamidő során (pl. amortizálódó </w:t>
      </w:r>
      <w:proofErr w:type="spellStart"/>
      <w:r w:rsidRPr="00A61F3D">
        <w:rPr>
          <w:rFonts w:ascii="Arial" w:hAnsi="Arial" w:cs="Arial"/>
          <w:sz w:val="20"/>
        </w:rPr>
        <w:t>kamatswap</w:t>
      </w:r>
      <w:proofErr w:type="spellEnd"/>
      <w:r w:rsidRPr="00A61F3D">
        <w:rPr>
          <w:rFonts w:ascii="Arial" w:hAnsi="Arial" w:cs="Arial"/>
          <w:sz w:val="20"/>
        </w:rPr>
        <w:t>,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Határidős kamatláb megállapodás (</w:t>
      </w:r>
      <w:proofErr w:type="spellStart"/>
      <w:r w:rsidRPr="00A61F3D">
        <w:rPr>
          <w:rFonts w:ascii="Arial" w:hAnsi="Arial" w:cs="Arial"/>
          <w:b/>
          <w:sz w:val="20"/>
        </w:rPr>
        <w:t>FRA</w:t>
      </w:r>
      <w:proofErr w:type="spellEnd"/>
      <w:r w:rsidRPr="00A61F3D">
        <w:rPr>
          <w:rFonts w:ascii="Arial" w:hAnsi="Arial" w:cs="Arial"/>
          <w:b/>
          <w:sz w:val="20"/>
        </w:rPr>
        <w:t xml:space="preserve">, </w:t>
      </w:r>
      <w:proofErr w:type="spellStart"/>
      <w:r w:rsidRPr="00A61F3D">
        <w:rPr>
          <w:rFonts w:ascii="Arial" w:hAnsi="Arial" w:cs="Arial"/>
          <w:b/>
          <w:sz w:val="20"/>
        </w:rPr>
        <w:t>forward</w:t>
      </w:r>
      <w:proofErr w:type="spellEnd"/>
      <w:r w:rsidRPr="00A61F3D">
        <w:rPr>
          <w:rFonts w:ascii="Arial" w:hAnsi="Arial" w:cs="Arial"/>
          <w:b/>
          <w:sz w:val="20"/>
        </w:rPr>
        <w:t xml:space="preserve">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agreement</w:t>
      </w:r>
      <w:proofErr w:type="spellEnd"/>
      <w:r w:rsidRPr="00A61F3D">
        <w:rPr>
          <w:rFonts w:ascii="Arial" w:hAnsi="Arial" w:cs="Arial"/>
          <w:b/>
          <w:sz w:val="20"/>
        </w:rPr>
        <w:t xml:space="preserve">):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w:t>
      </w:r>
      <w:proofErr w:type="spellStart"/>
      <w:r w:rsidRPr="00A61F3D">
        <w:rPr>
          <w:rFonts w:ascii="Arial" w:hAnsi="Arial" w:cs="Arial"/>
          <w:sz w:val="20"/>
        </w:rPr>
        <w:t>vevőjét</w:t>
      </w:r>
      <w:proofErr w:type="spellEnd"/>
      <w:r w:rsidRPr="00A61F3D">
        <w:rPr>
          <w:rFonts w:ascii="Arial" w:hAnsi="Arial" w:cs="Arial"/>
          <w:sz w:val="20"/>
        </w:rPr>
        <w:t xml:space="preserve">) feljogosítja, de nem kötelezi arra, hogy megvásároljon (vételi opció, </w:t>
      </w:r>
      <w:proofErr w:type="spellStart"/>
      <w:r w:rsidRPr="00A61F3D">
        <w:rPr>
          <w:rFonts w:ascii="Arial" w:hAnsi="Arial" w:cs="Arial"/>
          <w:sz w:val="20"/>
        </w:rPr>
        <w:t>call</w:t>
      </w:r>
      <w:proofErr w:type="spellEnd"/>
      <w:r w:rsidRPr="00A61F3D">
        <w:rPr>
          <w:rFonts w:ascii="Arial" w:hAnsi="Arial" w:cs="Arial"/>
          <w:sz w:val="20"/>
        </w:rPr>
        <w:t xml:space="preserve"> opció), vagy eladjon (eladási opció, </w:t>
      </w:r>
      <w:proofErr w:type="spellStart"/>
      <w:r w:rsidRPr="00A61F3D">
        <w:rPr>
          <w:rFonts w:ascii="Arial" w:hAnsi="Arial" w:cs="Arial"/>
          <w:sz w:val="20"/>
        </w:rPr>
        <w:t>put</w:t>
      </w:r>
      <w:proofErr w:type="spellEnd"/>
      <w:r w:rsidRPr="00A61F3D">
        <w:rPr>
          <w:rFonts w:ascii="Arial" w:hAnsi="Arial" w:cs="Arial"/>
          <w:sz w:val="20"/>
        </w:rPr>
        <w:t xml:space="preserve">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w:t>
      </w:r>
      <w:proofErr w:type="spellStart"/>
      <w:r w:rsidRPr="00A61F3D">
        <w:rPr>
          <w:rFonts w:ascii="Arial" w:hAnsi="Arial" w:cs="Arial"/>
          <w:sz w:val="20"/>
        </w:rPr>
        <w:t>long</w:t>
      </w:r>
      <w:proofErr w:type="spellEnd"/>
      <w:r w:rsidRPr="00A61F3D">
        <w:rPr>
          <w:rFonts w:ascii="Arial" w:hAnsi="Arial" w:cs="Arial"/>
          <w:sz w:val="20"/>
        </w:rPr>
        <w:t xml:space="preserve"> és a </w:t>
      </w:r>
      <w:proofErr w:type="spellStart"/>
      <w:r w:rsidRPr="00A61F3D">
        <w:rPr>
          <w:rFonts w:ascii="Arial" w:hAnsi="Arial" w:cs="Arial"/>
          <w:sz w:val="20"/>
        </w:rPr>
        <w:t>short</w:t>
      </w:r>
      <w:proofErr w:type="spellEnd"/>
      <w:r w:rsidRPr="00A61F3D">
        <w:rPr>
          <w:rFonts w:ascii="Arial" w:hAnsi="Arial" w:cs="Arial"/>
          <w:sz w:val="20"/>
        </w:rPr>
        <w:t xml:space="preserve">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w:t>
      </w:r>
      <w:proofErr w:type="spellStart"/>
      <w:r w:rsidRPr="00A61F3D">
        <w:rPr>
          <w:rFonts w:ascii="Arial" w:hAnsi="Arial" w:cs="Arial"/>
          <w:sz w:val="20"/>
        </w:rPr>
        <w:t>long</w:t>
      </w:r>
      <w:proofErr w:type="spellEnd"/>
      <w:r w:rsidRPr="00A61F3D">
        <w:rPr>
          <w:rFonts w:ascii="Arial" w:hAnsi="Arial" w:cs="Arial"/>
          <w:sz w:val="20"/>
        </w:rPr>
        <w:t xml:space="preserve"> </w:t>
      </w:r>
      <w:proofErr w:type="spellStart"/>
      <w:r w:rsidRPr="00A61F3D">
        <w:rPr>
          <w:rFonts w:ascii="Arial" w:hAnsi="Arial" w:cs="Arial"/>
          <w:sz w:val="20"/>
        </w:rPr>
        <w:t>call</w:t>
      </w:r>
      <w:proofErr w:type="spellEnd"/>
      <w:r w:rsidRPr="00A61F3D">
        <w:rPr>
          <w:rFonts w:ascii="Arial" w:hAnsi="Arial" w:cs="Arial"/>
          <w:sz w:val="20"/>
        </w:rPr>
        <w:t>).</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proofErr w:type="spellStart"/>
      <w:r w:rsidRPr="00A61F3D">
        <w:rPr>
          <w:rFonts w:ascii="Arial" w:hAnsi="Arial" w:cs="Arial"/>
          <w:b/>
          <w:sz w:val="20"/>
        </w:rPr>
        <w:lastRenderedPageBreak/>
        <w:t>Kamatswap</w:t>
      </w:r>
      <w:proofErr w:type="spellEnd"/>
      <w:r w:rsidRPr="00A61F3D">
        <w:rPr>
          <w:rFonts w:ascii="Arial" w:hAnsi="Arial" w:cs="Arial"/>
          <w:b/>
          <w:sz w:val="20"/>
        </w:rPr>
        <w:t xml:space="preserve"> (</w:t>
      </w:r>
      <w:proofErr w:type="spellStart"/>
      <w:r w:rsidRPr="00A61F3D">
        <w:rPr>
          <w:rFonts w:ascii="Arial" w:hAnsi="Arial" w:cs="Arial"/>
          <w:b/>
          <w:sz w:val="20"/>
        </w:rPr>
        <w:t>IRS</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Határidős deviza ügylet (</w:t>
      </w:r>
      <w:proofErr w:type="spellStart"/>
      <w:r w:rsidRPr="00A61F3D">
        <w:rPr>
          <w:rStyle w:val="Kiemels2"/>
          <w:rFonts w:ascii="Arial" w:hAnsi="Arial" w:cs="Arial"/>
          <w:sz w:val="20"/>
        </w:rPr>
        <w:t>foreign</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forward</w:t>
      </w:r>
      <w:proofErr w:type="spellEnd"/>
      <w:r w:rsidRPr="00A61F3D">
        <w:rPr>
          <w:rStyle w:val="Kiemels2"/>
          <w:rFonts w:ascii="Arial" w:hAnsi="Arial" w:cs="Arial"/>
          <w:sz w:val="20"/>
        </w:rPr>
        <w:t xml:space="preserve">): </w:t>
      </w:r>
      <w:r w:rsidR="001474C6" w:rsidRPr="00A61F3D">
        <w:rPr>
          <w:rFonts w:ascii="Arial" w:hAnsi="Arial" w:cs="Arial"/>
          <w:sz w:val="20"/>
        </w:rPr>
        <w:t>k</w:t>
      </w:r>
      <w:r w:rsidRPr="00A61F3D">
        <w:rPr>
          <w:rFonts w:ascii="Arial" w:hAnsi="Arial" w:cs="Arial"/>
          <w:sz w:val="20"/>
        </w:rPr>
        <w:t xml:space="preserve">ét fél között meghatározott mennyiségű deviza megvásárlására és eladására megkötött szerződés, ahol az árat a szerződés létrehozásakor határozzák meg, a szállításra és a pénzügyi rendezésre pedig meghatározott jövőbeni időpontban kerül sor. A </w:t>
      </w:r>
      <w:proofErr w:type="spellStart"/>
      <w:r w:rsidRPr="00A61F3D">
        <w:rPr>
          <w:rFonts w:ascii="Arial" w:hAnsi="Arial" w:cs="Arial"/>
          <w:sz w:val="20"/>
        </w:rPr>
        <w:t>forward</w:t>
      </w:r>
      <w:proofErr w:type="spellEnd"/>
      <w:r w:rsidRPr="00A61F3D">
        <w:rPr>
          <w:rFonts w:ascii="Arial" w:hAnsi="Arial" w:cs="Arial"/>
          <w:sz w:val="20"/>
        </w:rPr>
        <w:t xml:space="preserve">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w:t>
      </w:r>
      <w:proofErr w:type="spellStart"/>
      <w:r w:rsidRPr="00A61F3D">
        <w:rPr>
          <w:rFonts w:ascii="Arial" w:hAnsi="Arial" w:cs="Arial"/>
          <w:b/>
          <w:sz w:val="20"/>
        </w:rPr>
        <w:t>swap</w:t>
      </w:r>
      <w:proofErr w:type="spellEnd"/>
      <w:r w:rsidRPr="00A61F3D">
        <w:rPr>
          <w:rFonts w:ascii="Arial" w:hAnsi="Arial" w:cs="Arial"/>
          <w:b/>
          <w:sz w:val="20"/>
        </w:rPr>
        <w:t xml:space="preserve"> ügylet (</w:t>
      </w:r>
      <w:proofErr w:type="spellStart"/>
      <w:r w:rsidRPr="00A61F3D">
        <w:rPr>
          <w:rFonts w:ascii="Arial" w:hAnsi="Arial" w:cs="Arial"/>
          <w:b/>
          <w:sz w:val="20"/>
        </w:rPr>
        <w:t>Currency</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azokat a származékos ügyleteket foglalja magában, amelyek devizák cseréjére vonatkoznak. Deviza </w:t>
      </w:r>
      <w:proofErr w:type="spellStart"/>
      <w:r w:rsidRPr="00A61F3D">
        <w:rPr>
          <w:rFonts w:ascii="Arial" w:hAnsi="Arial" w:cs="Arial"/>
          <w:sz w:val="20"/>
        </w:rPr>
        <w:t>swap</w:t>
      </w:r>
      <w:proofErr w:type="spellEnd"/>
      <w:r w:rsidRPr="00A61F3D">
        <w:rPr>
          <w:rFonts w:ascii="Arial" w:hAnsi="Arial" w:cs="Arial"/>
          <w:sz w:val="20"/>
        </w:rPr>
        <w:t xml:space="preserve">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Egyszerű devizacsere ügylet (</w:t>
      </w:r>
      <w:proofErr w:type="spellStart"/>
      <w:r w:rsidRPr="00A61F3D">
        <w:rPr>
          <w:rStyle w:val="Kiemels2"/>
          <w:rFonts w:ascii="Arial" w:hAnsi="Arial" w:cs="Arial"/>
          <w:sz w:val="20"/>
        </w:rPr>
        <w:t>simple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vagy </w:t>
      </w:r>
      <w:proofErr w:type="spellStart"/>
      <w:r w:rsidRPr="00A61F3D">
        <w:rPr>
          <w:rStyle w:val="Kiemels2"/>
          <w:rFonts w:ascii="Arial" w:hAnsi="Arial" w:cs="Arial"/>
          <w:sz w:val="20"/>
        </w:rPr>
        <w:t>FX</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w:t>
      </w:r>
      <w:proofErr w:type="spellStart"/>
      <w:r w:rsidRPr="00A61F3D">
        <w:rPr>
          <w:rFonts w:ascii="Arial" w:hAnsi="Arial" w:cs="Arial"/>
          <w:sz w:val="20"/>
        </w:rPr>
        <w:t>forward</w:t>
      </w:r>
      <w:proofErr w:type="spellEnd"/>
      <w:r w:rsidRPr="00A61F3D">
        <w:rPr>
          <w:rFonts w:ascii="Arial" w:hAnsi="Arial" w:cs="Arial"/>
          <w:sz w:val="20"/>
        </w:rPr>
        <w:t>) = devizacsere-ügylet (</w:t>
      </w:r>
      <w:proofErr w:type="spellStart"/>
      <w:r w:rsidRPr="00A61F3D">
        <w:rPr>
          <w:rFonts w:ascii="Arial" w:hAnsi="Arial" w:cs="Arial"/>
          <w:sz w:val="20"/>
        </w:rPr>
        <w:t>swap</w:t>
      </w:r>
      <w:proofErr w:type="spellEnd"/>
      <w:r w:rsidRPr="00A61F3D">
        <w:rPr>
          <w:rFonts w:ascii="Arial" w:hAnsi="Arial" w:cs="Arial"/>
          <w:sz w:val="20"/>
        </w:rPr>
        <w:t>).</w:t>
      </w:r>
    </w:p>
    <w:p w14:paraId="017CF783" w14:textId="6273F692"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interest </w:t>
      </w:r>
      <w:proofErr w:type="spellStart"/>
      <w:r w:rsidRPr="00A61F3D">
        <w:rPr>
          <w:rStyle w:val="Kiemels2"/>
          <w:rFonts w:ascii="Arial" w:hAnsi="Arial" w:cs="Arial"/>
          <w:sz w:val="20"/>
        </w:rPr>
        <w:t>rate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del w:id="235" w:author="MNB" w:date="2024-11-18T18:32:00Z">
        <w:r w:rsidRPr="00A61F3D">
          <w:rPr>
            <w:rStyle w:val="Kiemels2"/>
            <w:rFonts w:ascii="Arial" w:hAnsi="Arial" w:cs="Arial"/>
            <w:sz w:val="20"/>
          </w:rPr>
          <w:delText>-</w:delText>
        </w:r>
      </w:del>
      <w:ins w:id="236" w:author="MNB" w:date="2024-11-18T18:32:00Z">
        <w:r w:rsidR="00575E56">
          <w:rPr>
            <w:rStyle w:val="Kiemels2"/>
            <w:rFonts w:ascii="Arial" w:hAnsi="Arial" w:cs="Arial"/>
            <w:sz w:val="20"/>
          </w:rPr>
          <w:t>–</w:t>
        </w:r>
      </w:ins>
      <w:r w:rsidRPr="00A61F3D">
        <w:rPr>
          <w:rStyle w:val="Kiemels2"/>
          <w:rFonts w:ascii="Arial" w:hAnsi="Arial" w:cs="Arial"/>
          <w:sz w:val="20"/>
        </w:rPr>
        <w:t xml:space="preserve"> </w:t>
      </w:r>
      <w:proofErr w:type="spellStart"/>
      <w:r w:rsidRPr="00A61F3D">
        <w:rPr>
          <w:rStyle w:val="Kiemels2"/>
          <w:rFonts w:ascii="Arial" w:hAnsi="Arial" w:cs="Arial"/>
          <w:sz w:val="20"/>
        </w:rPr>
        <w:t>CCIRS</w:t>
      </w:r>
      <w:proofErr w:type="spellEnd"/>
      <w:r w:rsidRPr="00A61F3D">
        <w:rPr>
          <w:rStyle w:val="Kiemels2"/>
          <w:rFonts w:ascii="Arial" w:hAnsi="Arial" w:cs="Arial"/>
          <w:sz w:val="20"/>
        </w:rPr>
        <w:t xml:space="preserve">): </w:t>
      </w:r>
      <w:r w:rsidR="001474C6" w:rsidRPr="00A61F3D">
        <w:rPr>
          <w:rFonts w:ascii="Arial" w:hAnsi="Arial" w:cs="Arial"/>
          <w:sz w:val="20"/>
        </w:rPr>
        <w:t>a</w:t>
      </w:r>
      <w:r w:rsidRPr="00A61F3D">
        <w:rPr>
          <w:rFonts w:ascii="Arial" w:hAnsi="Arial" w:cs="Arial"/>
          <w:sz w:val="20"/>
        </w:rPr>
        <w:t xml:space="preserve">z ügyletet kötő felek kamatfizetések és tőkeösszegek cseréjéről állapodnak meg, meghatározott tőkeösszegekre és meghatározott periódusra vonatkozóan. A csere eltérő devizájú tőke és kamatösszegre vonatkozik. A kicserélt kamatok lehetnek fixek (fix </w:t>
      </w:r>
      <w:proofErr w:type="spellStart"/>
      <w:r w:rsidRPr="00A61F3D">
        <w:rPr>
          <w:rFonts w:ascii="Arial" w:hAnsi="Arial" w:cs="Arial"/>
          <w:sz w:val="20"/>
        </w:rPr>
        <w:t>to</w:t>
      </w:r>
      <w:proofErr w:type="spellEnd"/>
      <w:r w:rsidRPr="00A61F3D">
        <w:rPr>
          <w:rFonts w:ascii="Arial" w:hAnsi="Arial" w:cs="Arial"/>
          <w:sz w:val="20"/>
        </w:rPr>
        <w:t xml:space="preserve"> fix), változók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xml:space="preserve"> - </w:t>
      </w:r>
      <w:proofErr w:type="spellStart"/>
      <w:r w:rsidRPr="00A61F3D">
        <w:rPr>
          <w:rFonts w:ascii="Arial" w:hAnsi="Arial" w:cs="Arial"/>
          <w:sz w:val="20"/>
        </w:rPr>
        <w:t>basis</w:t>
      </w:r>
      <w:proofErr w:type="spellEnd"/>
      <w:r w:rsidRPr="00A61F3D">
        <w:rPr>
          <w:rFonts w:ascii="Arial" w:hAnsi="Arial" w:cs="Arial"/>
          <w:sz w:val="20"/>
        </w:rPr>
        <w:t xml:space="preserve"> </w:t>
      </w:r>
      <w:proofErr w:type="spellStart"/>
      <w:r w:rsidRPr="00A61F3D">
        <w:rPr>
          <w:rFonts w:ascii="Arial" w:hAnsi="Arial" w:cs="Arial"/>
          <w:sz w:val="20"/>
        </w:rPr>
        <w:t>swap</w:t>
      </w:r>
      <w:proofErr w:type="spellEnd"/>
      <w:r w:rsidRPr="00A61F3D">
        <w:rPr>
          <w:rFonts w:ascii="Arial" w:hAnsi="Arial" w:cs="Arial"/>
          <w:sz w:val="20"/>
        </w:rPr>
        <w:t xml:space="preserve">), illetve a megállapodás vonatkozhat fix kamatok változóra (fix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illetve változó kamatok fixre történő cseréjére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 xml:space="preserve">Bázis </w:t>
      </w:r>
      <w:proofErr w:type="spellStart"/>
      <w:r w:rsidRPr="00A61F3D">
        <w:rPr>
          <w:rStyle w:val="Kiemels2"/>
          <w:rFonts w:ascii="Arial" w:hAnsi="Arial" w:cs="Arial"/>
          <w:sz w:val="20"/>
        </w:rPr>
        <w:t>swap</w:t>
      </w:r>
      <w:proofErr w:type="spellEnd"/>
      <w:r w:rsidRPr="00A61F3D">
        <w:rPr>
          <w:rStyle w:val="Kiemels2"/>
          <w:rFonts w:ascii="Arial" w:hAnsi="Arial" w:cs="Arial"/>
          <w:sz w:val="20"/>
        </w:rPr>
        <w:t>,</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w:t>
      </w:r>
      <w:proofErr w:type="spellStart"/>
      <w:r w:rsidRPr="00A61F3D">
        <w:rPr>
          <w:rFonts w:ascii="Arial" w:hAnsi="Arial" w:cs="Arial"/>
          <w:b/>
          <w:sz w:val="20"/>
        </w:rPr>
        <w:t>to</w:t>
      </w:r>
      <w:proofErr w:type="spellEnd"/>
      <w:r w:rsidRPr="00A61F3D">
        <w:rPr>
          <w:rFonts w:ascii="Arial" w:hAnsi="Arial" w:cs="Arial"/>
          <w:b/>
          <w:sz w:val="20"/>
        </w:rPr>
        <w:t xml:space="preserve">-market </w:t>
      </w:r>
      <w:proofErr w:type="spellStart"/>
      <w:r w:rsidRPr="00A61F3D">
        <w:rPr>
          <w:rFonts w:ascii="Arial" w:hAnsi="Arial" w:cs="Arial"/>
          <w:b/>
          <w:sz w:val="20"/>
        </w:rPr>
        <w:t>swap</w:t>
      </w:r>
      <w:proofErr w:type="spellEnd"/>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Deviza kamatcsere ügylet (</w:t>
      </w:r>
      <w:proofErr w:type="spellStart"/>
      <w:r w:rsidRPr="00A61F3D">
        <w:rPr>
          <w:rFonts w:ascii="Arial" w:hAnsi="Arial" w:cs="Arial"/>
          <w:b/>
          <w:sz w:val="20"/>
        </w:rPr>
        <w:t>Only</w:t>
      </w:r>
      <w:proofErr w:type="spellEnd"/>
      <w:r w:rsidRPr="00A61F3D">
        <w:rPr>
          <w:rFonts w:ascii="Arial" w:hAnsi="Arial" w:cs="Arial"/>
          <w:b/>
          <w:sz w:val="20"/>
        </w:rPr>
        <w:t xml:space="preserve"> interest </w:t>
      </w:r>
      <w:proofErr w:type="spellStart"/>
      <w:r w:rsidRPr="00A61F3D">
        <w:rPr>
          <w:rFonts w:ascii="Arial" w:hAnsi="Arial" w:cs="Arial"/>
          <w:b/>
          <w:sz w:val="20"/>
        </w:rPr>
        <w:t>strip</w:t>
      </w:r>
      <w:proofErr w:type="spellEnd"/>
      <w:r w:rsidRPr="00A61F3D">
        <w:rPr>
          <w:rFonts w:ascii="Arial" w:hAnsi="Arial" w:cs="Arial"/>
          <w:b/>
          <w:sz w:val="20"/>
        </w:rPr>
        <w:t xml:space="preserve"> </w:t>
      </w:r>
      <w:proofErr w:type="spellStart"/>
      <w:r w:rsidRPr="00A61F3D">
        <w:rPr>
          <w:rFonts w:ascii="Arial" w:hAnsi="Arial" w:cs="Arial"/>
          <w:b/>
          <w:sz w:val="20"/>
        </w:rPr>
        <w:t>cross</w:t>
      </w:r>
      <w:proofErr w:type="spellEnd"/>
      <w:r w:rsidRPr="00A61F3D">
        <w:rPr>
          <w:rFonts w:ascii="Arial" w:hAnsi="Arial" w:cs="Arial"/>
          <w:b/>
          <w:sz w:val="20"/>
        </w:rPr>
        <w:t xml:space="preserve"> </w:t>
      </w:r>
      <w:proofErr w:type="spellStart"/>
      <w:r w:rsidRPr="00A61F3D">
        <w:rPr>
          <w:rFonts w:ascii="Arial" w:hAnsi="Arial" w:cs="Arial"/>
          <w:b/>
          <w:sz w:val="20"/>
        </w:rPr>
        <w:t>currency</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proofErr w:type="spellStart"/>
      <w:r w:rsidRPr="00A61F3D">
        <w:rPr>
          <w:rFonts w:ascii="Arial" w:hAnsi="Arial" w:cs="Arial"/>
          <w:b/>
          <w:bCs/>
          <w:sz w:val="20"/>
        </w:rPr>
        <w:t>Terminálás</w:t>
      </w:r>
      <w:proofErr w:type="spellEnd"/>
      <w:r w:rsidRPr="00A61F3D">
        <w:rPr>
          <w:rFonts w:ascii="Arial" w:hAnsi="Arial" w:cs="Arial"/>
          <w:b/>
          <w:bCs/>
          <w:sz w:val="20"/>
        </w:rPr>
        <w:t>:</w:t>
      </w:r>
      <w:r w:rsidRPr="00A61F3D">
        <w:rPr>
          <w:rFonts w:ascii="Arial" w:hAnsi="Arial" w:cs="Arial"/>
          <w:bCs/>
          <w:sz w:val="20"/>
        </w:rPr>
        <w:t xml:space="preserve"> </w:t>
      </w:r>
      <w:r w:rsidRPr="00A61F3D">
        <w:rPr>
          <w:rFonts w:ascii="Arial" w:hAnsi="Arial" w:cs="Arial"/>
          <w:sz w:val="20"/>
        </w:rPr>
        <w:t xml:space="preserve">a két fél együttes döntése alapján egy kamatcsere ügylet lejárat </w:t>
      </w:r>
      <w:proofErr w:type="gramStart"/>
      <w:r w:rsidRPr="00A61F3D">
        <w:rPr>
          <w:rFonts w:ascii="Arial" w:hAnsi="Arial" w:cs="Arial"/>
          <w:sz w:val="20"/>
        </w:rPr>
        <w:t>előtt  történő</w:t>
      </w:r>
      <w:proofErr w:type="gramEnd"/>
      <w:r w:rsidRPr="00A61F3D">
        <w:rPr>
          <w:rFonts w:ascii="Arial" w:hAnsi="Arial" w:cs="Arial"/>
          <w:sz w:val="20"/>
        </w:rPr>
        <w:t xml:space="preserve">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 xml:space="preserve">a vásárolt deviza ISO kódja,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 xml:space="preserve">a vásárolt deviza összege,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megvásárolt összege.</w:t>
      </w:r>
    </w:p>
    <w:p w14:paraId="15C72EC3" w14:textId="77777777" w:rsidR="006805CF" w:rsidRPr="00A61F3D" w:rsidRDefault="006805CF">
      <w:pPr>
        <w:rPr>
          <w:del w:id="237" w:author="MNB" w:date="2024-11-18T18:32:00Z"/>
          <w:rFonts w:ascii="Arial" w:hAnsi="Arial" w:cs="Arial"/>
          <w:b/>
          <w:sz w:val="20"/>
        </w:rPr>
      </w:pPr>
    </w:p>
    <w:p w14:paraId="29637346" w14:textId="15599BA6" w:rsidR="006805CF" w:rsidRPr="00A61F3D" w:rsidRDefault="0025328B">
      <w:pPr>
        <w:spacing w:before="120"/>
        <w:rPr>
          <w:rFonts w:ascii="Arial" w:hAnsi="Arial" w:cs="Arial"/>
          <w:b/>
          <w:sz w:val="20"/>
        </w:rPr>
        <w:pPrChange w:id="238" w:author="MNB" w:date="2024-11-18T18:32:00Z">
          <w:pPr/>
        </w:pPrChange>
      </w:pPr>
      <w:r>
        <w:rPr>
          <w:rFonts w:ascii="Arial" w:hAnsi="Arial" w:cs="Arial"/>
          <w:b/>
          <w:sz w:val="20"/>
        </w:rPr>
        <w:t xml:space="preserve">I. </w:t>
      </w:r>
      <w:del w:id="239" w:author="MNB" w:date="2024-11-18T18:32:00Z">
        <w:r>
          <w:rPr>
            <w:rFonts w:ascii="Arial" w:hAnsi="Arial" w:cs="Arial"/>
            <w:b/>
            <w:sz w:val="20"/>
          </w:rPr>
          <w:delText>F</w:delText>
        </w:r>
      </w:del>
      <w:ins w:id="240"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w:t>
      </w:r>
      <w:proofErr w:type="spellStart"/>
      <w:r w:rsidR="002A1FA0" w:rsidRPr="00A61F3D">
        <w:rPr>
          <w:rFonts w:ascii="Arial" w:hAnsi="Arial" w:cs="Arial"/>
          <w:sz w:val="20"/>
        </w:rPr>
        <w:t>date</w:t>
      </w:r>
      <w:proofErr w:type="spellEnd"/>
      <w:r w:rsidR="002A1FA0" w:rsidRPr="00A61F3D">
        <w:rPr>
          <w:rFonts w:ascii="Arial" w:hAnsi="Arial" w:cs="Arial"/>
          <w:sz w:val="20"/>
        </w:rPr>
        <w:t>)</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w:t>
      </w:r>
      <w:r w:rsidRPr="00A61F3D">
        <w:rPr>
          <w:rFonts w:ascii="Arial" w:hAnsi="Arial" w:cs="Arial"/>
          <w:noProof/>
          <w:sz w:val="20"/>
        </w:rPr>
        <w:lastRenderedPageBreak/>
        <w:t xml:space="preserve">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proofErr w:type="spellStart"/>
      <w:r w:rsidRPr="00A61F3D">
        <w:rPr>
          <w:rFonts w:ascii="Arial" w:hAnsi="Arial" w:cs="Arial"/>
          <w:b/>
          <w:sz w:val="20"/>
        </w:rPr>
        <w:t>ISMA</w:t>
      </w:r>
      <w:proofErr w:type="spellEnd"/>
      <w:r w:rsidRPr="00A61F3D">
        <w:rPr>
          <w:rFonts w:ascii="Arial" w:hAnsi="Arial" w:cs="Arial"/>
          <w:b/>
          <w:sz w:val="20"/>
        </w:rPr>
        <w:t xml:space="preserve"> konvenció:</w:t>
      </w:r>
      <w:r w:rsidRPr="00A61F3D">
        <w:rPr>
          <w:rFonts w:ascii="Arial" w:hAnsi="Arial" w:cs="Arial"/>
          <w:sz w:val="20"/>
        </w:rPr>
        <w:t xml:space="preserve"> a nemzetközi értékpapír-piaci szövetség (</w:t>
      </w:r>
      <w:proofErr w:type="spellStart"/>
      <w:r w:rsidRPr="00A61F3D">
        <w:rPr>
          <w:rFonts w:ascii="Arial" w:hAnsi="Arial" w:cs="Arial"/>
          <w:sz w:val="20"/>
        </w:rPr>
        <w:t>ISMA</w:t>
      </w:r>
      <w:proofErr w:type="spellEnd"/>
      <w:r w:rsidRPr="00A61F3D">
        <w:rPr>
          <w:rFonts w:ascii="Arial" w:hAnsi="Arial" w:cs="Arial"/>
          <w:sz w:val="20"/>
        </w:rPr>
        <w:t xml:space="preserve">)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w:t>
      </w:r>
      <w:proofErr w:type="spellStart"/>
      <w:r w:rsidRPr="00A61F3D">
        <w:rPr>
          <w:rFonts w:ascii="Arial" w:hAnsi="Arial" w:cs="Arial"/>
          <w:sz w:val="20"/>
        </w:rPr>
        <w:t>equity</w:t>
      </w:r>
      <w:proofErr w:type="spellEnd"/>
      <w:r w:rsidRPr="00A61F3D">
        <w:rPr>
          <w:rFonts w:ascii="Arial" w:hAnsi="Arial" w:cs="Arial"/>
          <w:sz w:val="20"/>
        </w:rPr>
        <w:t xml:space="preserve">” típusú értékpapíroknak minősülnek a részvények, a befektetési alapok által kibocsátott befektetési jegyek, a certifikátok, valamint a </w:t>
      </w:r>
      <w:proofErr w:type="spellStart"/>
      <w:r w:rsidRPr="00A61F3D">
        <w:rPr>
          <w:rFonts w:ascii="Arial" w:hAnsi="Arial" w:cs="Arial"/>
          <w:sz w:val="20"/>
        </w:rPr>
        <w:t>warrantok</w:t>
      </w:r>
      <w:proofErr w:type="spellEnd"/>
      <w:r w:rsidRPr="00A61F3D">
        <w:rPr>
          <w:rFonts w:ascii="Arial" w:hAnsi="Arial" w:cs="Arial"/>
          <w:sz w:val="20"/>
        </w:rPr>
        <w:t>.</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w:t>
      </w:r>
      <w:proofErr w:type="spellStart"/>
      <w:r w:rsidRPr="00A61F3D">
        <w:rPr>
          <w:rFonts w:ascii="Arial" w:hAnsi="Arial" w:cs="Arial"/>
          <w:sz w:val="20"/>
        </w:rPr>
        <w:t>debt</w:t>
      </w:r>
      <w:proofErr w:type="spellEnd"/>
      <w:r w:rsidRPr="00A61F3D">
        <w:rPr>
          <w:rFonts w:ascii="Arial" w:hAnsi="Arial" w:cs="Arial"/>
          <w:sz w:val="20"/>
        </w:rPr>
        <w: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9B4FA9C" w14:textId="77777777" w:rsidR="006805CF" w:rsidRPr="00A61F3D" w:rsidRDefault="006805CF">
      <w:pPr>
        <w:tabs>
          <w:tab w:val="left" w:pos="426"/>
        </w:tabs>
        <w:rPr>
          <w:del w:id="241" w:author="MNB" w:date="2024-11-18T18:32:00Z"/>
          <w:rFonts w:ascii="Arial" w:hAnsi="Arial" w:cs="Arial"/>
          <w:b/>
          <w:sz w:val="20"/>
        </w:rPr>
      </w:pPr>
    </w:p>
    <w:p w14:paraId="2E462512" w14:textId="1EFEFB34" w:rsidR="006805CF" w:rsidRPr="00A61F3D" w:rsidRDefault="0025328B">
      <w:pPr>
        <w:spacing w:before="120"/>
        <w:rPr>
          <w:rFonts w:ascii="Arial" w:hAnsi="Arial" w:cs="Arial"/>
          <w:b/>
          <w:sz w:val="20"/>
        </w:rPr>
        <w:pPrChange w:id="242" w:author="MNB" w:date="2024-11-18T18:32:00Z">
          <w:pPr/>
        </w:pPrChange>
      </w:pPr>
      <w:r>
        <w:rPr>
          <w:rFonts w:ascii="Arial" w:hAnsi="Arial" w:cs="Arial"/>
          <w:b/>
          <w:sz w:val="20"/>
        </w:rPr>
        <w:t xml:space="preserve">I. </w:t>
      </w:r>
      <w:del w:id="243" w:author="MNB" w:date="2024-11-18T18:32:00Z">
        <w:r>
          <w:rPr>
            <w:rFonts w:ascii="Arial" w:hAnsi="Arial" w:cs="Arial"/>
            <w:b/>
            <w:sz w:val="20"/>
          </w:rPr>
          <w:delText>F</w:delText>
        </w:r>
      </w:del>
      <w:ins w:id="244"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3. A kamatstatisztikai (az 1. pontban érintett</w:t>
      </w:r>
      <w:ins w:id="245" w:author="MNB" w:date="2024-11-18T18:32:00Z">
        <w:r w:rsidR="00AC13E5" w:rsidRPr="00A61F3D">
          <w:rPr>
            <w:rFonts w:ascii="Arial" w:hAnsi="Arial" w:cs="Arial"/>
            <w:b/>
            <w:sz w:val="20"/>
          </w:rPr>
          <w:t xml:space="preserve"> </w:t>
        </w:r>
        <w:r w:rsidR="00DF5C50">
          <w:rPr>
            <w:rFonts w:ascii="Arial" w:hAnsi="Arial" w:cs="Arial"/>
            <w:b/>
            <w:sz w:val="20"/>
          </w:rPr>
          <w:t>K04, K05 és</w:t>
        </w:r>
      </w:ins>
      <w:r w:rsidR="00DF5C50">
        <w:rPr>
          <w:rFonts w:ascii="Arial" w:hAnsi="Arial" w:cs="Arial"/>
          <w:b/>
          <w:sz w:val="20"/>
        </w:rPr>
        <w:t xml:space="preserve">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w:t>
      </w:r>
      <w:proofErr w:type="spellStart"/>
      <w:r w:rsidRPr="00A61F3D">
        <w:rPr>
          <w:rFonts w:ascii="Arial" w:hAnsi="Arial" w:cs="Arial"/>
          <w:sz w:val="20"/>
        </w:rPr>
        <w:t>inak</w:t>
      </w:r>
      <w:proofErr w:type="spellEnd"/>
      <w:r w:rsidRPr="00A61F3D">
        <w:rPr>
          <w:rFonts w:ascii="Arial" w:hAnsi="Arial" w:cs="Arial"/>
          <w:sz w:val="20"/>
        </w:rPr>
        <w:t xml:space="preserve">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78F2643B"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aa</w:t>
      </w:r>
      <w:proofErr w:type="spellEnd"/>
      <w:r w:rsidRPr="00A61F3D">
        <w:rPr>
          <w:rFonts w:ascii="Arial" w:hAnsi="Arial" w:cs="Arial"/>
          <w:sz w:val="20"/>
        </w:rPr>
        <w:t xml:space="preserve">)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lastRenderedPageBreak/>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ac</w:t>
      </w:r>
      <w:proofErr w:type="spellEnd"/>
      <w:r w:rsidRPr="00A61F3D">
        <w:rPr>
          <w:rFonts w:ascii="Arial" w:hAnsi="Arial" w:cs="Arial"/>
          <w:sz w:val="20"/>
        </w:rPr>
        <w:t xml:space="preserve">)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w:t>
      </w:r>
      <w:proofErr w:type="spellStart"/>
      <w:r w:rsidRPr="00A61F3D">
        <w:rPr>
          <w:rFonts w:ascii="Arial" w:hAnsi="Arial" w:cs="Arial"/>
          <w:sz w:val="20"/>
        </w:rPr>
        <w:t>a</w:t>
      </w:r>
      <w:r w:rsidR="00C27C23" w:rsidRPr="00A61F3D">
        <w:rPr>
          <w:rFonts w:ascii="Arial" w:hAnsi="Arial" w:cs="Arial"/>
          <w:sz w:val="20"/>
        </w:rPr>
        <w:t>a</w:t>
      </w:r>
      <w:proofErr w:type="spellEnd"/>
      <w:r w:rsidR="00C27C23" w:rsidRPr="00A61F3D">
        <w:rPr>
          <w:rFonts w:ascii="Arial" w:hAnsi="Arial" w:cs="Arial"/>
          <w:sz w:val="20"/>
        </w:rPr>
        <w:t>)</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a</w:t>
      </w:r>
      <w:r w:rsidR="00C27C23" w:rsidRPr="00A61F3D">
        <w:rPr>
          <w:rFonts w:ascii="Arial" w:hAnsi="Arial" w:cs="Arial"/>
          <w:sz w:val="20"/>
        </w:rPr>
        <w:t>c</w:t>
      </w:r>
      <w:proofErr w:type="spellEnd"/>
      <w:r w:rsidR="00C27C23" w:rsidRPr="00A61F3D">
        <w:rPr>
          <w:rFonts w:ascii="Arial" w:hAnsi="Arial" w:cs="Arial"/>
          <w:sz w:val="20"/>
        </w:rPr>
        <w:t>)</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w:t>
      </w:r>
      <w:proofErr w:type="spellStart"/>
      <w:r w:rsidRPr="00A61F3D">
        <w:rPr>
          <w:rFonts w:ascii="Arial" w:hAnsi="Arial" w:cs="Arial"/>
          <w:sz w:val="20"/>
        </w:rPr>
        <w:t>kamattámogatásos</w:t>
      </w:r>
      <w:proofErr w:type="spellEnd"/>
      <w:r w:rsidRPr="00A61F3D">
        <w:rPr>
          <w:rFonts w:ascii="Arial" w:hAnsi="Arial" w:cs="Arial"/>
          <w:sz w:val="20"/>
        </w:rPr>
        <w:t xml:space="preserve">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xml:space="preserve">: a k sorszámú </w:t>
      </w:r>
      <w:proofErr w:type="gramStart"/>
      <w:r w:rsidRPr="00A61F3D">
        <w:rPr>
          <w:rFonts w:ascii="Arial" w:hAnsi="Arial" w:cs="Arial"/>
          <w:snapToGrid w:val="0"/>
          <w:sz w:val="20"/>
          <w:lang w:eastAsia="en-US"/>
        </w:rPr>
        <w:t>hitelrészlet</w:t>
      </w:r>
      <w:proofErr w:type="gramEnd"/>
      <w:r w:rsidRPr="00A61F3D">
        <w:rPr>
          <w:rFonts w:ascii="Arial" w:hAnsi="Arial" w:cs="Arial"/>
          <w:snapToGrid w:val="0"/>
          <w:sz w:val="20"/>
          <w:lang w:eastAsia="en-US"/>
        </w:rPr>
        <w:t xml:space="preserve">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proofErr w:type="spellStart"/>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proofErr w:type="spellEnd"/>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w:t>
      </w:r>
      <w:r w:rsidRPr="00A61F3D">
        <w:rPr>
          <w:rFonts w:ascii="Arial" w:hAnsi="Arial" w:cs="Arial"/>
          <w:sz w:val="20"/>
        </w:rPr>
        <w:lastRenderedPageBreak/>
        <w:t>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6F7CD23"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 xml:space="preserve">a hitel fedezettségét a </w:t>
      </w:r>
      <w:proofErr w:type="spellStart"/>
      <w:r w:rsidR="00AD37B4" w:rsidRPr="00A61F3D">
        <w:rPr>
          <w:rFonts w:ascii="Arial" w:hAnsi="Arial" w:cs="Arial"/>
          <w:sz w:val="20"/>
        </w:rPr>
        <w:t>CRR</w:t>
      </w:r>
      <w:proofErr w:type="spellEnd"/>
      <w:r w:rsidR="00AD37B4" w:rsidRPr="00A61F3D">
        <w:rPr>
          <w:rFonts w:ascii="Arial" w:hAnsi="Arial" w:cs="Arial"/>
          <w:sz w:val="20"/>
        </w:rPr>
        <w:t xml:space="preserve">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del w:id="246" w:author="MNB" w:date="2024-11-18T18:32:00Z">
        <w:r w:rsidR="00AD37B4" w:rsidRPr="00A61F3D">
          <w:rPr>
            <w:rFonts w:ascii="Arial" w:hAnsi="Arial" w:cs="Arial"/>
            <w:sz w:val="20"/>
          </w:rPr>
          <w:delText>-</w:delText>
        </w:r>
      </w:del>
      <w:ins w:id="247" w:author="MNB" w:date="2024-11-18T18:32:00Z">
        <w:r w:rsidR="00704E10">
          <w:rPr>
            <w:rFonts w:ascii="Arial" w:hAnsi="Arial" w:cs="Arial"/>
            <w:sz w:val="20"/>
          </w:rPr>
          <w:t>–</w:t>
        </w:r>
      </w:ins>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 xml:space="preserve">ig terjedő időszakra kell a hitelköltség mutató értékét </w:t>
      </w:r>
      <w:proofErr w:type="spellStart"/>
      <w:r w:rsidRPr="00A61F3D">
        <w:rPr>
          <w:rFonts w:ascii="Arial" w:hAnsi="Arial" w:cs="Arial"/>
          <w:sz w:val="20"/>
        </w:rPr>
        <w:t>újraszámolni</w:t>
      </w:r>
      <w:proofErr w:type="spellEnd"/>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248"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w:t>
      </w:r>
      <w:proofErr w:type="spellStart"/>
      <w:r w:rsidR="00701042" w:rsidRPr="00A61F3D">
        <w:rPr>
          <w:rFonts w:ascii="Arial" w:hAnsi="Arial" w:cs="Arial"/>
          <w:snapToGrid w:val="0"/>
          <w:sz w:val="20"/>
          <w:lang w:eastAsia="en-US"/>
        </w:rPr>
        <w:t>TAKARNET</w:t>
      </w:r>
      <w:proofErr w:type="spellEnd"/>
      <w:r w:rsidR="00701042" w:rsidRPr="00A61F3D">
        <w:rPr>
          <w:rFonts w:ascii="Arial" w:hAnsi="Arial" w:cs="Arial"/>
          <w:snapToGrid w:val="0"/>
          <w:sz w:val="20"/>
          <w:lang w:eastAsia="en-US"/>
        </w:rPr>
        <w:t xml:space="preserve">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248"/>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w:t>
      </w:r>
      <w:proofErr w:type="spellStart"/>
      <w:r w:rsidRPr="00A61F3D">
        <w:rPr>
          <w:rFonts w:ascii="Arial" w:hAnsi="Arial" w:cs="Arial"/>
          <w:sz w:val="20"/>
        </w:rPr>
        <w:t>treasury</w:t>
      </w:r>
      <w:proofErr w:type="spellEnd"/>
      <w:r w:rsidRPr="00A61F3D">
        <w:rPr>
          <w:rFonts w:ascii="Arial" w:hAnsi="Arial" w:cs="Arial"/>
          <w:sz w:val="20"/>
        </w:rPr>
        <w:t>-n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lastRenderedPageBreak/>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w:t>
      </w:r>
      <w:proofErr w:type="gramStart"/>
      <w:r w:rsidRPr="00A61F3D">
        <w:rPr>
          <w:rFonts w:ascii="Arial" w:hAnsi="Arial" w:cs="Arial"/>
          <w:sz w:val="20"/>
        </w:rPr>
        <w:t>illetve</w:t>
      </w:r>
      <w:proofErr w:type="gramEnd"/>
      <w:r w:rsidRPr="00A61F3D">
        <w:rPr>
          <w:rFonts w:ascii="Arial" w:hAnsi="Arial" w:cs="Arial"/>
          <w:sz w:val="20"/>
        </w:rPr>
        <w:t xml:space="preser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 xml:space="preserve">jelentendő </w:t>
      </w:r>
      <w:proofErr w:type="spellStart"/>
      <w:r w:rsidRPr="00A61F3D">
        <w:rPr>
          <w:rFonts w:ascii="Arial" w:hAnsi="Arial" w:cs="Arial"/>
          <w:sz w:val="20"/>
        </w:rPr>
        <w:t>rulírozó</w:t>
      </w:r>
      <w:proofErr w:type="spellEnd"/>
      <w:r w:rsidRPr="00A61F3D">
        <w:rPr>
          <w:rFonts w:ascii="Arial" w:hAnsi="Arial" w:cs="Arial"/>
          <w:sz w:val="20"/>
        </w:rPr>
        <w:t xml:space="preserve">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 xml:space="preserve">Az ún. </w:t>
      </w:r>
      <w:proofErr w:type="spellStart"/>
      <w:r w:rsidRPr="00A61F3D">
        <w:rPr>
          <w:rFonts w:ascii="Arial" w:hAnsi="Arial" w:cs="Arial"/>
          <w:sz w:val="20"/>
        </w:rPr>
        <w:t>multicurrency</w:t>
      </w:r>
      <w:proofErr w:type="spellEnd"/>
      <w:r w:rsidRPr="00A61F3D">
        <w:rPr>
          <w:rFonts w:ascii="Arial" w:hAnsi="Arial" w:cs="Arial"/>
          <w:sz w:val="20"/>
        </w:rPr>
        <w:t xml:space="preserve">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w:t>
      </w:r>
      <w:proofErr w:type="spellStart"/>
      <w:r w:rsidRPr="00A61F3D">
        <w:rPr>
          <w:rFonts w:ascii="Arial" w:hAnsi="Arial" w:cs="Arial"/>
          <w:sz w:val="20"/>
        </w:rPr>
        <w:t>Újratárgyaltnak</w:t>
      </w:r>
      <w:proofErr w:type="spellEnd"/>
      <w:r w:rsidRPr="00A61F3D">
        <w:rPr>
          <w:rFonts w:ascii="Arial" w:hAnsi="Arial" w:cs="Arial"/>
          <w:sz w:val="20"/>
        </w:rPr>
        <w:t xml:space="preserve">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w:t>
      </w:r>
      <w:r w:rsidRPr="00A61F3D">
        <w:rPr>
          <w:rFonts w:ascii="Arial" w:hAnsi="Arial" w:cs="Arial"/>
          <w:sz w:val="20"/>
        </w:rPr>
        <w:lastRenderedPageBreak/>
        <w:t xml:space="preserve">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w:t>
      </w:r>
      <w:proofErr w:type="spellStart"/>
      <w:r w:rsidRPr="00A61F3D">
        <w:rPr>
          <w:rFonts w:ascii="Arial" w:hAnsi="Arial" w:cs="Arial"/>
          <w:sz w:val="20"/>
        </w:rPr>
        <w:t>újratárgyalják</w:t>
      </w:r>
      <w:proofErr w:type="spellEnd"/>
      <w:r w:rsidRPr="00A61F3D">
        <w:rPr>
          <w:rFonts w:ascii="Arial" w:hAnsi="Arial" w:cs="Arial"/>
          <w:sz w:val="20"/>
        </w:rPr>
        <w:t>,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Ha egy hónapon belül történik meg egy új hitel szerződéskötése, amelyet még az adott hónapon belül </w:t>
      </w:r>
      <w:proofErr w:type="spellStart"/>
      <w:r w:rsidRPr="00A61F3D">
        <w:rPr>
          <w:rFonts w:ascii="Arial" w:hAnsi="Arial" w:cs="Arial"/>
          <w:snapToGrid w:val="0"/>
          <w:sz w:val="20"/>
          <w:lang w:eastAsia="en-US"/>
        </w:rPr>
        <w:t>újratárgyalnak</w:t>
      </w:r>
      <w:proofErr w:type="spellEnd"/>
      <w:r w:rsidRPr="00A61F3D">
        <w:rPr>
          <w:rFonts w:ascii="Arial" w:hAnsi="Arial" w:cs="Arial"/>
          <w:snapToGrid w:val="0"/>
          <w:sz w:val="20"/>
          <w:lang w:eastAsia="en-US"/>
        </w:rPr>
        <w:t xml:space="preserve">, az is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5B8589FC" w14:textId="77777777" w:rsidR="00B92EB4" w:rsidRPr="00A61F3D" w:rsidRDefault="00B92EB4" w:rsidP="00B92EB4">
      <w:pPr>
        <w:tabs>
          <w:tab w:val="left" w:pos="993"/>
        </w:tabs>
        <w:rPr>
          <w:del w:id="249" w:author="MNB" w:date="2024-11-18T18:32:00Z"/>
          <w:rFonts w:ascii="Arial" w:hAnsi="Arial" w:cs="Arial"/>
          <w:sz w:val="20"/>
        </w:rPr>
      </w:pPr>
    </w:p>
    <w:p w14:paraId="1BF793E5" w14:textId="2D0B7352" w:rsidR="00B92EB4" w:rsidRPr="00A61F3D" w:rsidRDefault="0025328B">
      <w:pPr>
        <w:spacing w:before="120"/>
        <w:rPr>
          <w:rFonts w:ascii="Arial" w:hAnsi="Arial" w:cs="Arial"/>
          <w:b/>
          <w:sz w:val="20"/>
        </w:rPr>
        <w:pPrChange w:id="250" w:author="MNB" w:date="2024-11-18T18:32:00Z">
          <w:pPr/>
        </w:pPrChange>
      </w:pPr>
      <w:r>
        <w:rPr>
          <w:rFonts w:ascii="Arial" w:hAnsi="Arial" w:cs="Arial"/>
          <w:b/>
          <w:sz w:val="20"/>
        </w:rPr>
        <w:t xml:space="preserve">I. </w:t>
      </w:r>
      <w:del w:id="251" w:author="MNB" w:date="2024-11-18T18:32:00Z">
        <w:r>
          <w:rPr>
            <w:rFonts w:ascii="Arial" w:hAnsi="Arial" w:cs="Arial"/>
            <w:b/>
            <w:sz w:val="20"/>
          </w:rPr>
          <w:delText>F</w:delText>
        </w:r>
      </w:del>
      <w:ins w:id="252" w:author="MNB" w:date="2024-11-18T18:32:00Z">
        <w:r w:rsidR="00E059E8">
          <w:rPr>
            <w:rFonts w:ascii="Arial" w:hAnsi="Arial" w:cs="Arial"/>
            <w:b/>
            <w:sz w:val="20"/>
          </w:rPr>
          <w:t>E</w:t>
        </w:r>
      </w:ins>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2B53E46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 xml:space="preserve">Deviza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ügylet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 </w:t>
      </w:r>
      <w:del w:id="253" w:author="MNB" w:date="2024-11-18T18:32:00Z">
        <w:r w:rsidR="00B92EB4" w:rsidRPr="00A61F3D">
          <w:rPr>
            <w:rFonts w:ascii="Arial" w:hAnsi="Arial" w:cs="Arial"/>
            <w:sz w:val="20"/>
          </w:rPr>
          <w:delText>pont</w:delText>
        </w:r>
      </w:del>
      <w:ins w:id="254"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33FD3BA2" w14:textId="4C6E5EE5"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w:t>
      </w:r>
      <w:proofErr w:type="spellStart"/>
      <w:r w:rsidR="00B92EB4" w:rsidRPr="00A61F3D">
        <w:rPr>
          <w:rFonts w:ascii="Arial" w:hAnsi="Arial" w:cs="Arial"/>
          <w:b/>
          <w:sz w:val="20"/>
        </w:rPr>
        <w:t>simple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vagy </w:t>
      </w:r>
      <w:proofErr w:type="spellStart"/>
      <w:r w:rsidR="00B92EB4" w:rsidRPr="00A61F3D">
        <w:rPr>
          <w:rFonts w:ascii="Arial" w:hAnsi="Arial" w:cs="Arial"/>
          <w:b/>
          <w:sz w:val="20"/>
        </w:rPr>
        <w:t>FX</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1.13.6.1. </w:t>
      </w:r>
      <w:del w:id="255" w:author="MNB" w:date="2024-11-18T18:32:00Z">
        <w:r w:rsidR="00B92EB4" w:rsidRPr="00A61F3D">
          <w:rPr>
            <w:rFonts w:ascii="Arial" w:hAnsi="Arial" w:cs="Arial"/>
            <w:sz w:val="20"/>
          </w:rPr>
          <w:delText>pont</w:delText>
        </w:r>
      </w:del>
      <w:ins w:id="256"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w:t>
      </w:r>
      <w:proofErr w:type="spellStart"/>
      <w:r w:rsidR="00B92EB4" w:rsidRPr="00A61F3D">
        <w:rPr>
          <w:rFonts w:ascii="Arial" w:hAnsi="Arial" w:cs="Arial"/>
          <w:b/>
          <w:sz w:val="20"/>
        </w:rPr>
        <w:t>put</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 xml:space="preserve">Eladott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a </w:t>
      </w:r>
      <w:proofErr w:type="spellStart"/>
      <w:r w:rsidR="00B92EB4" w:rsidRPr="00A61F3D">
        <w:rPr>
          <w:rFonts w:ascii="Arial" w:hAnsi="Arial" w:cs="Arial"/>
          <w:sz w:val="20"/>
        </w:rPr>
        <w:t>CRR</w:t>
      </w:r>
      <w:proofErr w:type="spellEnd"/>
      <w:r w:rsidR="00B92EB4" w:rsidRPr="00A61F3D">
        <w:rPr>
          <w:rFonts w:ascii="Arial" w:hAnsi="Arial" w:cs="Arial"/>
          <w:sz w:val="20"/>
        </w:rPr>
        <w:t xml:space="preserve">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 xml:space="preserve">Hagyományos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 xml:space="preserve">Szintetikus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követelésekkel kapcsolatos kockázatok áthárítása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valósul meg, és a követelés állománya továbbra is az értékpapírosítást kezdeményező hitelintézet mérlegében marad.</w:t>
      </w:r>
    </w:p>
    <w:p w14:paraId="74DAB5A9" w14:textId="413B4D5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del w:id="257" w:author="MNB" w:date="2024-11-18T18:32:00Z">
        <w:r w:rsidR="00B92EB4" w:rsidRPr="00A61F3D">
          <w:rPr>
            <w:rFonts w:ascii="Arial" w:hAnsi="Arial" w:cs="Arial"/>
            <w:sz w:val="20"/>
          </w:rPr>
          <w:delText>pont</w:delText>
        </w:r>
      </w:del>
      <w:ins w:id="258"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1B1397EB"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lastRenderedPageBreak/>
        <w:t>4.11.</w:t>
      </w:r>
      <w:r w:rsidRPr="00A61F3D">
        <w:rPr>
          <w:rFonts w:ascii="Arial" w:hAnsi="Arial" w:cs="Arial"/>
          <w:sz w:val="20"/>
        </w:rPr>
        <w:tab/>
      </w:r>
      <w:bookmarkStart w:id="259"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w:t>
      </w:r>
      <w:proofErr w:type="spellStart"/>
      <w:r w:rsidR="00B92EB4" w:rsidRPr="00A61F3D">
        <w:rPr>
          <w:rFonts w:ascii="Arial" w:hAnsi="Arial" w:cs="Arial"/>
          <w:sz w:val="20"/>
        </w:rPr>
        <w:t>overdraft</w:t>
      </w:r>
      <w:proofErr w:type="spellEnd"/>
      <w:r w:rsidR="00B92EB4" w:rsidRPr="00A61F3D">
        <w:rPr>
          <w:rFonts w:ascii="Arial" w:hAnsi="Arial" w:cs="Arial"/>
          <w:sz w:val="20"/>
        </w:rPr>
        <w:t>). Folyószámlahitelnek minősül az a kártyahitel is, amelynél a hitelintézet kamatmentes periódust biztosít.</w:t>
      </w:r>
      <w:bookmarkEnd w:id="259"/>
      <w:r w:rsidR="00B92EB4" w:rsidRPr="00A61F3D">
        <w:rPr>
          <w:rFonts w:ascii="Arial" w:hAnsi="Arial" w:cs="Arial"/>
          <w:sz w:val="20"/>
        </w:rPr>
        <w:t xml:space="preserve"> </w:t>
      </w:r>
      <w:bookmarkStart w:id="260" w:name="_Hlk14093503"/>
      <w:r w:rsidR="00E86356" w:rsidRPr="00A61F3D">
        <w:rPr>
          <w:rFonts w:ascii="Arial" w:hAnsi="Arial" w:cs="Arial"/>
          <w:sz w:val="20"/>
        </w:rPr>
        <w:t xml:space="preserve">Folyószámlahitelként kezelendők azok az 5.36. </w:t>
      </w:r>
      <w:del w:id="261" w:author="MNB" w:date="2024-11-18T18:32:00Z">
        <w:r w:rsidR="00E86356" w:rsidRPr="00A61F3D">
          <w:rPr>
            <w:rFonts w:ascii="Arial" w:hAnsi="Arial" w:cs="Arial"/>
            <w:sz w:val="20"/>
          </w:rPr>
          <w:delText>pont</w:delText>
        </w:r>
      </w:del>
      <w:ins w:id="262" w:author="MNB" w:date="2024-11-18T18:32:00Z">
        <w:r w:rsidR="00AF483F">
          <w:rPr>
            <w:rFonts w:ascii="Arial" w:hAnsi="Arial" w:cs="Arial"/>
            <w:sz w:val="20"/>
          </w:rPr>
          <w:t>al</w:t>
        </w:r>
        <w:r w:rsidR="00E86356" w:rsidRPr="00A61F3D">
          <w:rPr>
            <w:rFonts w:ascii="Arial" w:hAnsi="Arial" w:cs="Arial"/>
            <w:sz w:val="20"/>
          </w:rPr>
          <w:t>pont</w:t>
        </w:r>
      </w:ins>
      <w:r w:rsidR="00E86356" w:rsidRPr="00A61F3D">
        <w:rPr>
          <w:rFonts w:ascii="Arial" w:hAnsi="Arial" w:cs="Arial"/>
          <w:sz w:val="20"/>
        </w:rPr>
        <w:t xml:space="preserve">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260"/>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(tőzsdén kívüli határidős ügylet)</w:t>
      </w:r>
      <w:r w:rsidR="00B92EB4" w:rsidRPr="00A61F3D">
        <w:rPr>
          <w:rFonts w:ascii="Arial" w:hAnsi="Arial" w:cs="Arial"/>
          <w:sz w:val="20"/>
        </w:rPr>
        <w:t>: olyan, szervezett piacon kívül (</w:t>
      </w:r>
      <w:proofErr w:type="spellStart"/>
      <w:r w:rsidR="00B92EB4" w:rsidRPr="00A61F3D">
        <w:rPr>
          <w:rFonts w:ascii="Arial" w:hAnsi="Arial" w:cs="Arial"/>
          <w:sz w:val="20"/>
        </w:rPr>
        <w:t>OTC</w:t>
      </w:r>
      <w:proofErr w:type="spellEnd"/>
      <w:r w:rsidR="00B92EB4" w:rsidRPr="00A61F3D">
        <w:rPr>
          <w:rFonts w:ascii="Arial" w:hAnsi="Arial" w:cs="Arial"/>
          <w:sz w:val="20"/>
        </w:rPr>
        <w:t>-n)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proofErr w:type="spellStart"/>
      <w:r w:rsidR="00B92EB4" w:rsidRPr="00A61F3D">
        <w:rPr>
          <w:rFonts w:ascii="Arial" w:hAnsi="Arial" w:cs="Arial"/>
          <w:b/>
          <w:sz w:val="20"/>
        </w:rPr>
        <w:t>Futures</w:t>
      </w:r>
      <w:proofErr w:type="spellEnd"/>
      <w:r w:rsidR="00B92EB4" w:rsidRPr="00A61F3D">
        <w:rPr>
          <w:rFonts w:ascii="Arial" w:hAnsi="Arial" w:cs="Arial"/>
          <w:b/>
          <w:sz w:val="20"/>
        </w:rPr>
        <w:t xml:space="preserve">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9B7CF8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w:t>
      </w:r>
      <w:proofErr w:type="spellStart"/>
      <w:r w:rsidR="00B92EB4" w:rsidRPr="00A61F3D">
        <w:rPr>
          <w:rFonts w:ascii="Arial" w:hAnsi="Arial" w:cs="Arial"/>
          <w:b/>
          <w:sz w:val="20"/>
        </w:rPr>
        <w:t>FRA</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agreement</w:t>
      </w:r>
      <w:proofErr w:type="spellEnd"/>
      <w:r w:rsidR="00B92EB4" w:rsidRPr="00A61F3D">
        <w:rPr>
          <w:rFonts w:ascii="Arial" w:hAnsi="Arial" w:cs="Arial"/>
          <w:b/>
          <w:sz w:val="20"/>
        </w:rPr>
        <w:t>)</w:t>
      </w:r>
      <w:r w:rsidR="00B92EB4" w:rsidRPr="00A61F3D">
        <w:rPr>
          <w:rFonts w:ascii="Arial" w:hAnsi="Arial" w:cs="Arial"/>
          <w:sz w:val="20"/>
        </w:rPr>
        <w:t xml:space="preserve">: az 1.13.2. </w:t>
      </w:r>
      <w:del w:id="263" w:author="MNB" w:date="2024-11-18T18:32:00Z">
        <w:r w:rsidR="00B92EB4" w:rsidRPr="00A61F3D">
          <w:rPr>
            <w:rFonts w:ascii="Arial" w:hAnsi="Arial" w:cs="Arial"/>
            <w:sz w:val="20"/>
          </w:rPr>
          <w:delText>pont</w:delText>
        </w:r>
      </w:del>
      <w:ins w:id="264"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265"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w:t>
      </w:r>
      <w:proofErr w:type="spellStart"/>
      <w:r w:rsidR="00B92EB4" w:rsidRPr="00A61F3D">
        <w:rPr>
          <w:rFonts w:ascii="Arial" w:hAnsi="Arial" w:cs="Arial"/>
          <w:b/>
          <w:sz w:val="20"/>
        </w:rPr>
        <w:t>CDS</w:t>
      </w:r>
      <w:proofErr w:type="spellEnd"/>
      <w:r w:rsidR="00B92EB4" w:rsidRPr="00A61F3D">
        <w:rPr>
          <w:rFonts w:ascii="Arial" w:hAnsi="Arial" w:cs="Arial"/>
          <w:b/>
          <w:sz w:val="20"/>
        </w:rPr>
        <w:t>)</w:t>
      </w:r>
      <w:r w:rsidR="00B92EB4" w:rsidRPr="00A61F3D">
        <w:rPr>
          <w:rFonts w:ascii="Arial" w:hAnsi="Arial" w:cs="Arial"/>
          <w:sz w:val="20"/>
        </w:rPr>
        <w:t>: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prémium vagy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w:t>
      </w:r>
      <w:proofErr w:type="spellStart"/>
      <w:r w:rsidR="00B92EB4" w:rsidRPr="00A61F3D">
        <w:rPr>
          <w:rFonts w:ascii="Arial" w:hAnsi="Arial" w:cs="Arial"/>
          <w:sz w:val="20"/>
        </w:rPr>
        <w:t>spread</w:t>
      </w:r>
      <w:proofErr w:type="spellEnd"/>
      <w:r w:rsidR="00B92EB4" w:rsidRPr="00A61F3D">
        <w:rPr>
          <w:rFonts w:ascii="Arial" w:hAnsi="Arial" w:cs="Arial"/>
          <w:sz w:val="20"/>
        </w:rPr>
        <w:t>)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7BA0B6D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w:t>
      </w:r>
      <w:proofErr w:type="spellStart"/>
      <w:r w:rsidR="00B92EB4" w:rsidRPr="00A61F3D">
        <w:rPr>
          <w:rFonts w:ascii="Arial" w:hAnsi="Arial" w:cs="Arial"/>
          <w:b/>
          <w:sz w:val="20"/>
        </w:rPr>
        <w:t>Cross</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 </w:t>
      </w:r>
      <w:proofErr w:type="spellStart"/>
      <w:r w:rsidR="00B92EB4" w:rsidRPr="00A61F3D">
        <w:rPr>
          <w:rFonts w:ascii="Arial" w:hAnsi="Arial" w:cs="Arial"/>
          <w:b/>
          <w:sz w:val="20"/>
        </w:rPr>
        <w:t>CCIRS</w:t>
      </w:r>
      <w:proofErr w:type="spellEnd"/>
      <w:r w:rsidR="00B92EB4" w:rsidRPr="00A61F3D">
        <w:rPr>
          <w:rFonts w:ascii="Arial" w:hAnsi="Arial" w:cs="Arial"/>
          <w:b/>
          <w:sz w:val="20"/>
        </w:rPr>
        <w:t>)</w:t>
      </w:r>
      <w:r w:rsidR="00B92EB4" w:rsidRPr="00A61F3D">
        <w:rPr>
          <w:rFonts w:ascii="Arial" w:hAnsi="Arial" w:cs="Arial"/>
          <w:sz w:val="20"/>
        </w:rPr>
        <w:t xml:space="preserve">: az 1.13.6.2. </w:t>
      </w:r>
      <w:del w:id="266" w:author="MNB" w:date="2024-11-18T18:32:00Z">
        <w:r w:rsidR="00B92EB4" w:rsidRPr="00A61F3D">
          <w:rPr>
            <w:rFonts w:ascii="Arial" w:hAnsi="Arial" w:cs="Arial"/>
            <w:sz w:val="20"/>
          </w:rPr>
          <w:delText>pont</w:delText>
        </w:r>
      </w:del>
      <w:ins w:id="267"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F956AB5" w14:textId="5F92752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proofErr w:type="spellStart"/>
      <w:r w:rsidR="00B92EB4" w:rsidRPr="00A61F3D">
        <w:rPr>
          <w:rFonts w:ascii="Arial" w:hAnsi="Arial" w:cs="Arial"/>
          <w:b/>
          <w:sz w:val="20"/>
        </w:rPr>
        <w:t>Kamatswap</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IRS</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1.13.4. </w:t>
      </w:r>
      <w:del w:id="268" w:author="MNB" w:date="2024-11-18T18:32:00Z">
        <w:r w:rsidR="00B92EB4" w:rsidRPr="00A61F3D">
          <w:rPr>
            <w:rFonts w:ascii="Arial" w:hAnsi="Arial" w:cs="Arial"/>
            <w:sz w:val="20"/>
          </w:rPr>
          <w:delText>pont</w:delText>
        </w:r>
      </w:del>
      <w:ins w:id="269"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 xml:space="preserve">Különleges célú gazdasági egység (Financial </w:t>
      </w:r>
      <w:proofErr w:type="spellStart"/>
      <w:r w:rsidR="00B92EB4" w:rsidRPr="00A61F3D">
        <w:rPr>
          <w:rFonts w:ascii="Arial" w:hAnsi="Arial" w:cs="Arial"/>
          <w:b/>
          <w:sz w:val="20"/>
        </w:rPr>
        <w:t>Vehicle</w:t>
      </w:r>
      <w:proofErr w:type="spellEnd"/>
      <w:r w:rsidR="00B92EB4" w:rsidRPr="00A61F3D">
        <w:rPr>
          <w:rFonts w:ascii="Arial" w:hAnsi="Arial" w:cs="Arial"/>
          <w:b/>
          <w:sz w:val="20"/>
        </w:rPr>
        <w:t xml:space="preserve"> Corporation; </w:t>
      </w:r>
      <w:proofErr w:type="spellStart"/>
      <w:r w:rsidR="00B92EB4" w:rsidRPr="00A61F3D">
        <w:rPr>
          <w:rFonts w:ascii="Arial" w:hAnsi="Arial" w:cs="Arial"/>
          <w:b/>
          <w:sz w:val="20"/>
        </w:rPr>
        <w:t>FVC</w:t>
      </w:r>
      <w:proofErr w:type="spellEnd"/>
      <w:r w:rsidR="00B92EB4" w:rsidRPr="00A61F3D">
        <w:rPr>
          <w:rFonts w:ascii="Arial" w:hAnsi="Arial" w:cs="Arial"/>
          <w:b/>
          <w:sz w:val="20"/>
        </w:rPr>
        <w:t>)</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265"/>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10A50B26"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del w:id="270" w:author="MNB" w:date="2024-11-18T18:32:00Z">
        <w:r w:rsidR="00B92EB4" w:rsidRPr="00A61F3D">
          <w:rPr>
            <w:rFonts w:ascii="Arial" w:hAnsi="Arial" w:cs="Arial"/>
            <w:sz w:val="20"/>
          </w:rPr>
          <w:delText>pont</w:delText>
        </w:r>
      </w:del>
      <w:ins w:id="271"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46A0E4D" w14:textId="26A96A34" w:rsidR="00901C3D" w:rsidRPr="00A61F3D" w:rsidRDefault="00901C3D" w:rsidP="00895429">
      <w:pPr>
        <w:tabs>
          <w:tab w:val="left" w:pos="993"/>
        </w:tabs>
        <w:ind w:left="993" w:hanging="567"/>
        <w:rPr>
          <w:rFonts w:ascii="Arial" w:hAnsi="Arial" w:cs="Arial"/>
          <w:sz w:val="20"/>
        </w:rPr>
      </w:pPr>
      <w:bookmarkStart w:id="272" w:name="_Hlk140225164"/>
      <w:r>
        <w:rPr>
          <w:rFonts w:ascii="Arial" w:hAnsi="Arial" w:cs="Arial"/>
          <w:sz w:val="20"/>
        </w:rPr>
        <w:t>4.</w:t>
      </w:r>
      <w:del w:id="273" w:author="MNB" w:date="2024-11-18T18:32:00Z">
        <w:r>
          <w:rPr>
            <w:rFonts w:ascii="Arial" w:hAnsi="Arial" w:cs="Arial"/>
            <w:sz w:val="20"/>
          </w:rPr>
          <w:delText>22a</w:delText>
        </w:r>
      </w:del>
      <w:ins w:id="274" w:author="MNB" w:date="2024-11-18T18:32:00Z">
        <w:r>
          <w:rPr>
            <w:rFonts w:ascii="Arial" w:hAnsi="Arial" w:cs="Arial"/>
            <w:sz w:val="20"/>
          </w:rPr>
          <w:t>2</w:t>
        </w:r>
        <w:r w:rsidR="00AF483F">
          <w:rPr>
            <w:rFonts w:ascii="Arial" w:hAnsi="Arial" w:cs="Arial"/>
            <w:sz w:val="20"/>
          </w:rPr>
          <w:t>3</w:t>
        </w:r>
      </w:ins>
      <w:r>
        <w:rPr>
          <w:rFonts w:ascii="Arial" w:hAnsi="Arial" w:cs="Arial"/>
          <w:sz w:val="20"/>
        </w:rPr>
        <w:t>.</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272"/>
    <w:p w14:paraId="0ED9C58A" w14:textId="4C5C059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75" w:author="MNB" w:date="2024-11-18T18:32:00Z">
        <w:r w:rsidRPr="00A61F3D">
          <w:rPr>
            <w:rFonts w:ascii="Arial" w:hAnsi="Arial" w:cs="Arial"/>
            <w:sz w:val="20"/>
          </w:rPr>
          <w:delText>23</w:delText>
        </w:r>
      </w:del>
      <w:ins w:id="276" w:author="MNB" w:date="2024-11-18T18:32:00Z">
        <w:r w:rsidRPr="00A61F3D">
          <w:rPr>
            <w:rFonts w:ascii="Arial" w:hAnsi="Arial" w:cs="Arial"/>
            <w:sz w:val="20"/>
          </w:rPr>
          <w:t>2</w:t>
        </w:r>
        <w:r w:rsidR="00596861">
          <w:rPr>
            <w:rFonts w:ascii="Arial" w:hAnsi="Arial" w:cs="Arial"/>
            <w:sz w:val="20"/>
          </w:rPr>
          <w:t>4</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79B9310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77" w:author="MNB" w:date="2024-11-18T18:32:00Z">
        <w:r w:rsidRPr="00A61F3D">
          <w:rPr>
            <w:rFonts w:ascii="Arial" w:hAnsi="Arial" w:cs="Arial"/>
            <w:sz w:val="20"/>
          </w:rPr>
          <w:delText>24</w:delText>
        </w:r>
      </w:del>
      <w:ins w:id="278" w:author="MNB" w:date="2024-11-18T18:32:00Z">
        <w:r w:rsidRPr="00A61F3D">
          <w:rPr>
            <w:rFonts w:ascii="Arial" w:hAnsi="Arial" w:cs="Arial"/>
            <w:sz w:val="20"/>
          </w:rPr>
          <w:t>2</w:t>
        </w:r>
        <w:r w:rsidR="00596861">
          <w:rPr>
            <w:rFonts w:ascii="Arial" w:hAnsi="Arial" w:cs="Arial"/>
            <w:sz w:val="20"/>
          </w:rPr>
          <w:t>5</w:t>
        </w:r>
      </w:ins>
      <w:r w:rsidRPr="00A61F3D">
        <w:rPr>
          <w:rFonts w:ascii="Arial" w:hAnsi="Arial" w:cs="Arial"/>
          <w:sz w:val="20"/>
        </w:rPr>
        <w:t>.</w:t>
      </w:r>
      <w:r w:rsidRPr="00A61F3D">
        <w:rPr>
          <w:rFonts w:ascii="Arial" w:hAnsi="Arial" w:cs="Arial"/>
          <w:sz w:val="20"/>
        </w:rPr>
        <w:tab/>
      </w:r>
      <w:proofErr w:type="spellStart"/>
      <w:r w:rsidR="00B92EB4" w:rsidRPr="00A61F3D">
        <w:rPr>
          <w:rFonts w:ascii="Arial" w:hAnsi="Arial" w:cs="Arial"/>
          <w:b/>
          <w:sz w:val="20"/>
        </w:rPr>
        <w:t>Rulírozó</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revolving</w:t>
      </w:r>
      <w:proofErr w:type="spellEnd"/>
      <w:r w:rsidR="00B92EB4" w:rsidRPr="00A61F3D">
        <w:rPr>
          <w:rFonts w:ascii="Arial" w:hAnsi="Arial" w:cs="Arial"/>
          <w:b/>
          <w:sz w:val="20"/>
        </w:rPr>
        <w:t>) hitel</w:t>
      </w:r>
      <w:r w:rsidR="00B92EB4" w:rsidRPr="00A61F3D">
        <w:rPr>
          <w:rFonts w:ascii="Arial" w:hAnsi="Arial" w:cs="Arial"/>
          <w:sz w:val="20"/>
        </w:rPr>
        <w:t xml:space="preserve">: az 5.36. </w:t>
      </w:r>
      <w:del w:id="279" w:author="MNB" w:date="2024-11-18T18:32:00Z">
        <w:r w:rsidR="00B92EB4" w:rsidRPr="00A61F3D">
          <w:rPr>
            <w:rFonts w:ascii="Arial" w:hAnsi="Arial" w:cs="Arial"/>
            <w:sz w:val="20"/>
          </w:rPr>
          <w:delText>pont</w:delText>
        </w:r>
      </w:del>
      <w:ins w:id="280"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4791A75" w14:textId="509A9BA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81" w:author="MNB" w:date="2024-11-18T18:32:00Z">
        <w:r w:rsidRPr="00A61F3D">
          <w:rPr>
            <w:rFonts w:ascii="Arial" w:hAnsi="Arial" w:cs="Arial"/>
            <w:sz w:val="20"/>
          </w:rPr>
          <w:delText>25</w:delText>
        </w:r>
      </w:del>
      <w:ins w:id="282" w:author="MNB" w:date="2024-11-18T18:32:00Z">
        <w:r w:rsidRPr="00A61F3D">
          <w:rPr>
            <w:rFonts w:ascii="Arial" w:hAnsi="Arial" w:cs="Arial"/>
            <w:sz w:val="20"/>
          </w:rPr>
          <w:t>2</w:t>
        </w:r>
        <w:r w:rsidR="00596861">
          <w:rPr>
            <w:rFonts w:ascii="Arial" w:hAnsi="Arial" w:cs="Arial"/>
            <w:sz w:val="20"/>
          </w:rPr>
          <w:t>6</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56515CC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83" w:author="MNB" w:date="2024-11-18T18:32:00Z">
        <w:r w:rsidRPr="00A61F3D">
          <w:rPr>
            <w:rFonts w:ascii="Arial" w:hAnsi="Arial" w:cs="Arial"/>
            <w:sz w:val="20"/>
          </w:rPr>
          <w:delText>26</w:delText>
        </w:r>
      </w:del>
      <w:ins w:id="284" w:author="MNB" w:date="2024-11-18T18:32:00Z">
        <w:r w:rsidRPr="00A61F3D">
          <w:rPr>
            <w:rFonts w:ascii="Arial" w:hAnsi="Arial" w:cs="Arial"/>
            <w:sz w:val="20"/>
          </w:rPr>
          <w:t>2</w:t>
        </w:r>
        <w:r w:rsidR="00596861">
          <w:rPr>
            <w:rFonts w:ascii="Arial" w:hAnsi="Arial" w:cs="Arial"/>
            <w:sz w:val="20"/>
          </w:rPr>
          <w:t>7</w:t>
        </w:r>
      </w:ins>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xml:space="preserve">: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w:t>
      </w:r>
      <w:r w:rsidR="00B92EB4" w:rsidRPr="00A61F3D">
        <w:rPr>
          <w:rFonts w:ascii="Arial" w:hAnsi="Arial" w:cs="Arial"/>
          <w:sz w:val="20"/>
        </w:rPr>
        <w:lastRenderedPageBreak/>
        <w:t>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44456D69" w14:textId="0A624B91" w:rsidR="00B92EB4" w:rsidRPr="006F2827" w:rsidRDefault="00895429" w:rsidP="00596861">
      <w:pPr>
        <w:tabs>
          <w:tab w:val="left" w:pos="993"/>
        </w:tabs>
        <w:ind w:left="1560" w:hanging="1134"/>
        <w:rPr>
          <w:rFonts w:ascii="Arial" w:hAnsi="Arial"/>
          <w:sz w:val="20"/>
          <w:rPrChange w:id="285" w:author="MNB" w:date="2024-11-18T18:32:00Z">
            <w:rPr>
              <w:rFonts w:ascii="Arial" w:hAnsi="Arial"/>
              <w:color w:val="000000"/>
              <w:sz w:val="20"/>
            </w:rPr>
          </w:rPrChange>
        </w:rPr>
      </w:pPr>
      <w:bookmarkStart w:id="286" w:name="_Hlk480898648"/>
      <w:r w:rsidRPr="00A61F3D">
        <w:rPr>
          <w:rFonts w:ascii="Arial" w:hAnsi="Arial" w:cs="Arial"/>
          <w:sz w:val="20"/>
        </w:rPr>
        <w:t>4.</w:t>
      </w:r>
      <w:moveToRangeStart w:id="287" w:author="MNB" w:date="2024-11-18T18:32:00Z" w:name="move182847185"/>
      <w:moveTo w:id="288" w:author="MNB" w:date="2024-11-18T18:32: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To>
      <w:moveToRangeEnd w:id="287"/>
      <w:del w:id="289" w:author="MNB" w:date="2024-11-18T18:32:00Z">
        <w:r w:rsidRPr="00A61F3D">
          <w:rPr>
            <w:rFonts w:ascii="Arial" w:hAnsi="Arial" w:cs="Arial"/>
            <w:sz w:val="20"/>
          </w:rPr>
          <w:delText>27.</w:delText>
        </w:r>
        <w:r w:rsidRPr="00A61F3D">
          <w:rPr>
            <w:rFonts w:ascii="Arial" w:hAnsi="Arial" w:cs="Arial"/>
            <w:sz w:val="20"/>
          </w:rPr>
          <w:tab/>
        </w:r>
      </w:del>
      <w:ins w:id="290" w:author="MNB" w:date="2024-11-18T18:32:00Z">
        <w:r w:rsidR="00596861">
          <w:rPr>
            <w:rFonts w:ascii="Arial" w:hAnsi="Arial" w:cs="Arial"/>
            <w:sz w:val="20"/>
          </w:rPr>
          <w:t>al</w:t>
        </w:r>
        <w:r w:rsidR="00B92EB4" w:rsidRPr="00A61F3D">
          <w:rPr>
            <w:rFonts w:ascii="Arial" w:hAnsi="Arial" w:cs="Arial"/>
            <w:sz w:val="20"/>
          </w:rPr>
          <w:t>pont szerinti fogalom.</w:t>
        </w:r>
      </w:ins>
    </w:p>
    <w:p w14:paraId="3D0CB437" w14:textId="77777777" w:rsidR="00B92EB4" w:rsidRPr="00A61F3D" w:rsidRDefault="00895429" w:rsidP="00895429">
      <w:pPr>
        <w:tabs>
          <w:tab w:val="left" w:pos="993"/>
        </w:tabs>
        <w:ind w:left="993" w:hanging="567"/>
        <w:rPr>
          <w:del w:id="291" w:author="MNB" w:date="2024-11-18T18:32:00Z"/>
          <w:rFonts w:ascii="Arial" w:hAnsi="Arial" w:cs="Arial"/>
          <w:sz w:val="20"/>
        </w:rPr>
      </w:pPr>
      <w:del w:id="292" w:author="MNB" w:date="2024-11-18T18:32:00Z">
        <w:r w:rsidRPr="00A61F3D">
          <w:rPr>
            <w:rFonts w:ascii="Arial" w:hAnsi="Arial" w:cs="Arial"/>
            <w:sz w:val="20"/>
          </w:rPr>
          <w:delText>4.</w:delText>
        </w:r>
      </w:del>
      <w:moveFromRangeStart w:id="293" w:author="MNB" w:date="2024-11-18T18:32:00Z" w:name="move182847185"/>
      <w:moveFrom w:id="294" w:author="MNB" w:date="2024-11-18T18:32: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From>
      <w:moveFromRangeEnd w:id="293"/>
      <w:del w:id="295" w:author="MNB" w:date="2024-11-18T18:32:00Z">
        <w:r w:rsidR="00B92EB4" w:rsidRPr="00A61F3D">
          <w:rPr>
            <w:rFonts w:ascii="Arial" w:hAnsi="Arial" w:cs="Arial"/>
            <w:sz w:val="20"/>
          </w:rPr>
          <w:delText>pont szerinti fogalom.</w:delText>
        </w:r>
      </w:del>
    </w:p>
    <w:p w14:paraId="36834098" w14:textId="2F0E999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w:t>
      </w:r>
      <w:proofErr w:type="spellStart"/>
      <w:r w:rsidR="00B92EB4" w:rsidRPr="00A61F3D">
        <w:rPr>
          <w:rFonts w:ascii="Arial" w:hAnsi="Arial" w:cs="Arial"/>
          <w:b/>
          <w:sz w:val="20"/>
        </w:rPr>
        <w:t>multicurreny</w:t>
      </w:r>
      <w:proofErr w:type="spellEnd"/>
      <w:r w:rsidR="00B92EB4" w:rsidRPr="00A61F3D">
        <w:rPr>
          <w:rFonts w:ascii="Arial" w:hAnsi="Arial" w:cs="Arial"/>
          <w:b/>
          <w:sz w:val="20"/>
        </w:rPr>
        <w:t>) hitel</w:t>
      </w:r>
      <w:bookmarkEnd w:id="286"/>
      <w:r w:rsidR="00B92EB4" w:rsidRPr="00A61F3D">
        <w:rPr>
          <w:rFonts w:ascii="Arial" w:hAnsi="Arial" w:cs="Arial"/>
          <w:sz w:val="20"/>
        </w:rPr>
        <w:t xml:space="preserve">: az 5.41. </w:t>
      </w:r>
      <w:del w:id="296" w:author="MNB" w:date="2024-11-18T18:32:00Z">
        <w:r w:rsidR="00B92EB4" w:rsidRPr="00A61F3D">
          <w:rPr>
            <w:rFonts w:ascii="Arial" w:hAnsi="Arial" w:cs="Arial"/>
            <w:sz w:val="20"/>
          </w:rPr>
          <w:delText>pont</w:delText>
        </w:r>
      </w:del>
      <w:ins w:id="297"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w:t>
      </w:r>
      <w:proofErr w:type="spellStart"/>
      <w:r w:rsidR="00B92EB4" w:rsidRPr="00A61F3D">
        <w:rPr>
          <w:rFonts w:ascii="Arial" w:hAnsi="Arial" w:cs="Arial"/>
          <w:sz w:val="20"/>
        </w:rPr>
        <w:t>OTC</w:t>
      </w:r>
      <w:proofErr w:type="spellEnd"/>
      <w:r w:rsidR="00B92EB4" w:rsidRPr="00A61F3D">
        <w:rPr>
          <w:rFonts w:ascii="Arial" w:hAnsi="Arial" w:cs="Arial"/>
          <w:sz w:val="20"/>
        </w:rPr>
        <w:t>) piacon került sor.</w:t>
      </w:r>
    </w:p>
    <w:p w14:paraId="312BB10A" w14:textId="5E27BD4D"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del w:id="298" w:author="MNB" w:date="2024-11-18T18:32:00Z">
        <w:r w:rsidR="00B92EB4" w:rsidRPr="00A61F3D">
          <w:rPr>
            <w:rFonts w:ascii="Arial" w:hAnsi="Arial" w:cs="Arial"/>
            <w:sz w:val="20"/>
          </w:rPr>
          <w:delText>pont</w:delText>
        </w:r>
      </w:del>
      <w:ins w:id="299"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 xml:space="preserve">Vásárolt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w:t>
      </w:r>
      <w:proofErr w:type="spellStart"/>
      <w:r w:rsidR="00B92EB4" w:rsidRPr="00A61F3D">
        <w:rPr>
          <w:rFonts w:ascii="Arial" w:hAnsi="Arial" w:cs="Arial"/>
          <w:b/>
          <w:sz w:val="20"/>
        </w:rPr>
        <w:t>call</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359625B0" w14:textId="77777777" w:rsidR="00B92EB4" w:rsidRPr="00A61F3D" w:rsidRDefault="00B92EB4" w:rsidP="00D869D9">
      <w:pPr>
        <w:ind w:left="851" w:right="-425" w:hanging="425"/>
        <w:rPr>
          <w:del w:id="300" w:author="MNB" w:date="2024-11-18T18:32:00Z"/>
          <w:rFonts w:ascii="Arial" w:hAnsi="Arial" w:cs="Arial"/>
          <w:sz w:val="20"/>
        </w:rPr>
      </w:pPr>
    </w:p>
    <w:p w14:paraId="49CD82F8" w14:textId="5C30AE4C" w:rsidR="00AC13E5" w:rsidRPr="00A61F3D" w:rsidRDefault="0025328B">
      <w:pPr>
        <w:spacing w:before="120"/>
        <w:rPr>
          <w:rFonts w:ascii="Arial" w:hAnsi="Arial" w:cs="Arial"/>
          <w:b/>
          <w:sz w:val="20"/>
        </w:rPr>
        <w:pPrChange w:id="301" w:author="MNB" w:date="2024-11-18T18:32:00Z">
          <w:pPr/>
        </w:pPrChange>
      </w:pPr>
      <w:r>
        <w:rPr>
          <w:rFonts w:ascii="Arial" w:hAnsi="Arial" w:cs="Arial"/>
          <w:b/>
          <w:sz w:val="20"/>
        </w:rPr>
        <w:t xml:space="preserve">I. </w:t>
      </w:r>
      <w:del w:id="302" w:author="MNB" w:date="2024-11-18T18:32:00Z">
        <w:r>
          <w:rPr>
            <w:rFonts w:ascii="Arial" w:hAnsi="Arial" w:cs="Arial"/>
            <w:b/>
            <w:sz w:val="20"/>
          </w:rPr>
          <w:delText>F</w:delText>
        </w:r>
      </w:del>
      <w:ins w:id="303" w:author="MNB" w:date="2024-11-18T18:32:00Z">
        <w:r w:rsidR="00E059E8">
          <w:rPr>
            <w:rFonts w:ascii="Arial" w:hAnsi="Arial" w:cs="Arial"/>
            <w:b/>
            <w:sz w:val="20"/>
          </w:rPr>
          <w:t>E</w:t>
        </w:r>
      </w:ins>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(a derivatíva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proofErr w:type="gramStart"/>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w:t>
      </w:r>
      <w:proofErr w:type="gramEnd"/>
      <w:r w:rsidRPr="00A61F3D">
        <w:rPr>
          <w:rFonts w:ascii="Arial" w:hAnsi="Arial" w:cs="Arial"/>
          <w:sz w:val="20"/>
        </w:rPr>
        <w:t xml:space="preserve">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w:t>
      </w:r>
      <w:proofErr w:type="spellStart"/>
      <w:r w:rsidRPr="00A61F3D">
        <w:rPr>
          <w:rFonts w:ascii="Arial" w:hAnsi="Arial" w:cs="Arial"/>
          <w:b/>
          <w:sz w:val="20"/>
        </w:rPr>
        <w:t>by</w:t>
      </w:r>
      <w:proofErr w:type="spellEnd"/>
      <w:r w:rsidRPr="00A61F3D">
        <w:rPr>
          <w:rFonts w:ascii="Arial" w:hAnsi="Arial" w:cs="Arial"/>
          <w:b/>
          <w:sz w:val="20"/>
        </w:rPr>
        <w:t>)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w:t>
      </w:r>
      <w:proofErr w:type="spellStart"/>
      <w:r w:rsidRPr="00A61F3D">
        <w:rPr>
          <w:rFonts w:ascii="Arial" w:hAnsi="Arial" w:cs="Arial"/>
          <w:b/>
          <w:sz w:val="20"/>
        </w:rPr>
        <w:t>szindikált</w:t>
      </w:r>
      <w:proofErr w:type="spellEnd"/>
      <w:r w:rsidRPr="00A61F3D">
        <w:rPr>
          <w:rFonts w:ascii="Arial" w:hAnsi="Arial" w:cs="Arial"/>
          <w:b/>
          <w:sz w:val="20"/>
        </w:rPr>
        <w: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w:t>
      </w:r>
      <w:r w:rsidRPr="00A61F3D">
        <w:rPr>
          <w:rFonts w:ascii="Arial" w:hAnsi="Arial" w:cs="Arial"/>
          <w:sz w:val="20"/>
        </w:rPr>
        <w:lastRenderedPageBreak/>
        <w:t xml:space="preserve">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pozíció:</w:t>
      </w:r>
      <w:r w:rsidRPr="00A61F3D">
        <w:rPr>
          <w:rFonts w:ascii="Arial" w:hAnsi="Arial" w:cs="Arial"/>
          <w:sz w:val="20"/>
        </w:rPr>
        <w:t xml:space="preserve"> a tárgyidőszak kezdetén vagy végén nyitott pénzügyi derivatíva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proofErr w:type="spellStart"/>
      <w:r w:rsidRPr="00A61F3D">
        <w:rPr>
          <w:rFonts w:ascii="Arial" w:hAnsi="Arial" w:cs="Arial"/>
          <w:b/>
          <w:sz w:val="20"/>
        </w:rPr>
        <w:t>Rulírozó</w:t>
      </w:r>
      <w:proofErr w:type="spellEnd"/>
      <w:r w:rsidRPr="00A61F3D">
        <w:rPr>
          <w:rFonts w:ascii="Arial" w:hAnsi="Arial" w:cs="Arial"/>
          <w:b/>
          <w:sz w:val="20"/>
        </w:rPr>
        <w:t xml:space="preserve"> (</w:t>
      </w:r>
      <w:proofErr w:type="spellStart"/>
      <w:r w:rsidRPr="00A61F3D">
        <w:rPr>
          <w:rFonts w:ascii="Arial" w:hAnsi="Arial" w:cs="Arial"/>
          <w:b/>
          <w:sz w:val="20"/>
        </w:rPr>
        <w:t>revolving</w:t>
      </w:r>
      <w:proofErr w:type="spellEnd"/>
      <w:r w:rsidRPr="00A61F3D">
        <w:rPr>
          <w:rFonts w:ascii="Arial" w:hAnsi="Arial" w:cs="Arial"/>
          <w:b/>
          <w:sz w:val="20"/>
        </w:rPr>
        <w:t>)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w:t>
      </w:r>
      <w:proofErr w:type="spellStart"/>
      <w:r w:rsidRPr="00A61F3D">
        <w:rPr>
          <w:rFonts w:ascii="Arial" w:hAnsi="Arial" w:cs="Arial"/>
          <w:sz w:val="20"/>
        </w:rPr>
        <w:t>commitment</w:t>
      </w:r>
      <w:proofErr w:type="spellEnd"/>
      <w:r w:rsidRPr="00A61F3D">
        <w:rPr>
          <w:rFonts w:ascii="Arial" w:hAnsi="Arial" w:cs="Arial"/>
          <w:sz w:val="20"/>
        </w:rPr>
        <w: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w:t>
      </w:r>
      <w:proofErr w:type="spellStart"/>
      <w:r w:rsidRPr="00A61F3D">
        <w:rPr>
          <w:rFonts w:ascii="Arial" w:hAnsi="Arial" w:cs="Arial"/>
          <w:b/>
          <w:sz w:val="20"/>
        </w:rPr>
        <w:t>multicurreny</w:t>
      </w:r>
      <w:proofErr w:type="spellEnd"/>
      <w:r w:rsidRPr="00A61F3D">
        <w:rPr>
          <w:rFonts w:ascii="Arial" w:hAnsi="Arial" w:cs="Arial"/>
          <w:b/>
          <w:sz w:val="20"/>
        </w:rPr>
        <w:t>)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 xml:space="preserve">Vagyis az adott hazai vállalkozásban közvetve (más szervezeten keresztül) vagy közvetlenül 50% </w:t>
      </w:r>
      <w:r w:rsidR="00B05AA8" w:rsidRPr="009F7E5B">
        <w:rPr>
          <w:rFonts w:ascii="Arial" w:hAnsi="Arial" w:cs="Arial"/>
          <w:color w:val="000000" w:themeColor="text1"/>
          <w:sz w:val="20"/>
        </w:rPr>
        <w:lastRenderedPageBreak/>
        <w:t>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529B7FE3" w14:textId="77777777" w:rsidR="00A61F3D" w:rsidRPr="00A61F3D" w:rsidRDefault="00A61F3D" w:rsidP="00591414">
      <w:pPr>
        <w:tabs>
          <w:tab w:val="left" w:pos="1843"/>
        </w:tabs>
        <w:ind w:left="1440"/>
        <w:rPr>
          <w:del w:id="304" w:author="MNB" w:date="2024-11-18T18:32:00Z"/>
          <w:rFonts w:ascii="Arial" w:hAnsi="Arial" w:cs="Arial"/>
          <w:sz w:val="20"/>
        </w:rPr>
      </w:pPr>
    </w:p>
    <w:p w14:paraId="37B7397D" w14:textId="5993C304" w:rsidR="004520CB" w:rsidRPr="00F67C45" w:rsidRDefault="00BC531B">
      <w:pPr>
        <w:keepNext/>
        <w:spacing w:before="120"/>
        <w:ind w:left="992" w:hanging="567"/>
        <w:rPr>
          <w:rFonts w:ascii="Arial" w:hAnsi="Arial" w:cs="Arial"/>
          <w:b/>
          <w:sz w:val="20"/>
        </w:rPr>
        <w:pPrChange w:id="305" w:author="MNB" w:date="2024-11-18T18:32:00Z">
          <w:pPr>
            <w:keepNext/>
            <w:ind w:left="993" w:hanging="568"/>
          </w:pPr>
        </w:pPrChange>
      </w:pPr>
      <w:r>
        <w:rPr>
          <w:rFonts w:ascii="Arial" w:hAnsi="Arial" w:cs="Arial"/>
          <w:b/>
          <w:sz w:val="20"/>
        </w:rPr>
        <w:t xml:space="preserve">I. </w:t>
      </w:r>
      <w:del w:id="306" w:author="MNB" w:date="2024-11-18T18:32:00Z">
        <w:r>
          <w:rPr>
            <w:rFonts w:ascii="Arial" w:hAnsi="Arial" w:cs="Arial"/>
            <w:b/>
            <w:sz w:val="20"/>
          </w:rPr>
          <w:delText>F</w:delText>
        </w:r>
      </w:del>
      <w:ins w:id="307" w:author="MNB" w:date="2024-11-18T18:32:00Z">
        <w:r w:rsidR="00E059E8">
          <w:rPr>
            <w:rFonts w:ascii="Arial" w:hAnsi="Arial" w:cs="Arial"/>
            <w:b/>
            <w:sz w:val="20"/>
          </w:rPr>
          <w:t>E</w:t>
        </w:r>
      </w:ins>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del w:id="308" w:author="MNB" w:date="2024-11-18T18:32:00Z">
        <w:r w:rsidR="004520CB" w:rsidRPr="00F67C45">
          <w:rPr>
            <w:rFonts w:ascii="Arial" w:hAnsi="Arial" w:cs="Arial"/>
            <w:b/>
            <w:sz w:val="20"/>
          </w:rPr>
          <w:delText xml:space="preserve"> </w:delText>
        </w:r>
      </w:del>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14AD5682" w14:textId="77777777" w:rsidR="00F67C45" w:rsidRPr="00A61F3D" w:rsidRDefault="00F67C45" w:rsidP="00A61F3D">
      <w:pPr>
        <w:tabs>
          <w:tab w:val="left" w:pos="1843"/>
        </w:tabs>
        <w:rPr>
          <w:del w:id="309" w:author="MNB" w:date="2024-11-18T18:32:00Z"/>
          <w:rFonts w:ascii="Arial" w:hAnsi="Arial" w:cs="Arial"/>
          <w:sz w:val="20"/>
        </w:rPr>
      </w:pPr>
    </w:p>
    <w:p w14:paraId="7B165D96" w14:textId="77777777" w:rsidR="00A61F3D" w:rsidRPr="00A61F3D" w:rsidRDefault="00A61F3D">
      <w:pPr>
        <w:spacing w:before="120"/>
        <w:ind w:firstLine="425"/>
        <w:rPr>
          <w:rFonts w:ascii="Arial" w:hAnsi="Arial" w:cs="Arial"/>
          <w:b/>
          <w:sz w:val="20"/>
        </w:rPr>
        <w:pPrChange w:id="310" w:author="MNB" w:date="2024-11-18T18:32:00Z">
          <w:pPr>
            <w:ind w:firstLine="425"/>
          </w:pPr>
        </w:pPrChange>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 xml:space="preserve">Business, illetve </w:t>
      </w:r>
      <w:proofErr w:type="spellStart"/>
      <w:r w:rsidRPr="00A61F3D">
        <w:rPr>
          <w:rFonts w:ascii="Arial" w:hAnsi="Arial" w:cs="Arial"/>
          <w:b/>
          <w:sz w:val="20"/>
        </w:rPr>
        <w:t>corporate</w:t>
      </w:r>
      <w:proofErr w:type="spellEnd"/>
      <w:r w:rsidRPr="00A61F3D">
        <w:rPr>
          <w:rFonts w:ascii="Arial" w:hAnsi="Arial" w:cs="Arial"/>
          <w:b/>
          <w:sz w:val="20"/>
        </w:rPr>
        <w:t xml:space="preserv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w:t>
      </w:r>
      <w:proofErr w:type="spellStart"/>
      <w:r w:rsidRPr="00A61F3D">
        <w:rPr>
          <w:rFonts w:ascii="Arial" w:hAnsi="Arial" w:cs="Arial"/>
          <w:b/>
          <w:sz w:val="20"/>
        </w:rPr>
        <w:t>branded</w:t>
      </w:r>
      <w:proofErr w:type="spellEnd"/>
      <w:r w:rsidRPr="00A61F3D">
        <w:rPr>
          <w:rFonts w:ascii="Arial" w:hAnsi="Arial" w:cs="Arial"/>
          <w:b/>
          <w:sz w:val="20"/>
        </w:rPr>
        <w:t xml:space="preserve"> kártya</w:t>
      </w:r>
      <w:r w:rsidRPr="00A61F3D">
        <w:rPr>
          <w:rFonts w:ascii="Arial" w:hAnsi="Arial" w:cs="Arial"/>
          <w:sz w:val="20"/>
        </w:rPr>
        <w:t xml:space="preserve">: a kártya </w:t>
      </w:r>
      <w:proofErr w:type="spellStart"/>
      <w:r w:rsidRPr="00A61F3D">
        <w:rPr>
          <w:rFonts w:ascii="Arial" w:hAnsi="Arial" w:cs="Arial"/>
          <w:sz w:val="20"/>
        </w:rPr>
        <w:t>arculatán</w:t>
      </w:r>
      <w:proofErr w:type="spellEnd"/>
      <w:r w:rsidRPr="00A61F3D">
        <w:rPr>
          <w:rFonts w:ascii="Arial" w:hAnsi="Arial" w:cs="Arial"/>
          <w:sz w:val="20"/>
        </w:rPr>
        <w:t xml:space="preserve"> a kibocsátó védjegye mellett szerepel a partner védjegye is, és a kibocsátás mögött gazdasági érdekközösség húzódik meg. Nemzetközi védjeggyel ellátott kártyák esetében az is feltétel, hogy a nemzetközi kártyatársaság co-</w:t>
      </w:r>
      <w:proofErr w:type="spellStart"/>
      <w:r w:rsidRPr="00A61F3D">
        <w:rPr>
          <w:rFonts w:ascii="Arial" w:hAnsi="Arial" w:cs="Arial"/>
          <w:sz w:val="20"/>
        </w:rPr>
        <w:t>branded</w:t>
      </w:r>
      <w:proofErr w:type="spellEnd"/>
      <w:r w:rsidRPr="00A61F3D">
        <w:rPr>
          <w:rFonts w:ascii="Arial" w:hAnsi="Arial" w:cs="Arial"/>
          <w:sz w:val="20"/>
        </w:rPr>
        <w:t xml:space="preserve">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proofErr w:type="spellStart"/>
      <w:r w:rsidRPr="00A61F3D">
        <w:rPr>
          <w:rFonts w:ascii="Arial" w:hAnsi="Arial" w:cs="Arial"/>
          <w:b/>
          <w:sz w:val="20"/>
        </w:rPr>
        <w:t>Delayed</w:t>
      </w:r>
      <w:proofErr w:type="spellEnd"/>
      <w:r w:rsidRPr="00A61F3D">
        <w:rPr>
          <w:rFonts w:ascii="Arial" w:hAnsi="Arial" w:cs="Arial"/>
          <w:b/>
          <w:sz w:val="20"/>
        </w:rPr>
        <w:t xml:space="preserve"> </w:t>
      </w:r>
      <w:proofErr w:type="spellStart"/>
      <w:r w:rsidRPr="00A61F3D">
        <w:rPr>
          <w:rFonts w:ascii="Arial" w:hAnsi="Arial" w:cs="Arial"/>
          <w:b/>
          <w:sz w:val="20"/>
        </w:rPr>
        <w:t>debit</w:t>
      </w:r>
      <w:proofErr w:type="spellEnd"/>
      <w:r w:rsidRPr="00A61F3D">
        <w:rPr>
          <w:rFonts w:ascii="Arial" w:hAnsi="Arial" w:cs="Arial"/>
          <w:b/>
          <w:sz w:val="20"/>
        </w:rPr>
        <w:t xml:space="preserve"> (terhelési)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credit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jelenteni kell. Ugyanígy kell eljárni abban az </w:t>
      </w:r>
      <w:r w:rsidRPr="00A61F3D">
        <w:rPr>
          <w:rFonts w:ascii="Arial" w:hAnsi="Arial" w:cs="Arial"/>
          <w:sz w:val="20"/>
        </w:rPr>
        <w:lastRenderedPageBreak/>
        <w:t xml:space="preserve">esetben is, amikor a kártya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azaz ilyen esetekben a kártyát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xml:space="preserve">: áru, illetve szolgáltatás ellenértékének a kifizetésére alkalmas kártya, amely minimum a következő funkciók valamelyikével rendelkezik: </w:t>
      </w:r>
      <w:proofErr w:type="spellStart"/>
      <w:r w:rsidRPr="00A61F3D">
        <w:rPr>
          <w:rFonts w:ascii="Arial" w:hAnsi="Arial" w:cs="Arial"/>
          <w:sz w:val="20"/>
        </w:rPr>
        <w:t>debit</w:t>
      </w:r>
      <w:proofErr w:type="spellEnd"/>
      <w:r w:rsidRPr="00A61F3D">
        <w:rPr>
          <w:rFonts w:ascii="Arial" w:hAnsi="Arial" w:cs="Arial"/>
          <w:sz w:val="20"/>
        </w:rPr>
        <w:t xml:space="preserve"> (betéti) funkció,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 credit (hitel) funkció, előrefizetett funkció. Ugyanaz a kártya rendelkezhet a felsoroltak közül több funkcióval is. Ennek alapján a következő kategóriák </w:t>
      </w:r>
      <w:proofErr w:type="spellStart"/>
      <w:r w:rsidRPr="00A61F3D">
        <w:rPr>
          <w:rFonts w:ascii="Arial" w:hAnsi="Arial" w:cs="Arial"/>
          <w:sz w:val="20"/>
        </w:rPr>
        <w:t>különböztethetők</w:t>
      </w:r>
      <w:proofErr w:type="spellEnd"/>
      <w:r w:rsidRPr="00A61F3D">
        <w:rPr>
          <w:rFonts w:ascii="Arial" w:hAnsi="Arial" w:cs="Arial"/>
          <w:sz w:val="20"/>
        </w:rPr>
        <w:t xml:space="preserve">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(betéti) funkcióval rendelkező kártya, ezen belül hitelkerethez kapcsolódó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 xml:space="preserve">credit,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w:t>
      </w:r>
      <w:proofErr w:type="gramStart"/>
      <w:r w:rsidRPr="00A61F3D">
        <w:rPr>
          <w:rFonts w:ascii="Arial" w:hAnsi="Arial" w:cs="Arial"/>
          <w:sz w:val="20"/>
        </w:rPr>
        <w:t>e)-</w:t>
      </w:r>
      <w:proofErr w:type="gramEnd"/>
      <w:r w:rsidRPr="00A61F3D">
        <w:rPr>
          <w:rFonts w:ascii="Arial" w:hAnsi="Arial" w:cs="Arial"/>
          <w:sz w:val="20"/>
        </w:rPr>
        <w:t xml:space="preserve">g) alpont szerinti alkategóriát csak abban az esetben kell jelenteni, ha a forgalmi adatokat nem lehet szétválasztani aszerint, hogy mikor használjuk a kártyát </w:t>
      </w:r>
      <w:proofErr w:type="spellStart"/>
      <w:r w:rsidRPr="00A61F3D">
        <w:rPr>
          <w:rFonts w:ascii="Arial" w:hAnsi="Arial" w:cs="Arial"/>
          <w:sz w:val="20"/>
        </w:rPr>
        <w:t>debit</w:t>
      </w:r>
      <w:proofErr w:type="spellEnd"/>
      <w:r w:rsidRPr="00A61F3D">
        <w:rPr>
          <w:rFonts w:ascii="Arial" w:hAnsi="Arial" w:cs="Arial"/>
          <w:sz w:val="20"/>
        </w:rPr>
        <w:t xml:space="preserve">, credit,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 fizikailag egyetlen, többféle funkcióval is rendelkező kártyát az egyes funkciók szerint külön sorokban kell jelenteni, azaz például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funkciókkal egyaránt rendelkező kártyát mind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mind pedig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 xml:space="preserve">Hitelkerethez kapcsolódó </w:t>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kártyákon belül egy alkategória; egy olyan </w:t>
      </w:r>
      <w:proofErr w:type="spellStart"/>
      <w:r w:rsidRPr="00A61F3D">
        <w:rPr>
          <w:rFonts w:ascii="Arial" w:hAnsi="Arial" w:cs="Arial"/>
          <w:sz w:val="20"/>
        </w:rPr>
        <w:t>debit</w:t>
      </w:r>
      <w:proofErr w:type="spellEnd"/>
      <w:r w:rsidRPr="00A61F3D">
        <w:rPr>
          <w:rFonts w:ascii="Arial" w:hAnsi="Arial" w:cs="Arial"/>
          <w:sz w:val="20"/>
        </w:rPr>
        <w:t xml:space="preserve">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xml:space="preserve">: a kártyakibocsátó pénzforgalmi szolgáltató vagy vele szerződésben álló szolgáltató által nyújtott, fizikai elfogadóhelyen történt fizetésnél (pl. </w:t>
      </w:r>
      <w:proofErr w:type="spellStart"/>
      <w:r w:rsidRPr="00A61F3D">
        <w:rPr>
          <w:rFonts w:ascii="Arial" w:hAnsi="Arial" w:cs="Arial"/>
          <w:sz w:val="20"/>
        </w:rPr>
        <w:t>NFC</w:t>
      </w:r>
      <w:proofErr w:type="spellEnd"/>
      <w:r w:rsidRPr="00A61F3D">
        <w:rPr>
          <w:rFonts w:ascii="Arial" w:hAnsi="Arial" w:cs="Arial"/>
          <w:sz w:val="20"/>
        </w:rPr>
        <w:t xml:space="preserve"> </w:t>
      </w:r>
      <w:r w:rsidRPr="00A61F3D">
        <w:rPr>
          <w:rFonts w:ascii="Arial" w:hAnsi="Arial" w:cs="Arial"/>
          <w:sz w:val="20"/>
        </w:rPr>
        <w:lastRenderedPageBreak/>
        <w:t xml:space="preserve">vagy </w:t>
      </w:r>
      <w:proofErr w:type="spellStart"/>
      <w:r w:rsidRPr="00A61F3D">
        <w:rPr>
          <w:rFonts w:ascii="Arial" w:hAnsi="Arial" w:cs="Arial"/>
          <w:sz w:val="20"/>
        </w:rPr>
        <w:t>QR</w:t>
      </w:r>
      <w:proofErr w:type="spellEnd"/>
      <w:r w:rsidRPr="00A61F3D">
        <w:rPr>
          <w:rFonts w:ascii="Arial" w:hAnsi="Arial" w:cs="Arial"/>
          <w:sz w:val="20"/>
        </w:rPr>
        <w:t>-kód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58DC7BD6" w14:textId="77777777" w:rsidR="00A61F3D" w:rsidRPr="00A61F3D" w:rsidRDefault="00A61F3D" w:rsidP="00A61F3D">
      <w:pPr>
        <w:ind w:left="993" w:hanging="567"/>
        <w:rPr>
          <w:del w:id="311" w:author="MNB" w:date="2024-11-18T18:32:00Z"/>
          <w:rFonts w:ascii="Arial" w:hAnsi="Arial" w:cs="Arial"/>
          <w:sz w:val="20"/>
        </w:rPr>
      </w:pP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xml:space="preserve">: az adott vagy egy korábbi tárgyidőszakban az adatszolgáltató </w:t>
      </w:r>
      <w:proofErr w:type="gramStart"/>
      <w:r w:rsidRPr="00A61F3D">
        <w:rPr>
          <w:rFonts w:ascii="Arial" w:hAnsi="Arial" w:cs="Arial"/>
          <w:sz w:val="20"/>
        </w:rPr>
        <w:t>kibocsátói</w:t>
      </w:r>
      <w:proofErr w:type="gramEnd"/>
      <w:r w:rsidRPr="00A61F3D">
        <w:rPr>
          <w:rFonts w:ascii="Arial" w:hAnsi="Arial" w:cs="Arial"/>
          <w:sz w:val="20"/>
        </w:rPr>
        <w:t xml:space="preserve">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proofErr w:type="spellStart"/>
      <w:r w:rsidRPr="00A61F3D">
        <w:rPr>
          <w:rFonts w:ascii="Arial" w:hAnsi="Arial" w:cs="Arial"/>
          <w:b/>
          <w:sz w:val="20"/>
        </w:rPr>
        <w:t>On-us</w:t>
      </w:r>
      <w:proofErr w:type="spellEnd"/>
      <w:r w:rsidRPr="00A61F3D">
        <w:rPr>
          <w:rFonts w:ascii="Arial" w:hAnsi="Arial" w:cs="Arial"/>
          <w:b/>
          <w:sz w:val="20"/>
        </w:rPr>
        <w:t xml:space="preserve"> forgalomban felmerült kár</w:t>
      </w:r>
      <w:r w:rsidRPr="00A61F3D">
        <w:rPr>
          <w:rFonts w:ascii="Arial" w:hAnsi="Arial" w:cs="Arial"/>
          <w:sz w:val="20"/>
        </w:rPr>
        <w:t>: az adatszolgáltató saját hálózatában, a saját kártyái használatához kapcsolódó kár.</w:t>
      </w:r>
    </w:p>
    <w:p w14:paraId="1D87ACF1" w14:textId="77777777" w:rsidR="00A61F3D" w:rsidRPr="00A61F3D" w:rsidRDefault="00A61F3D" w:rsidP="00A61F3D">
      <w:pPr>
        <w:ind w:left="993" w:hanging="568"/>
        <w:rPr>
          <w:del w:id="312" w:author="MNB" w:date="2024-11-18T18:32:00Z"/>
          <w:rFonts w:ascii="Arial" w:hAnsi="Arial" w:cs="Arial"/>
          <w:sz w:val="20"/>
        </w:rPr>
      </w:pP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69FB441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w:t>
      </w:r>
      <w:proofErr w:type="spellStart"/>
      <w:r w:rsidRPr="00A61F3D">
        <w:rPr>
          <w:rFonts w:ascii="Arial" w:hAnsi="Arial" w:cs="Arial"/>
          <w:b/>
          <w:sz w:val="20"/>
        </w:rPr>
        <w:t>Other</w:t>
      </w:r>
      <w:proofErr w:type="spellEnd"/>
      <w:r w:rsidRPr="00A61F3D">
        <w:rPr>
          <w:rFonts w:ascii="Arial" w:hAnsi="Arial" w:cs="Arial"/>
          <w:sz w:val="20"/>
        </w:rPr>
        <w:t xml:space="preserve">): mindazon visszaélések, amelyek a </w:t>
      </w:r>
      <w:r w:rsidR="00D804EB">
        <w:rPr>
          <w:rFonts w:ascii="Arial" w:hAnsi="Arial" w:cs="Arial"/>
          <w:sz w:val="20"/>
        </w:rPr>
        <w:t>6.23</w:t>
      </w:r>
      <w:del w:id="313" w:author="MNB" w:date="2024-11-18T18:32:00Z">
        <w:r w:rsidR="00D804EB">
          <w:rPr>
            <w:rFonts w:ascii="Arial" w:hAnsi="Arial" w:cs="Arial"/>
            <w:sz w:val="20"/>
          </w:rPr>
          <w:delText>-</w:delText>
        </w:r>
      </w:del>
      <w:ins w:id="314" w:author="MNB" w:date="2024-11-18T18:32:00Z">
        <w:r w:rsidR="008F56CA">
          <w:rPr>
            <w:rFonts w:ascii="Arial" w:hAnsi="Arial" w:cs="Arial"/>
            <w:sz w:val="20"/>
          </w:rPr>
          <w:t>–</w:t>
        </w:r>
      </w:ins>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del w:id="315" w:author="MNB" w:date="2024-11-18T18:32:00Z">
        <w:r w:rsidRPr="00A61F3D">
          <w:rPr>
            <w:rFonts w:ascii="Arial" w:hAnsi="Arial" w:cs="Arial"/>
            <w:sz w:val="20"/>
          </w:rPr>
          <w:delText>pont</w:delText>
        </w:r>
      </w:del>
      <w:ins w:id="316" w:author="MNB" w:date="2024-11-18T18:32:00Z">
        <w:r w:rsidR="008F56CA">
          <w:rPr>
            <w:rFonts w:ascii="Arial" w:hAnsi="Arial" w:cs="Arial"/>
            <w:sz w:val="20"/>
          </w:rPr>
          <w:t>al</w:t>
        </w:r>
        <w:r w:rsidRPr="00A61F3D">
          <w:rPr>
            <w:rFonts w:ascii="Arial" w:hAnsi="Arial" w:cs="Arial"/>
            <w:sz w:val="20"/>
          </w:rPr>
          <w:t>pont</w:t>
        </w:r>
      </w:ins>
      <w:r w:rsidRPr="00A61F3D">
        <w:rPr>
          <w:rFonts w:ascii="Arial" w:hAnsi="Arial" w:cs="Arial"/>
          <w:sz w:val="20"/>
        </w:rPr>
        <w:t xml:space="preserve"> szerinti kárkategóriák egyikébe sem sorolhatók. Nem tartozik azonban ide a kártyabirtokos ügyfél számlaegyenleg túllépéséből eredő kár, valamint amikor a kártyabirtokos saját maga él vissza a saját kártyájával. </w:t>
      </w:r>
      <w:bookmarkStart w:id="317" w:name="_Hlk10640505"/>
      <w:r w:rsidRPr="00A61F3D">
        <w:rPr>
          <w:rFonts w:ascii="Arial" w:hAnsi="Arial" w:cs="Arial"/>
          <w:sz w:val="20"/>
        </w:rPr>
        <w:t xml:space="preserve">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w:t>
      </w:r>
      <w:proofErr w:type="gramStart"/>
      <w:r w:rsidRPr="00A61F3D">
        <w:rPr>
          <w:rFonts w:ascii="Arial" w:hAnsi="Arial" w:cs="Arial"/>
          <w:sz w:val="20"/>
        </w:rPr>
        <w:t>a  fizetési</w:t>
      </w:r>
      <w:proofErr w:type="gramEnd"/>
      <w:r w:rsidRPr="00A61F3D">
        <w:rPr>
          <w:rFonts w:ascii="Arial" w:hAnsi="Arial" w:cs="Arial"/>
          <w:sz w:val="20"/>
        </w:rPr>
        <w:t xml:space="preserve"> kártyás veszteségek közé tartoznak.</w:t>
      </w:r>
      <w:bookmarkEnd w:id="317"/>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w:t>
      </w:r>
      <w:proofErr w:type="spellStart"/>
      <w:r w:rsidR="00A61F3D" w:rsidRPr="00A61F3D">
        <w:rPr>
          <w:rFonts w:ascii="Arial" w:hAnsi="Arial" w:cs="Arial"/>
          <w:b/>
          <w:sz w:val="20"/>
        </w:rPr>
        <w:t>Stolen</w:t>
      </w:r>
      <w:proofErr w:type="spellEnd"/>
      <w:r w:rsidR="00A61F3D" w:rsidRPr="00A61F3D">
        <w:rPr>
          <w:rFonts w:ascii="Arial" w:hAnsi="Arial" w:cs="Arial"/>
          <w:b/>
          <w:sz w:val="20"/>
        </w:rPr>
        <w:t>)</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w:t>
      </w:r>
      <w:proofErr w:type="spellStart"/>
      <w:r w:rsidR="00A61F3D" w:rsidRPr="00A61F3D">
        <w:rPr>
          <w:rFonts w:ascii="Arial" w:hAnsi="Arial" w:cs="Arial"/>
          <w:b/>
          <w:sz w:val="20"/>
        </w:rPr>
        <w:t>Fraudulent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application</w:t>
      </w:r>
      <w:proofErr w:type="spellEnd"/>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w:t>
      </w:r>
      <w:proofErr w:type="spellStart"/>
      <w:r w:rsidR="00A61F3D" w:rsidRPr="00A61F3D">
        <w:rPr>
          <w:rFonts w:ascii="Arial" w:hAnsi="Arial" w:cs="Arial"/>
          <w:b/>
          <w:sz w:val="20"/>
        </w:rPr>
        <w:t>Counterfeit</w:t>
      </w:r>
      <w:proofErr w:type="spellEnd"/>
      <w:r w:rsidR="00A61F3D" w:rsidRPr="00A61F3D">
        <w:rPr>
          <w:rFonts w:ascii="Arial" w:hAnsi="Arial" w:cs="Arial"/>
          <w:sz w:val="20"/>
        </w:rPr>
        <w:t xml:space="preserve">): a kártyahamisítás minden formája ideértendő (pl. duplikált – </w:t>
      </w:r>
      <w:proofErr w:type="spellStart"/>
      <w:r w:rsidR="00A61F3D" w:rsidRPr="00A61F3D">
        <w:rPr>
          <w:rFonts w:ascii="Arial" w:hAnsi="Arial" w:cs="Arial"/>
          <w:sz w:val="20"/>
        </w:rPr>
        <w:t>skimming</w:t>
      </w:r>
      <w:proofErr w:type="spellEnd"/>
      <w:r w:rsidR="00A61F3D" w:rsidRPr="00A61F3D">
        <w:rPr>
          <w:rFonts w:ascii="Arial" w:hAnsi="Arial" w:cs="Arial"/>
          <w:sz w:val="20"/>
        </w:rPr>
        <w:t xml:space="preserve">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w:t>
      </w:r>
      <w:proofErr w:type="spellStart"/>
      <w:r w:rsidR="00A61F3D" w:rsidRPr="00A61F3D">
        <w:rPr>
          <w:rFonts w:ascii="Arial" w:hAnsi="Arial" w:cs="Arial"/>
          <w:b/>
          <w:sz w:val="20"/>
        </w:rPr>
        <w:t>Cross-border</w:t>
      </w:r>
      <w:proofErr w:type="spellEnd"/>
      <w:r w:rsidR="00A61F3D" w:rsidRPr="00A61F3D">
        <w:rPr>
          <w:rFonts w:ascii="Arial" w:hAnsi="Arial" w:cs="Arial"/>
          <w:b/>
          <w:sz w:val="20"/>
        </w:rPr>
        <w:t>)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Skimming</w:t>
      </w:r>
      <w:proofErr w:type="spellEnd"/>
      <w:r w:rsidR="00A61F3D" w:rsidRPr="00A61F3D">
        <w:rPr>
          <w:rFonts w:ascii="Arial" w:hAnsi="Arial" w:cs="Arial"/>
          <w:sz w:val="20"/>
        </w:rPr>
        <w:t xml:space="preserve">): </w:t>
      </w:r>
      <w:proofErr w:type="gramStart"/>
      <w:r w:rsidR="00A61F3D" w:rsidRPr="00A61F3D">
        <w:rPr>
          <w:rFonts w:ascii="Arial" w:hAnsi="Arial" w:cs="Arial"/>
          <w:sz w:val="20"/>
        </w:rPr>
        <w:t>a  fizetési</w:t>
      </w:r>
      <w:proofErr w:type="gramEnd"/>
      <w:r w:rsidR="00A61F3D" w:rsidRPr="00A61F3D">
        <w:rPr>
          <w:rFonts w:ascii="Arial" w:hAnsi="Arial" w:cs="Arial"/>
          <w:sz w:val="20"/>
        </w:rPr>
        <w:t xml:space="preserve">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xml:space="preserve">): az ATM-művelet során a kártyabirtokos nem jut hozzá a készpénzhez annak ellenére, hogy a bizonylat szerint az ATM kiadta azt. Miután a kártyabirtokos a berendezés meghibásodását feltételezve távozik, a csaló megszerzi az általa „manipulált” ATM-be </w:t>
      </w:r>
      <w:proofErr w:type="spellStart"/>
      <w:r w:rsidR="00A61F3D" w:rsidRPr="00A61F3D">
        <w:rPr>
          <w:rFonts w:ascii="Arial" w:hAnsi="Arial" w:cs="Arial"/>
          <w:sz w:val="20"/>
        </w:rPr>
        <w:t>ragadt</w:t>
      </w:r>
      <w:proofErr w:type="spellEnd"/>
      <w:r w:rsidR="00A61F3D" w:rsidRPr="00A61F3D">
        <w:rPr>
          <w:rFonts w:ascii="Arial" w:hAnsi="Arial" w:cs="Arial"/>
          <w:sz w:val="20"/>
        </w:rPr>
        <w:t xml:space="preserve">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present</w:t>
      </w:r>
      <w:proofErr w:type="spellEnd"/>
      <w:r w:rsidR="00A61F3D" w:rsidRPr="00A61F3D">
        <w:rPr>
          <w:rFonts w:ascii="Arial" w:hAnsi="Arial" w:cs="Arial"/>
          <w:sz w:val="20"/>
        </w:rPr>
        <w:t xml:space="preserve">): a kártya adatainak felhasználásával (függetlenül attól, hogy ezek az adatok esetleg lopott, elvesztett vagy hamisított kártyához tartoznak), annak nem jogos birtokosa bonyolít le műveleteket </w:t>
      </w:r>
      <w:r w:rsidR="00A61F3D" w:rsidRPr="00A61F3D">
        <w:rPr>
          <w:rFonts w:ascii="Arial" w:hAnsi="Arial" w:cs="Arial"/>
          <w:sz w:val="20"/>
        </w:rPr>
        <w:lastRenderedPageBreak/>
        <w:t>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received</w:t>
      </w:r>
      <w:proofErr w:type="spellEnd"/>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 xml:space="preserve">Tranzakció </w:t>
      </w:r>
      <w:proofErr w:type="spellStart"/>
      <w:r w:rsidR="00A61F3D" w:rsidRPr="00A61F3D">
        <w:rPr>
          <w:rFonts w:ascii="Arial" w:hAnsi="Arial" w:cs="Arial"/>
          <w:b/>
          <w:sz w:val="20"/>
        </w:rPr>
        <w:t>reverzálás</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Transaction</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reversal</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fraud</w:t>
      </w:r>
      <w:proofErr w:type="spellEnd"/>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676F6A56" w14:textId="77777777" w:rsidR="00A61F3D" w:rsidRPr="00A61F3D" w:rsidRDefault="00A61F3D" w:rsidP="00A61F3D">
      <w:pPr>
        <w:rPr>
          <w:del w:id="318" w:author="MNB" w:date="2024-11-18T18:32:00Z"/>
          <w:rFonts w:ascii="Arial" w:hAnsi="Arial" w:cs="Arial"/>
          <w:b/>
          <w:sz w:val="20"/>
        </w:rPr>
      </w:pPr>
    </w:p>
    <w:p w14:paraId="3935D3A5" w14:textId="21C0CFEA" w:rsidR="004520CB" w:rsidRPr="00A61F3D" w:rsidRDefault="004520CB">
      <w:pPr>
        <w:spacing w:before="120"/>
        <w:ind w:left="425"/>
        <w:rPr>
          <w:rFonts w:ascii="Arial" w:hAnsi="Arial" w:cs="Arial"/>
          <w:b/>
          <w:sz w:val="20"/>
        </w:rPr>
        <w:pPrChange w:id="319" w:author="MNB" w:date="2024-11-18T18:32:00Z">
          <w:pPr>
            <w:ind w:left="426"/>
          </w:pPr>
        </w:pPrChange>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19"/>
      <w:headerReference w:type="default" r:id="rId20"/>
      <w:footerReference w:type="even" r:id="rId21"/>
      <w:footerReference w:type="default" r:id="rId22"/>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866D7" w14:textId="77777777" w:rsidR="006F2827" w:rsidRDefault="006F2827">
      <w:r>
        <w:separator/>
      </w:r>
    </w:p>
  </w:endnote>
  <w:endnote w:type="continuationSeparator" w:id="0">
    <w:p w14:paraId="655999D2" w14:textId="77777777" w:rsidR="006F2827" w:rsidRDefault="006F2827">
      <w:r>
        <w:continuationSeparator/>
      </w:r>
    </w:p>
  </w:endnote>
  <w:endnote w:type="continuationNotice" w:id="1">
    <w:p w14:paraId="72126737" w14:textId="77777777" w:rsidR="006F2827" w:rsidRDefault="006F28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594ED" w14:textId="77777777" w:rsidR="006F2827" w:rsidRDefault="006F2827">
      <w:r>
        <w:separator/>
      </w:r>
    </w:p>
  </w:footnote>
  <w:footnote w:type="continuationSeparator" w:id="0">
    <w:p w14:paraId="12B56A97" w14:textId="77777777" w:rsidR="006F2827" w:rsidRDefault="006F2827">
      <w:r>
        <w:continuationSeparator/>
      </w:r>
    </w:p>
  </w:footnote>
  <w:footnote w:type="continuationNotice" w:id="1">
    <w:p w14:paraId="6DF36BB3" w14:textId="77777777" w:rsidR="006F2827" w:rsidRDefault="006F28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37CA"/>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51D3F"/>
    <w:rsid w:val="00653C87"/>
    <w:rsid w:val="00653E59"/>
    <w:rsid w:val="00656D29"/>
    <w:rsid w:val="00657350"/>
    <w:rsid w:val="0066051F"/>
    <w:rsid w:val="00660EDC"/>
    <w:rsid w:val="00661F75"/>
    <w:rsid w:val="0066215E"/>
    <w:rsid w:val="006630A1"/>
    <w:rsid w:val="006643DA"/>
    <w:rsid w:val="00666153"/>
    <w:rsid w:val="00667E2E"/>
    <w:rsid w:val="00670C9B"/>
    <w:rsid w:val="00671DD3"/>
    <w:rsid w:val="00672175"/>
    <w:rsid w:val="006722A9"/>
    <w:rsid w:val="0067378C"/>
    <w:rsid w:val="00675C97"/>
    <w:rsid w:val="006805CF"/>
    <w:rsid w:val="00680ED0"/>
    <w:rsid w:val="00681296"/>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27"/>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4E10"/>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4B0"/>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358C"/>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E7B68"/>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ihitel.hu/?us=fogalomtar&amp;id=211" TargetMode="Externa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bankihitel.hu/?us=fogalomtar&amp;id=45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349"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2.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customXml/itemProps4.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12513</Words>
  <Characters>91473</Characters>
  <Application>Microsoft Office Word</Application>
  <DocSecurity>0</DocSecurity>
  <Lines>762</Lines>
  <Paragraphs>207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103779</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3</cp:revision>
  <cp:lastPrinted>2019-07-12T05:34:00Z</cp:lastPrinted>
  <dcterms:created xsi:type="dcterms:W3CDTF">2024-10-11T13:09:00Z</dcterms:created>
  <dcterms:modified xsi:type="dcterms:W3CDTF">2024-12-04T10:49:00Z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