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D3B10" w14:textId="77777777" w:rsidR="008F7AF5" w:rsidRPr="00AB531B" w:rsidRDefault="00FF30F5" w:rsidP="00222990">
      <w:pPr>
        <w:spacing w:before="120"/>
        <w:rPr>
          <w:rFonts w:ascii="Arial" w:hAnsi="Arial" w:cs="Arial"/>
          <w:b/>
          <w:lang w:val="hu-HU"/>
        </w:rPr>
      </w:pPr>
      <w:r w:rsidRPr="00AB531B">
        <w:rPr>
          <w:rFonts w:ascii="Arial" w:hAnsi="Arial" w:cs="Arial"/>
          <w:b/>
          <w:lang w:val="hu-HU"/>
        </w:rPr>
        <w:t>MNB azonosító</w:t>
      </w:r>
      <w:r w:rsidR="009C721D">
        <w:rPr>
          <w:rFonts w:ascii="Arial" w:hAnsi="Arial" w:cs="Arial"/>
          <w:b/>
          <w:lang w:val="hu-HU"/>
        </w:rPr>
        <w:t xml:space="preserve"> kód</w:t>
      </w:r>
      <w:r w:rsidR="008F7AF5" w:rsidRPr="00AB531B">
        <w:rPr>
          <w:rFonts w:ascii="Arial" w:hAnsi="Arial" w:cs="Arial"/>
          <w:b/>
          <w:lang w:val="hu-HU"/>
        </w:rPr>
        <w:t>: K</w:t>
      </w:r>
      <w:r w:rsidR="00EE279A">
        <w:rPr>
          <w:rFonts w:ascii="Arial" w:hAnsi="Arial" w:cs="Arial"/>
          <w:b/>
          <w:lang w:val="hu-HU"/>
        </w:rPr>
        <w:t>2</w:t>
      </w:r>
      <w:r w:rsidR="008F7AF5" w:rsidRPr="00AB531B">
        <w:rPr>
          <w:rFonts w:ascii="Arial" w:hAnsi="Arial" w:cs="Arial"/>
          <w:b/>
          <w:lang w:val="hu-HU"/>
        </w:rPr>
        <w:t>3</w:t>
      </w:r>
    </w:p>
    <w:p w14:paraId="463F9FD1" w14:textId="77777777" w:rsidR="008F7AF5" w:rsidRPr="00AB531B" w:rsidRDefault="008F7AF5">
      <w:pPr>
        <w:spacing w:before="120"/>
        <w:rPr>
          <w:rFonts w:ascii="Arial" w:hAnsi="Arial" w:cs="Arial"/>
          <w:b/>
          <w:lang w:val="hu-HU"/>
        </w:rPr>
      </w:pPr>
    </w:p>
    <w:p w14:paraId="11E2E7F3" w14:textId="77777777" w:rsidR="00D554B2" w:rsidRPr="00AB531B" w:rsidRDefault="008F7AF5">
      <w:pPr>
        <w:jc w:val="center"/>
        <w:rPr>
          <w:rFonts w:ascii="Arial" w:hAnsi="Arial" w:cs="Arial"/>
          <w:b/>
          <w:lang w:val="hu-HU"/>
        </w:rPr>
      </w:pPr>
      <w:r w:rsidRPr="00AB531B">
        <w:rPr>
          <w:rFonts w:ascii="Arial" w:hAnsi="Arial" w:cs="Arial"/>
          <w:b/>
          <w:lang w:val="hu-HU"/>
        </w:rPr>
        <w:t>Kitöltési előírások</w:t>
      </w:r>
    </w:p>
    <w:p w14:paraId="48E912A5" w14:textId="77777777" w:rsidR="008F7AF5" w:rsidRPr="00AB531B" w:rsidRDefault="00EE279A" w:rsidP="00843330">
      <w:pPr>
        <w:spacing w:before="120"/>
        <w:jc w:val="center"/>
        <w:rPr>
          <w:rFonts w:ascii="Arial" w:hAnsi="Arial" w:cs="Arial"/>
          <w:b/>
          <w:lang w:val="hu-HU"/>
        </w:rPr>
      </w:pPr>
      <w:r w:rsidRPr="00EE279A">
        <w:rPr>
          <w:rFonts w:ascii="Arial" w:hAnsi="Arial" w:cs="Arial"/>
          <w:b/>
          <w:lang w:val="hu-HU"/>
        </w:rPr>
        <w:t>Jelentés a háztartások és a háztartásokat segítő nonprofit intézmények egyedi hitelszerződéseiről</w:t>
      </w:r>
    </w:p>
    <w:p w14:paraId="307D14B7" w14:textId="77777777" w:rsidR="00843330" w:rsidRDefault="00843330">
      <w:pPr>
        <w:spacing w:before="120"/>
        <w:jc w:val="both"/>
        <w:rPr>
          <w:rFonts w:ascii="Arial" w:hAnsi="Arial" w:cs="Arial"/>
          <w:b/>
          <w:lang w:val="hu-HU"/>
        </w:rPr>
      </w:pPr>
    </w:p>
    <w:p w14:paraId="7311B534" w14:textId="77777777" w:rsidR="004D3427" w:rsidRDefault="004D3427">
      <w:pPr>
        <w:spacing w:before="120"/>
        <w:jc w:val="both"/>
        <w:rPr>
          <w:rFonts w:ascii="Arial" w:hAnsi="Arial" w:cs="Arial"/>
          <w:b/>
          <w:lang w:val="hu-HU"/>
        </w:rPr>
      </w:pPr>
    </w:p>
    <w:p w14:paraId="499082FA" w14:textId="77777777" w:rsidR="008F7AF5" w:rsidRPr="00AB531B" w:rsidRDefault="008F7AF5">
      <w:pPr>
        <w:spacing w:before="120"/>
        <w:jc w:val="both"/>
        <w:rPr>
          <w:rFonts w:ascii="Arial" w:hAnsi="Arial" w:cs="Arial"/>
          <w:b/>
          <w:lang w:val="hu-HU"/>
        </w:rPr>
      </w:pPr>
      <w:r w:rsidRPr="00AB531B">
        <w:rPr>
          <w:rFonts w:ascii="Arial" w:hAnsi="Arial" w:cs="Arial"/>
          <w:b/>
          <w:lang w:val="hu-HU"/>
        </w:rPr>
        <w:t>I. Általános előírások</w:t>
      </w:r>
    </w:p>
    <w:p w14:paraId="5C3376B5" w14:textId="48F8F299" w:rsidR="003D1B0F" w:rsidRDefault="003D1B0F" w:rsidP="003D1B0F">
      <w:pPr>
        <w:spacing w:before="12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1. </w:t>
      </w:r>
      <w:r w:rsidRPr="000D657F">
        <w:rPr>
          <w:rFonts w:ascii="Arial" w:hAnsi="Arial" w:cs="Arial"/>
          <w:lang w:val="hu-HU"/>
        </w:rPr>
        <w:t xml:space="preserve">A táblában és a jelen kitöltési előírásokban használt fogalmak magyarázatát </w:t>
      </w:r>
      <w:r>
        <w:rPr>
          <w:rFonts w:ascii="Arial" w:hAnsi="Arial" w:cs="Arial"/>
          <w:lang w:val="hu-HU"/>
        </w:rPr>
        <w:t xml:space="preserve">– a 2. pontban foglaltak kivételével – </w:t>
      </w:r>
      <w:r w:rsidRPr="000D657F">
        <w:rPr>
          <w:rFonts w:ascii="Arial" w:hAnsi="Arial" w:cs="Arial"/>
          <w:lang w:val="hu-HU"/>
        </w:rPr>
        <w:t xml:space="preserve">e melléklet I. </w:t>
      </w:r>
      <w:r>
        <w:rPr>
          <w:rFonts w:ascii="Arial" w:hAnsi="Arial" w:cs="Arial"/>
          <w:lang w:val="hu-HU"/>
        </w:rPr>
        <w:t>E</w:t>
      </w:r>
      <w:r w:rsidRPr="000D657F">
        <w:rPr>
          <w:rFonts w:ascii="Arial" w:hAnsi="Arial" w:cs="Arial"/>
          <w:lang w:val="hu-HU"/>
        </w:rPr>
        <w:t>. 3. pontja tartalmazza.</w:t>
      </w:r>
    </w:p>
    <w:p w14:paraId="3D5DDD70" w14:textId="77777777" w:rsidR="003D1B0F" w:rsidRDefault="003D1B0F" w:rsidP="003D1B0F">
      <w:pPr>
        <w:spacing w:before="12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2. Az újratárgyalt hitelre e melléklet I. E.3.13. pontja az alábbi kiegészítéssel irányadó:</w:t>
      </w:r>
    </w:p>
    <w:p w14:paraId="5504E9CD" w14:textId="77777777" w:rsidR="003D1B0F" w:rsidRDefault="003D1B0F" w:rsidP="003D1B0F">
      <w:pPr>
        <w:tabs>
          <w:tab w:val="left" w:pos="1418"/>
        </w:tabs>
        <w:jc w:val="both"/>
        <w:rPr>
          <w:rFonts w:ascii="Arial" w:hAnsi="Arial" w:cs="Arial"/>
          <w:snapToGrid w:val="0"/>
          <w:lang w:val="hu-HU" w:eastAsia="en-US"/>
        </w:rPr>
      </w:pPr>
      <w:r w:rsidRPr="00EC3436">
        <w:rPr>
          <w:rFonts w:ascii="Arial" w:hAnsi="Arial" w:cs="Arial"/>
          <w:lang w:val="hu-HU"/>
        </w:rPr>
        <w:t xml:space="preserve">a) </w:t>
      </w:r>
      <w:r>
        <w:rPr>
          <w:rFonts w:ascii="Arial" w:hAnsi="Arial" w:cs="Arial"/>
          <w:snapToGrid w:val="0"/>
          <w:lang w:val="hu-HU" w:eastAsia="en-US"/>
        </w:rPr>
        <w:t>ú</w:t>
      </w:r>
      <w:r w:rsidRPr="00366F35">
        <w:rPr>
          <w:rFonts w:ascii="Arial" w:hAnsi="Arial" w:cs="Arial"/>
          <w:snapToGrid w:val="0"/>
          <w:lang w:val="hu-HU" w:eastAsia="en-US"/>
        </w:rPr>
        <w:t xml:space="preserve">jratárgyalt hitelnek minősül </w:t>
      </w:r>
      <w:r w:rsidRPr="00EC3436">
        <w:rPr>
          <w:rFonts w:ascii="Arial" w:hAnsi="Arial" w:cs="Arial"/>
          <w:snapToGrid w:val="0"/>
          <w:lang w:val="hu-HU" w:eastAsia="en-US"/>
        </w:rPr>
        <w:t xml:space="preserve">a meglévő hitelekre vonatkozó új megállapodás, amely a felek aktív közreműködésével jön létre, és </w:t>
      </w:r>
    </w:p>
    <w:p w14:paraId="388A4EB1" w14:textId="77777777" w:rsidR="003D1B0F" w:rsidRDefault="003D1B0F" w:rsidP="003D1B0F">
      <w:pPr>
        <w:tabs>
          <w:tab w:val="left" w:pos="1418"/>
        </w:tabs>
        <w:jc w:val="both"/>
        <w:rPr>
          <w:rFonts w:ascii="Arial" w:hAnsi="Arial" w:cs="Arial"/>
          <w:snapToGrid w:val="0"/>
          <w:lang w:val="hu-HU" w:eastAsia="en-US"/>
        </w:rPr>
      </w:pPr>
      <w:proofErr w:type="spellStart"/>
      <w:r>
        <w:rPr>
          <w:rFonts w:ascii="Arial" w:hAnsi="Arial" w:cs="Arial"/>
          <w:snapToGrid w:val="0"/>
          <w:lang w:val="hu-HU" w:eastAsia="en-US"/>
        </w:rPr>
        <w:t>aa</w:t>
      </w:r>
      <w:proofErr w:type="spellEnd"/>
      <w:r>
        <w:rPr>
          <w:rFonts w:ascii="Arial" w:hAnsi="Arial" w:cs="Arial"/>
          <w:snapToGrid w:val="0"/>
          <w:lang w:val="hu-HU" w:eastAsia="en-US"/>
        </w:rPr>
        <w:t xml:space="preserve">) </w:t>
      </w:r>
      <w:r w:rsidRPr="00EC3436">
        <w:rPr>
          <w:rFonts w:ascii="Arial" w:hAnsi="Arial" w:cs="Arial"/>
          <w:snapToGrid w:val="0"/>
          <w:lang w:val="hu-HU" w:eastAsia="en-US"/>
        </w:rPr>
        <w:t xml:space="preserve">megváltozik a hitel típusa, </w:t>
      </w:r>
    </w:p>
    <w:p w14:paraId="2CF9A163" w14:textId="77777777" w:rsidR="003D1B0F" w:rsidRDefault="003D1B0F" w:rsidP="003D1B0F">
      <w:pPr>
        <w:tabs>
          <w:tab w:val="left" w:pos="1418"/>
        </w:tabs>
        <w:jc w:val="both"/>
        <w:rPr>
          <w:rFonts w:ascii="Arial" w:hAnsi="Arial" w:cs="Arial"/>
          <w:snapToGrid w:val="0"/>
          <w:lang w:val="hu-HU" w:eastAsia="en-US"/>
        </w:rPr>
      </w:pPr>
      <w:r>
        <w:rPr>
          <w:rFonts w:ascii="Arial" w:hAnsi="Arial" w:cs="Arial"/>
          <w:snapToGrid w:val="0"/>
          <w:lang w:val="hu-HU" w:eastAsia="en-US"/>
        </w:rPr>
        <w:t xml:space="preserve">ab) </w:t>
      </w:r>
      <w:r w:rsidRPr="00EC3436">
        <w:rPr>
          <w:rFonts w:ascii="Arial" w:hAnsi="Arial" w:cs="Arial"/>
          <w:snapToGrid w:val="0"/>
          <w:lang w:val="hu-HU" w:eastAsia="en-US"/>
        </w:rPr>
        <w:t xml:space="preserve">a kamatkondíciókban – beleértve az egyéb költségeket is – változás </w:t>
      </w:r>
      <w:r>
        <w:rPr>
          <w:rFonts w:ascii="Arial" w:hAnsi="Arial" w:cs="Arial"/>
          <w:snapToGrid w:val="0"/>
          <w:lang w:val="hu-HU" w:eastAsia="en-US"/>
        </w:rPr>
        <w:t>áll be</w:t>
      </w:r>
      <w:r w:rsidRPr="00EC3436">
        <w:rPr>
          <w:rFonts w:ascii="Arial" w:hAnsi="Arial" w:cs="Arial"/>
          <w:snapToGrid w:val="0"/>
          <w:lang w:val="hu-HU" w:eastAsia="en-US"/>
        </w:rPr>
        <w:t xml:space="preserve">, </w:t>
      </w:r>
    </w:p>
    <w:p w14:paraId="7FB11892" w14:textId="77777777" w:rsidR="003D1B0F" w:rsidRDefault="003D1B0F" w:rsidP="003D1B0F">
      <w:pPr>
        <w:tabs>
          <w:tab w:val="left" w:pos="1418"/>
        </w:tabs>
        <w:jc w:val="both"/>
        <w:rPr>
          <w:rFonts w:ascii="Arial" w:hAnsi="Arial" w:cs="Arial"/>
          <w:snapToGrid w:val="0"/>
          <w:lang w:val="hu-HU" w:eastAsia="en-US"/>
        </w:rPr>
      </w:pPr>
      <w:proofErr w:type="spellStart"/>
      <w:r>
        <w:rPr>
          <w:rFonts w:ascii="Arial" w:hAnsi="Arial" w:cs="Arial"/>
          <w:snapToGrid w:val="0"/>
          <w:lang w:val="hu-HU" w:eastAsia="en-US"/>
        </w:rPr>
        <w:t>ac</w:t>
      </w:r>
      <w:proofErr w:type="spellEnd"/>
      <w:r>
        <w:rPr>
          <w:rFonts w:ascii="Arial" w:hAnsi="Arial" w:cs="Arial"/>
          <w:snapToGrid w:val="0"/>
          <w:lang w:val="hu-HU" w:eastAsia="en-US"/>
        </w:rPr>
        <w:t xml:space="preserve">) </w:t>
      </w:r>
      <w:r w:rsidRPr="00EC3436">
        <w:rPr>
          <w:rFonts w:ascii="Arial" w:hAnsi="Arial" w:cs="Arial"/>
          <w:snapToGrid w:val="0"/>
          <w:lang w:val="hu-HU" w:eastAsia="en-US"/>
        </w:rPr>
        <w:t xml:space="preserve">a futamidő megváltozik, vagy </w:t>
      </w:r>
    </w:p>
    <w:p w14:paraId="48088F6D" w14:textId="77777777" w:rsidR="003D1B0F" w:rsidRDefault="003D1B0F" w:rsidP="003D1B0F">
      <w:pPr>
        <w:tabs>
          <w:tab w:val="left" w:pos="1418"/>
        </w:tabs>
        <w:jc w:val="both"/>
        <w:rPr>
          <w:rFonts w:ascii="Arial" w:hAnsi="Arial" w:cs="Arial"/>
          <w:snapToGrid w:val="0"/>
          <w:lang w:val="hu-HU" w:eastAsia="en-US"/>
        </w:rPr>
      </w:pPr>
      <w:r>
        <w:rPr>
          <w:rFonts w:ascii="Arial" w:hAnsi="Arial" w:cs="Arial"/>
          <w:snapToGrid w:val="0"/>
          <w:lang w:val="hu-HU" w:eastAsia="en-US"/>
        </w:rPr>
        <w:t xml:space="preserve">ad) </w:t>
      </w:r>
      <w:r w:rsidRPr="00EC3436">
        <w:rPr>
          <w:rFonts w:ascii="Arial" w:hAnsi="Arial" w:cs="Arial"/>
          <w:snapToGrid w:val="0"/>
          <w:lang w:val="hu-HU" w:eastAsia="en-US"/>
        </w:rPr>
        <w:t xml:space="preserve">adóscsere történik. </w:t>
      </w:r>
    </w:p>
    <w:p w14:paraId="0B732224" w14:textId="77777777" w:rsidR="003D1B0F" w:rsidRPr="00366F35" w:rsidRDefault="003D1B0F" w:rsidP="003D1B0F">
      <w:pPr>
        <w:tabs>
          <w:tab w:val="left" w:pos="1418"/>
        </w:tabs>
        <w:jc w:val="both"/>
        <w:rPr>
          <w:rFonts w:ascii="Arial" w:hAnsi="Arial" w:cs="Arial"/>
          <w:snapToGrid w:val="0"/>
          <w:lang w:val="hu-HU" w:eastAsia="en-US"/>
        </w:rPr>
      </w:pPr>
      <w:r w:rsidRPr="00EC3436">
        <w:rPr>
          <w:rFonts w:ascii="Arial" w:hAnsi="Arial" w:cs="Arial"/>
          <w:snapToGrid w:val="0"/>
          <w:lang w:val="hu-HU" w:eastAsia="en-US"/>
        </w:rPr>
        <w:t xml:space="preserve">Az adatszolgáltatás szempontjából </w:t>
      </w:r>
      <w:proofErr w:type="spellStart"/>
      <w:r w:rsidRPr="00EC3436">
        <w:rPr>
          <w:rFonts w:ascii="Arial" w:hAnsi="Arial" w:cs="Arial"/>
          <w:snapToGrid w:val="0"/>
          <w:lang w:val="hu-HU" w:eastAsia="en-US"/>
        </w:rPr>
        <w:t>újratárgyaltnak</w:t>
      </w:r>
      <w:proofErr w:type="spellEnd"/>
      <w:r w:rsidRPr="00EC3436">
        <w:rPr>
          <w:rFonts w:ascii="Arial" w:hAnsi="Arial" w:cs="Arial"/>
          <w:snapToGrid w:val="0"/>
          <w:lang w:val="hu-HU" w:eastAsia="en-US"/>
        </w:rPr>
        <w:t xml:space="preserve"> tekintendő az átárazott szerződés is, </w:t>
      </w:r>
      <w:r w:rsidRPr="00366F35">
        <w:rPr>
          <w:rFonts w:ascii="Arial" w:hAnsi="Arial" w:cs="Arial"/>
          <w:snapToGrid w:val="0"/>
          <w:lang w:val="hu-HU" w:eastAsia="en-US"/>
        </w:rPr>
        <w:t xml:space="preserve">továbbá a </w:t>
      </w:r>
      <w:proofErr w:type="spellStart"/>
      <w:r w:rsidRPr="00366F35">
        <w:rPr>
          <w:rFonts w:ascii="Arial" w:hAnsi="Arial" w:cs="Arial"/>
          <w:snapToGrid w:val="0"/>
          <w:lang w:val="hu-HU" w:eastAsia="en-US"/>
        </w:rPr>
        <w:t>prolongáció</w:t>
      </w:r>
      <w:proofErr w:type="spellEnd"/>
      <w:r w:rsidRPr="00366F35">
        <w:rPr>
          <w:rFonts w:ascii="Arial" w:hAnsi="Arial" w:cs="Arial"/>
          <w:snapToGrid w:val="0"/>
          <w:lang w:val="hu-HU" w:eastAsia="en-US"/>
        </w:rPr>
        <w:t xml:space="preserve">, futamidő csökkentés és a </w:t>
      </w:r>
      <w:proofErr w:type="spellStart"/>
      <w:r w:rsidRPr="00366F35">
        <w:rPr>
          <w:rFonts w:ascii="Arial" w:hAnsi="Arial" w:cs="Arial"/>
          <w:snapToGrid w:val="0"/>
          <w:lang w:val="hu-HU" w:eastAsia="en-US"/>
        </w:rPr>
        <w:t>prolongáció</w:t>
      </w:r>
      <w:proofErr w:type="spellEnd"/>
      <w:r w:rsidRPr="00366F35">
        <w:rPr>
          <w:rFonts w:ascii="Arial" w:hAnsi="Arial" w:cs="Arial"/>
          <w:snapToGrid w:val="0"/>
          <w:lang w:val="hu-HU" w:eastAsia="en-US"/>
        </w:rPr>
        <w:t xml:space="preserve"> nélküli törlesztőrészlet csökkentés is.</w:t>
      </w:r>
    </w:p>
    <w:p w14:paraId="5AF174E0" w14:textId="77777777" w:rsidR="003D1B0F" w:rsidRPr="000D657F" w:rsidRDefault="003D1B0F" w:rsidP="003D1B0F">
      <w:pPr>
        <w:spacing w:before="12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b)</w:t>
      </w:r>
      <w:r w:rsidRPr="007963DE">
        <w:rPr>
          <w:rFonts w:ascii="Arial" w:hAnsi="Arial" w:cs="Arial"/>
          <w:lang w:val="hu-HU"/>
        </w:rPr>
        <w:t xml:space="preserve"> Az újratárgyalt és átstrukturált hitel esetében az újratárgyalás időpontja számít az új szerződés kezdetének, a szerződéses összegk</w:t>
      </w:r>
      <w:r>
        <w:rPr>
          <w:rFonts w:ascii="Arial" w:hAnsi="Arial" w:cs="Arial"/>
          <w:lang w:val="hu-HU"/>
        </w:rPr>
        <w:t>ént</w:t>
      </w:r>
      <w:r w:rsidRPr="007963DE">
        <w:rPr>
          <w:rFonts w:ascii="Arial" w:hAnsi="Arial" w:cs="Arial"/>
          <w:lang w:val="hu-HU"/>
        </w:rPr>
        <w:t xml:space="preserve"> az újratárgyalás időpontjában fennálló hitelállományt kell figyelembe venni</w:t>
      </w:r>
      <w:r>
        <w:rPr>
          <w:rFonts w:ascii="Arial" w:hAnsi="Arial" w:cs="Arial"/>
          <w:lang w:val="hu-HU"/>
        </w:rPr>
        <w:t>.</w:t>
      </w:r>
      <w:r w:rsidRPr="007963DE"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  <w:lang w:val="hu-HU"/>
        </w:rPr>
        <w:t>A</w:t>
      </w:r>
      <w:r w:rsidRPr="007963DE">
        <w:rPr>
          <w:rFonts w:ascii="Arial" w:hAnsi="Arial" w:cs="Arial"/>
          <w:lang w:val="hu-HU"/>
        </w:rPr>
        <w:t xml:space="preserve"> forinttól eltérő devizanemben denominált hitel esetében</w:t>
      </w:r>
      <w:r>
        <w:rPr>
          <w:rFonts w:ascii="Arial" w:hAnsi="Arial" w:cs="Arial"/>
          <w:lang w:val="hu-HU"/>
        </w:rPr>
        <w:t xml:space="preserve"> a szerződéses összeget</w:t>
      </w:r>
      <w:r w:rsidRPr="007963DE">
        <w:rPr>
          <w:rFonts w:ascii="Arial" w:hAnsi="Arial" w:cs="Arial"/>
          <w:lang w:val="hu-HU"/>
        </w:rPr>
        <w:t xml:space="preserve"> az MNB által közzétett, a tárgyidőszak utolsó napján érvényes hivatalos devizaárfolyamon kell forintra átszámítani. Az átstrukturálás egyben a hitel újratárgyalásával is jár, ezért átstrukturálás esetén minden esetben újratárgyalásként is meg kell jelölni az adott hitelt.</w:t>
      </w:r>
    </w:p>
    <w:p w14:paraId="486F4B55" w14:textId="77777777" w:rsidR="008F7AF5" w:rsidRDefault="008F7AF5" w:rsidP="0058455A">
      <w:pPr>
        <w:jc w:val="both"/>
        <w:rPr>
          <w:rFonts w:ascii="Arial" w:hAnsi="Arial" w:cs="Arial"/>
          <w:lang w:val="hu-HU"/>
        </w:rPr>
      </w:pPr>
    </w:p>
    <w:p w14:paraId="6BD88D69" w14:textId="77777777" w:rsidR="007B564B" w:rsidRPr="00AB531B" w:rsidRDefault="007B564B" w:rsidP="00282D94">
      <w:pPr>
        <w:jc w:val="both"/>
        <w:rPr>
          <w:rFonts w:ascii="Arial" w:hAnsi="Arial" w:cs="Arial"/>
          <w:lang w:val="hu-HU"/>
        </w:rPr>
      </w:pPr>
    </w:p>
    <w:p w14:paraId="70A9C77B" w14:textId="77777777" w:rsidR="008F7AF5" w:rsidRPr="00AB531B" w:rsidRDefault="008F7AF5">
      <w:pPr>
        <w:jc w:val="both"/>
        <w:rPr>
          <w:rFonts w:ascii="Arial" w:hAnsi="Arial" w:cs="Arial"/>
          <w:b/>
          <w:lang w:val="hu-HU"/>
        </w:rPr>
      </w:pPr>
      <w:r w:rsidRPr="00AB531B">
        <w:rPr>
          <w:rFonts w:ascii="Arial" w:hAnsi="Arial" w:cs="Arial"/>
          <w:b/>
          <w:lang w:val="hu-HU"/>
        </w:rPr>
        <w:t>II. A tábl</w:t>
      </w:r>
      <w:r w:rsidR="00A21B3D">
        <w:rPr>
          <w:rFonts w:ascii="Arial" w:hAnsi="Arial" w:cs="Arial"/>
          <w:b/>
          <w:lang w:val="hu-HU"/>
        </w:rPr>
        <w:t>a</w:t>
      </w:r>
      <w:r w:rsidRPr="00AB531B">
        <w:rPr>
          <w:rFonts w:ascii="Arial" w:hAnsi="Arial" w:cs="Arial"/>
          <w:b/>
          <w:lang w:val="hu-HU"/>
        </w:rPr>
        <w:t xml:space="preserve"> kitöltésével kapcsolatos részletes előírások</w:t>
      </w:r>
    </w:p>
    <w:p w14:paraId="61FB9B1D" w14:textId="267C2BCD" w:rsidR="004A310D" w:rsidRPr="00843330" w:rsidRDefault="004A310D" w:rsidP="00282D94">
      <w:pPr>
        <w:numPr>
          <w:ilvl w:val="0"/>
          <w:numId w:val="43"/>
        </w:numPr>
        <w:spacing w:before="120"/>
        <w:ind w:left="360"/>
        <w:jc w:val="both"/>
        <w:rPr>
          <w:rFonts w:ascii="Arial" w:hAnsi="Arial" w:cs="Arial"/>
          <w:lang w:val="hu-HU"/>
        </w:rPr>
      </w:pPr>
      <w:r w:rsidRPr="00843330">
        <w:rPr>
          <w:rFonts w:ascii="Arial" w:hAnsi="Arial" w:cs="Arial"/>
          <w:lang w:val="hu-HU"/>
        </w:rPr>
        <w:t xml:space="preserve">A </w:t>
      </w:r>
      <w:r w:rsidR="00EE279A" w:rsidRPr="00843330">
        <w:rPr>
          <w:rFonts w:ascii="Arial" w:hAnsi="Arial" w:cs="Arial"/>
          <w:lang w:val="hu-HU"/>
        </w:rPr>
        <w:t>01</w:t>
      </w:r>
      <w:r w:rsidR="00843330">
        <w:rPr>
          <w:rFonts w:ascii="Arial" w:hAnsi="Arial" w:cs="Arial"/>
          <w:lang w:val="hu-HU"/>
        </w:rPr>
        <w:t xml:space="preserve">. </w:t>
      </w:r>
      <w:r w:rsidRPr="00843330">
        <w:rPr>
          <w:rFonts w:ascii="Arial" w:hAnsi="Arial" w:cs="Arial"/>
          <w:lang w:val="hu-HU"/>
        </w:rPr>
        <w:t xml:space="preserve">táblában annyi sort kell jelenteni, ahány új hitelszerződést kötött az adatszolgáltató a háztartások és a háztartásokat segítő nonprofit intézmények szektorába tartozó ügyfeleivel az adott hónap során. </w:t>
      </w:r>
    </w:p>
    <w:p w14:paraId="0C7AA1AC" w14:textId="04A92CE5" w:rsidR="0028123B" w:rsidRDefault="0028123B" w:rsidP="00282D94">
      <w:pPr>
        <w:numPr>
          <w:ilvl w:val="0"/>
          <w:numId w:val="43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</w:pPr>
      <w:r w:rsidRPr="00AB531B">
        <w:rPr>
          <w:rFonts w:ascii="Arial" w:hAnsi="Arial" w:cs="Arial"/>
          <w:snapToGrid w:val="0"/>
          <w:lang w:val="hu-HU" w:eastAsia="en-US"/>
        </w:rPr>
        <w:t xml:space="preserve">A folyószámlahiteleket </w:t>
      </w:r>
      <w:r w:rsidR="005F6060" w:rsidRPr="00AB531B">
        <w:rPr>
          <w:rFonts w:ascii="Arial" w:hAnsi="Arial" w:cs="Arial"/>
          <w:snapToGrid w:val="0"/>
          <w:lang w:val="hu-HU" w:eastAsia="en-US"/>
        </w:rPr>
        <w:t>(és az ide</w:t>
      </w:r>
      <w:r w:rsidR="00A21B3D">
        <w:rPr>
          <w:rFonts w:ascii="Arial" w:hAnsi="Arial" w:cs="Arial"/>
          <w:snapToGrid w:val="0"/>
          <w:lang w:val="hu-HU" w:eastAsia="en-US"/>
        </w:rPr>
        <w:t xml:space="preserve"> </w:t>
      </w:r>
      <w:r w:rsidR="005F6060" w:rsidRPr="00AB531B">
        <w:rPr>
          <w:rFonts w:ascii="Arial" w:hAnsi="Arial" w:cs="Arial"/>
          <w:snapToGrid w:val="0"/>
          <w:lang w:val="hu-HU" w:eastAsia="en-US"/>
        </w:rPr>
        <w:t xml:space="preserve">sorolandó </w:t>
      </w:r>
      <w:proofErr w:type="spellStart"/>
      <w:r w:rsidR="005F6060" w:rsidRPr="00AB531B">
        <w:rPr>
          <w:rFonts w:ascii="Arial" w:hAnsi="Arial" w:cs="Arial"/>
          <w:snapToGrid w:val="0"/>
          <w:lang w:val="hu-HU" w:eastAsia="en-US"/>
        </w:rPr>
        <w:t>rulírozó</w:t>
      </w:r>
      <w:proofErr w:type="spellEnd"/>
      <w:r w:rsidR="005F6060" w:rsidRPr="00AB531B">
        <w:rPr>
          <w:rFonts w:ascii="Arial" w:hAnsi="Arial" w:cs="Arial"/>
          <w:snapToGrid w:val="0"/>
          <w:lang w:val="hu-HU" w:eastAsia="en-US"/>
        </w:rPr>
        <w:t xml:space="preserve"> és roll over hiteleket) </w:t>
      </w:r>
      <w:r w:rsidRPr="00AB531B">
        <w:rPr>
          <w:rFonts w:ascii="Arial" w:hAnsi="Arial" w:cs="Arial"/>
          <w:snapToGrid w:val="0"/>
          <w:lang w:val="hu-HU" w:eastAsia="en-US"/>
        </w:rPr>
        <w:t>a</w:t>
      </w:r>
      <w:r w:rsidR="00EE279A">
        <w:rPr>
          <w:rFonts w:ascii="Arial" w:hAnsi="Arial" w:cs="Arial"/>
          <w:snapToGrid w:val="0"/>
          <w:lang w:val="hu-HU" w:eastAsia="en-US"/>
        </w:rPr>
        <w:t xml:space="preserve">z adatszolgáltatásban </w:t>
      </w:r>
      <w:r w:rsidRPr="00AB531B">
        <w:rPr>
          <w:rFonts w:ascii="Arial" w:hAnsi="Arial" w:cs="Arial"/>
          <w:snapToGrid w:val="0"/>
          <w:lang w:val="hu-HU" w:eastAsia="en-US"/>
        </w:rPr>
        <w:t xml:space="preserve">nem kell jelenteni. </w:t>
      </w:r>
    </w:p>
    <w:p w14:paraId="094D4630" w14:textId="692C035D" w:rsidR="003D1B0F" w:rsidRPr="000D657F" w:rsidDel="004D10C0" w:rsidRDefault="003D1B0F" w:rsidP="00093265">
      <w:pPr>
        <w:numPr>
          <w:ilvl w:val="0"/>
          <w:numId w:val="43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</w:pPr>
      <w:r>
        <w:rPr>
          <w:rFonts w:ascii="Arial" w:hAnsi="Arial" w:cs="Arial"/>
          <w:snapToGrid w:val="0"/>
          <w:lang w:val="hu-HU" w:eastAsia="en-US"/>
        </w:rPr>
        <w:t>Az ú</w:t>
      </w:r>
      <w:r w:rsidRPr="000D657F">
        <w:rPr>
          <w:rFonts w:ascii="Arial" w:hAnsi="Arial" w:cs="Arial"/>
          <w:snapToGrid w:val="0"/>
          <w:lang w:val="hu-HU" w:eastAsia="en-US"/>
        </w:rPr>
        <w:t>jratárgyalt hitel</w:t>
      </w:r>
      <w:r>
        <w:rPr>
          <w:rFonts w:ascii="Arial" w:hAnsi="Arial" w:cs="Arial"/>
          <w:snapToGrid w:val="0"/>
          <w:lang w:val="hu-HU" w:eastAsia="en-US"/>
        </w:rPr>
        <w:t xml:space="preserve"> </w:t>
      </w:r>
      <w:r w:rsidRPr="000D657F">
        <w:rPr>
          <w:rFonts w:ascii="Arial" w:hAnsi="Arial" w:cs="Arial"/>
          <w:snapToGrid w:val="0"/>
          <w:lang w:val="hu-HU" w:eastAsia="en-US"/>
        </w:rPr>
        <w:t xml:space="preserve">a </w:t>
      </w:r>
      <w:r w:rsidRPr="00AB531B">
        <w:rPr>
          <w:rFonts w:ascii="Arial" w:hAnsi="Arial" w:cs="Arial"/>
          <w:snapToGrid w:val="0"/>
          <w:lang w:val="hu-HU" w:eastAsia="en-US"/>
        </w:rPr>
        <w:t xml:space="preserve">kamatstatisztikában </w:t>
      </w:r>
      <w:r w:rsidRPr="000D657F">
        <w:rPr>
          <w:rFonts w:ascii="Arial" w:hAnsi="Arial" w:cs="Arial"/>
          <w:snapToGrid w:val="0"/>
          <w:lang w:val="hu-HU" w:eastAsia="en-US"/>
        </w:rPr>
        <w:t>új szerződésként</w:t>
      </w:r>
      <w:r>
        <w:rPr>
          <w:rFonts w:ascii="Arial" w:hAnsi="Arial" w:cs="Arial"/>
          <w:snapToGrid w:val="0"/>
          <w:lang w:val="hu-HU" w:eastAsia="en-US"/>
        </w:rPr>
        <w:t xml:space="preserve"> </w:t>
      </w:r>
      <w:r w:rsidRPr="000D657F">
        <w:rPr>
          <w:rFonts w:ascii="Arial" w:hAnsi="Arial" w:cs="Arial"/>
          <w:snapToGrid w:val="0"/>
          <w:lang w:val="hu-HU" w:eastAsia="en-US"/>
        </w:rPr>
        <w:t>jelentendő.</w:t>
      </w:r>
    </w:p>
    <w:p w14:paraId="22ED700E" w14:textId="3D2DEBC1" w:rsidR="009F1698" w:rsidRDefault="0028123B" w:rsidP="00282D94">
      <w:pPr>
        <w:numPr>
          <w:ilvl w:val="0"/>
          <w:numId w:val="43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</w:pPr>
      <w:r w:rsidRPr="009F1698">
        <w:rPr>
          <w:rFonts w:ascii="Arial" w:hAnsi="Arial" w:cs="Arial"/>
          <w:snapToGrid w:val="0"/>
          <w:lang w:val="hu-HU" w:eastAsia="en-US"/>
        </w:rPr>
        <w:t>A táblában az EUR, HUF és CHF-en kívüli devizákban denominált hitelszerződések adatait is jelenteni kell</w:t>
      </w:r>
      <w:r w:rsidR="00282D94">
        <w:rPr>
          <w:rFonts w:ascii="Arial" w:hAnsi="Arial" w:cs="Arial"/>
          <w:snapToGrid w:val="0"/>
          <w:lang w:val="hu-HU" w:eastAsia="en-US"/>
        </w:rPr>
        <w:t xml:space="preserve">. </w:t>
      </w:r>
      <w:r w:rsidR="003D1B0F">
        <w:rPr>
          <w:rFonts w:ascii="Arial" w:hAnsi="Arial" w:cs="Arial"/>
          <w:snapToGrid w:val="0"/>
          <w:lang w:val="hu-HU" w:eastAsia="en-US"/>
        </w:rPr>
        <w:t>Külföldi pénznemre szóló</w:t>
      </w:r>
      <w:r w:rsidR="003D1B0F" w:rsidRPr="007963DE">
        <w:rPr>
          <w:rFonts w:ascii="Arial" w:hAnsi="Arial" w:cs="Arial"/>
          <w:snapToGrid w:val="0"/>
          <w:lang w:val="hu-HU" w:eastAsia="en-US"/>
        </w:rPr>
        <w:t xml:space="preserve"> hitel esetében </w:t>
      </w:r>
      <w:r w:rsidR="003D1B0F">
        <w:rPr>
          <w:rFonts w:ascii="Arial" w:hAnsi="Arial" w:cs="Arial"/>
          <w:snapToGrid w:val="0"/>
          <w:lang w:val="hu-HU" w:eastAsia="en-US"/>
        </w:rPr>
        <w:t xml:space="preserve">a forintra történő átszámításhoz </w:t>
      </w:r>
      <w:r w:rsidR="003D1B0F" w:rsidRPr="007963DE">
        <w:rPr>
          <w:rFonts w:ascii="Arial" w:hAnsi="Arial" w:cs="Arial"/>
          <w:snapToGrid w:val="0"/>
          <w:lang w:val="hu-HU" w:eastAsia="en-US"/>
        </w:rPr>
        <w:t>a</w:t>
      </w:r>
      <w:r w:rsidR="003D1B0F">
        <w:rPr>
          <w:rFonts w:ascii="Arial" w:hAnsi="Arial" w:cs="Arial"/>
          <w:snapToGrid w:val="0"/>
          <w:lang w:val="hu-HU" w:eastAsia="en-US"/>
        </w:rPr>
        <w:t>z MNB által közzétett, a</w:t>
      </w:r>
      <w:r w:rsidR="003D1B0F" w:rsidRPr="007963DE">
        <w:rPr>
          <w:rFonts w:ascii="Arial" w:hAnsi="Arial" w:cs="Arial"/>
          <w:snapToGrid w:val="0"/>
          <w:lang w:val="hu-HU" w:eastAsia="en-US"/>
        </w:rPr>
        <w:t xml:space="preserve"> </w:t>
      </w:r>
      <w:r w:rsidR="003D1B0F">
        <w:rPr>
          <w:rFonts w:ascii="Arial" w:hAnsi="Arial" w:cs="Arial"/>
          <w:snapToGrid w:val="0"/>
          <w:lang w:val="hu-HU" w:eastAsia="en-US"/>
        </w:rPr>
        <w:t>tárgyhónap</w:t>
      </w:r>
      <w:r w:rsidR="003D1B0F" w:rsidRPr="007963DE">
        <w:rPr>
          <w:rFonts w:ascii="Arial" w:hAnsi="Arial" w:cs="Arial"/>
          <w:snapToGrid w:val="0"/>
          <w:lang w:val="hu-HU" w:eastAsia="en-US"/>
        </w:rPr>
        <w:t xml:space="preserve"> </w:t>
      </w:r>
      <w:r w:rsidR="003D1B0F">
        <w:rPr>
          <w:rFonts w:ascii="Arial" w:hAnsi="Arial" w:cs="Arial"/>
          <w:snapToGrid w:val="0"/>
          <w:lang w:val="hu-HU" w:eastAsia="en-US"/>
        </w:rPr>
        <w:t>utolsó napján érvényes</w:t>
      </w:r>
      <w:r w:rsidR="003D1B0F" w:rsidRPr="007963DE">
        <w:rPr>
          <w:rFonts w:ascii="Arial" w:hAnsi="Arial" w:cs="Arial"/>
          <w:snapToGrid w:val="0"/>
          <w:lang w:val="hu-HU" w:eastAsia="en-US"/>
        </w:rPr>
        <w:t xml:space="preserve"> </w:t>
      </w:r>
      <w:r w:rsidR="003D1B0F">
        <w:rPr>
          <w:rFonts w:ascii="Arial" w:hAnsi="Arial" w:cs="Arial"/>
          <w:snapToGrid w:val="0"/>
          <w:lang w:val="hu-HU" w:eastAsia="en-US"/>
        </w:rPr>
        <w:t>hivatalos deviza</w:t>
      </w:r>
      <w:r w:rsidR="003D1B0F" w:rsidRPr="007963DE">
        <w:rPr>
          <w:rFonts w:ascii="Arial" w:hAnsi="Arial" w:cs="Arial"/>
          <w:snapToGrid w:val="0"/>
          <w:lang w:val="hu-HU" w:eastAsia="en-US"/>
        </w:rPr>
        <w:t>árfolyam</w:t>
      </w:r>
      <w:r w:rsidR="003D1B0F">
        <w:rPr>
          <w:rFonts w:ascii="Arial" w:hAnsi="Arial" w:cs="Arial"/>
          <w:snapToGrid w:val="0"/>
          <w:lang w:val="hu-HU" w:eastAsia="en-US"/>
        </w:rPr>
        <w:t>ot</w:t>
      </w:r>
      <w:r w:rsidR="003D1B0F" w:rsidRPr="007963DE">
        <w:rPr>
          <w:rFonts w:ascii="Arial" w:hAnsi="Arial" w:cs="Arial"/>
          <w:snapToGrid w:val="0"/>
          <w:lang w:val="hu-HU" w:eastAsia="en-US"/>
        </w:rPr>
        <w:t xml:space="preserve"> kell </w:t>
      </w:r>
      <w:r w:rsidR="003D1B0F">
        <w:rPr>
          <w:rFonts w:ascii="Arial" w:hAnsi="Arial" w:cs="Arial"/>
          <w:snapToGrid w:val="0"/>
          <w:lang w:val="hu-HU" w:eastAsia="en-US"/>
        </w:rPr>
        <w:t>alkalmazni.</w:t>
      </w:r>
    </w:p>
    <w:p w14:paraId="07D9701F" w14:textId="19318FF3" w:rsidR="003D1B0F" w:rsidRPr="003D1B0F" w:rsidRDefault="003D1B0F" w:rsidP="00D96497">
      <w:pPr>
        <w:pStyle w:val="Listaszerbekezds"/>
        <w:numPr>
          <w:ilvl w:val="0"/>
          <w:numId w:val="43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</w:pPr>
      <w:r w:rsidRPr="003D1B0F">
        <w:rPr>
          <w:rFonts w:ascii="Arial" w:hAnsi="Arial" w:cs="Arial"/>
          <w:snapToGrid w:val="0"/>
          <w:lang w:val="hu-HU" w:eastAsia="en-US"/>
        </w:rPr>
        <w:t>A tábla egyes oszlopaiban jelentendő adatok:</w:t>
      </w:r>
    </w:p>
    <w:p w14:paraId="3BAF0524" w14:textId="6CD3F675" w:rsidR="003D1B0F" w:rsidRDefault="003D1B0F" w:rsidP="0058455A">
      <w:p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</w:pPr>
      <w:r>
        <w:rPr>
          <w:rFonts w:ascii="Arial" w:hAnsi="Arial" w:cs="Arial"/>
          <w:snapToGrid w:val="0"/>
          <w:lang w:val="hu-HU" w:eastAsia="en-US"/>
        </w:rPr>
        <w:t>A j) oszlopban a s</w:t>
      </w:r>
      <w:r w:rsidRPr="007963DE">
        <w:rPr>
          <w:rFonts w:ascii="Arial" w:hAnsi="Arial" w:cs="Arial"/>
          <w:snapToGrid w:val="0"/>
          <w:lang w:val="hu-HU" w:eastAsia="en-US"/>
        </w:rPr>
        <w:t>zerződéskötés dátum</w:t>
      </w:r>
      <w:r>
        <w:rPr>
          <w:rFonts w:ascii="Arial" w:hAnsi="Arial" w:cs="Arial"/>
          <w:snapToGrid w:val="0"/>
          <w:lang w:val="hu-HU" w:eastAsia="en-US"/>
        </w:rPr>
        <w:t>aként</w:t>
      </w:r>
      <w:r w:rsidRPr="007963DE">
        <w:rPr>
          <w:rFonts w:ascii="Arial" w:hAnsi="Arial" w:cs="Arial"/>
          <w:snapToGrid w:val="0"/>
          <w:lang w:val="hu-HU" w:eastAsia="en-US"/>
        </w:rPr>
        <w:t xml:space="preserve"> </w:t>
      </w:r>
      <w:r>
        <w:rPr>
          <w:rFonts w:ascii="Arial" w:hAnsi="Arial" w:cs="Arial"/>
          <w:snapToGrid w:val="0"/>
          <w:lang w:val="hu-HU" w:eastAsia="en-US"/>
        </w:rPr>
        <w:t xml:space="preserve">főszabály szerint </w:t>
      </w:r>
      <w:r w:rsidRPr="007963DE">
        <w:rPr>
          <w:rFonts w:ascii="Arial" w:hAnsi="Arial" w:cs="Arial"/>
          <w:snapToGrid w:val="0"/>
          <w:lang w:val="hu-HU" w:eastAsia="en-US"/>
        </w:rPr>
        <w:t>az</w:t>
      </w:r>
      <w:r>
        <w:rPr>
          <w:rFonts w:ascii="Arial" w:hAnsi="Arial" w:cs="Arial"/>
          <w:snapToGrid w:val="0"/>
          <w:lang w:val="hu-HU" w:eastAsia="en-US"/>
        </w:rPr>
        <w:t>t</w:t>
      </w:r>
      <w:r w:rsidRPr="007963DE">
        <w:rPr>
          <w:rFonts w:ascii="Arial" w:hAnsi="Arial" w:cs="Arial"/>
          <w:snapToGrid w:val="0"/>
          <w:lang w:val="hu-HU" w:eastAsia="en-US"/>
        </w:rPr>
        <w:t xml:space="preserve"> a nap</w:t>
      </w:r>
      <w:r>
        <w:rPr>
          <w:rFonts w:ascii="Arial" w:hAnsi="Arial" w:cs="Arial"/>
          <w:snapToGrid w:val="0"/>
          <w:lang w:val="hu-HU" w:eastAsia="en-US"/>
        </w:rPr>
        <w:t>ot kell jelenteni</w:t>
      </w:r>
      <w:r w:rsidRPr="007963DE">
        <w:rPr>
          <w:rFonts w:ascii="Arial" w:hAnsi="Arial" w:cs="Arial"/>
          <w:snapToGrid w:val="0"/>
          <w:lang w:val="hu-HU" w:eastAsia="en-US"/>
        </w:rPr>
        <w:t>, am</w:t>
      </w:r>
      <w:r>
        <w:rPr>
          <w:rFonts w:ascii="Arial" w:hAnsi="Arial" w:cs="Arial"/>
          <w:snapToGrid w:val="0"/>
          <w:lang w:val="hu-HU" w:eastAsia="en-US"/>
        </w:rPr>
        <w:t>ikor</w:t>
      </w:r>
      <w:r w:rsidRPr="007963DE">
        <w:rPr>
          <w:rFonts w:ascii="Arial" w:hAnsi="Arial" w:cs="Arial"/>
          <w:snapToGrid w:val="0"/>
          <w:lang w:val="hu-HU" w:eastAsia="en-US"/>
        </w:rPr>
        <w:t xml:space="preserve"> a hitelszerződést </w:t>
      </w:r>
      <w:r>
        <w:rPr>
          <w:rFonts w:ascii="Arial" w:hAnsi="Arial" w:cs="Arial"/>
          <w:snapToGrid w:val="0"/>
          <w:lang w:val="hu-HU" w:eastAsia="en-US"/>
        </w:rPr>
        <w:t>a felek</w:t>
      </w:r>
      <w:r w:rsidRPr="007963DE">
        <w:rPr>
          <w:rFonts w:ascii="Arial" w:hAnsi="Arial" w:cs="Arial"/>
          <w:snapToGrid w:val="0"/>
          <w:lang w:val="hu-HU" w:eastAsia="en-US"/>
        </w:rPr>
        <w:t xml:space="preserve"> </w:t>
      </w:r>
      <w:r>
        <w:rPr>
          <w:rFonts w:ascii="Arial" w:hAnsi="Arial" w:cs="Arial"/>
          <w:snapToGrid w:val="0"/>
          <w:lang w:val="hu-HU" w:eastAsia="en-US"/>
        </w:rPr>
        <w:t xml:space="preserve">– eltérő időpontban történő aláírás esetén az utóbb aláíró fél – </w:t>
      </w:r>
      <w:r w:rsidRPr="007963DE">
        <w:rPr>
          <w:rFonts w:ascii="Arial" w:hAnsi="Arial" w:cs="Arial"/>
          <w:snapToGrid w:val="0"/>
          <w:lang w:val="hu-HU" w:eastAsia="en-US"/>
        </w:rPr>
        <w:t>aláírt</w:t>
      </w:r>
      <w:r>
        <w:rPr>
          <w:rFonts w:ascii="Arial" w:hAnsi="Arial" w:cs="Arial"/>
          <w:snapToGrid w:val="0"/>
          <w:lang w:val="hu-HU" w:eastAsia="en-US"/>
        </w:rPr>
        <w:t>ák</w:t>
      </w:r>
      <w:r w:rsidRPr="007963DE">
        <w:rPr>
          <w:rFonts w:ascii="Arial" w:hAnsi="Arial" w:cs="Arial"/>
          <w:snapToGrid w:val="0"/>
          <w:lang w:val="hu-HU" w:eastAsia="en-US"/>
        </w:rPr>
        <w:t xml:space="preserve">. </w:t>
      </w:r>
      <w:r>
        <w:rPr>
          <w:rFonts w:ascii="Arial" w:hAnsi="Arial" w:cs="Arial"/>
          <w:snapToGrid w:val="0"/>
          <w:lang w:val="hu-HU" w:eastAsia="en-US"/>
        </w:rPr>
        <w:t>Z</w:t>
      </w:r>
      <w:r w:rsidRPr="007963DE">
        <w:rPr>
          <w:rFonts w:ascii="Arial" w:hAnsi="Arial" w:cs="Arial"/>
          <w:snapToGrid w:val="0"/>
          <w:lang w:val="hu-HU" w:eastAsia="en-US"/>
        </w:rPr>
        <w:t>álogházi hitelezés esetén az elzálogosítás napj</w:t>
      </w:r>
      <w:r>
        <w:rPr>
          <w:rFonts w:ascii="Arial" w:hAnsi="Arial" w:cs="Arial"/>
          <w:snapToGrid w:val="0"/>
          <w:lang w:val="hu-HU" w:eastAsia="en-US"/>
        </w:rPr>
        <w:t>a,</w:t>
      </w:r>
      <w:r w:rsidRPr="007963DE">
        <w:rPr>
          <w:rFonts w:ascii="Arial" w:hAnsi="Arial" w:cs="Arial"/>
          <w:snapToGrid w:val="0"/>
          <w:lang w:val="hu-HU" w:eastAsia="en-US"/>
        </w:rPr>
        <w:t xml:space="preserve"> </w:t>
      </w:r>
      <w:r>
        <w:rPr>
          <w:rFonts w:ascii="Arial" w:hAnsi="Arial" w:cs="Arial"/>
          <w:snapToGrid w:val="0"/>
          <w:lang w:val="hu-HU" w:eastAsia="en-US"/>
        </w:rPr>
        <w:t>á</w:t>
      </w:r>
      <w:r w:rsidRPr="007963DE">
        <w:rPr>
          <w:rFonts w:ascii="Arial" w:hAnsi="Arial" w:cs="Arial"/>
          <w:snapToGrid w:val="0"/>
          <w:lang w:val="hu-HU" w:eastAsia="en-US"/>
        </w:rPr>
        <w:t xml:space="preserve">tstrukturált és újratárgyalt hitel esetében </w:t>
      </w:r>
      <w:r>
        <w:rPr>
          <w:rFonts w:ascii="Arial" w:hAnsi="Arial" w:cs="Arial"/>
          <w:snapToGrid w:val="0"/>
          <w:lang w:val="hu-HU" w:eastAsia="en-US"/>
        </w:rPr>
        <w:t xml:space="preserve">pedig </w:t>
      </w:r>
      <w:r w:rsidRPr="007963DE">
        <w:rPr>
          <w:rFonts w:ascii="Arial" w:hAnsi="Arial" w:cs="Arial"/>
          <w:snapToGrid w:val="0"/>
          <w:lang w:val="hu-HU" w:eastAsia="en-US"/>
        </w:rPr>
        <w:t>az átstrukturálás</w:t>
      </w:r>
      <w:r>
        <w:rPr>
          <w:rFonts w:ascii="Arial" w:hAnsi="Arial" w:cs="Arial"/>
          <w:snapToGrid w:val="0"/>
          <w:lang w:val="hu-HU" w:eastAsia="en-US"/>
        </w:rPr>
        <w:t xml:space="preserve">, </w:t>
      </w:r>
      <w:r w:rsidRPr="007963DE">
        <w:rPr>
          <w:rFonts w:ascii="Arial" w:hAnsi="Arial" w:cs="Arial"/>
          <w:snapToGrid w:val="0"/>
          <w:lang w:val="hu-HU" w:eastAsia="en-US"/>
        </w:rPr>
        <w:t xml:space="preserve">újratárgyalás </w:t>
      </w:r>
      <w:r>
        <w:rPr>
          <w:rFonts w:ascii="Arial" w:hAnsi="Arial" w:cs="Arial"/>
          <w:snapToGrid w:val="0"/>
          <w:lang w:val="hu-HU" w:eastAsia="en-US"/>
        </w:rPr>
        <w:t>napja minősül a szerződéskötés dátumának.</w:t>
      </w:r>
    </w:p>
    <w:p w14:paraId="4465128A" w14:textId="3ED779D6" w:rsidR="003D1B0F" w:rsidRPr="007963DE" w:rsidRDefault="003D1B0F" w:rsidP="00282D94">
      <w:p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</w:pPr>
      <w:r w:rsidRPr="00282D94">
        <w:rPr>
          <w:rFonts w:ascii="Arial" w:hAnsi="Arial" w:cs="Arial"/>
          <w:snapToGrid w:val="0"/>
          <w:lang w:val="hu-HU" w:eastAsia="en-US"/>
        </w:rPr>
        <w:t>A k) oszlopban a</w:t>
      </w:r>
      <w:r w:rsidR="001E2E49" w:rsidRPr="00282D94">
        <w:rPr>
          <w:rFonts w:ascii="Arial" w:hAnsi="Arial" w:cs="Arial"/>
          <w:snapToGrid w:val="0"/>
          <w:lang w:val="hu-HU" w:eastAsia="en-US"/>
        </w:rPr>
        <w:t xml:space="preserve"> szerződés lejáratának napját </w:t>
      </w:r>
      <w:r w:rsidRPr="00282D94">
        <w:rPr>
          <w:rFonts w:ascii="Arial" w:hAnsi="Arial" w:cs="Arial"/>
          <w:snapToGrid w:val="0"/>
          <w:lang w:val="hu-HU" w:eastAsia="en-US"/>
        </w:rPr>
        <w:t>kell megadni. Zálogházi hitelezés esetén a szerződés lejáratának napja a zálogjegy lejáratának napja.</w:t>
      </w:r>
    </w:p>
    <w:p w14:paraId="36B61A4A" w14:textId="241E60C1" w:rsidR="003D1B0F" w:rsidRDefault="00D96497" w:rsidP="0058455A">
      <w:pPr>
        <w:spacing w:before="120"/>
        <w:ind w:left="360" w:hanging="360"/>
        <w:jc w:val="both"/>
        <w:rPr>
          <w:rFonts w:ascii="Arial" w:hAnsi="Arial" w:cs="Arial"/>
          <w:snapToGrid w:val="0"/>
          <w:lang w:val="hu-HU" w:eastAsia="en-US"/>
        </w:rPr>
      </w:pPr>
      <w:r>
        <w:rPr>
          <w:rFonts w:ascii="Arial" w:hAnsi="Arial" w:cs="Arial"/>
          <w:snapToGrid w:val="0"/>
          <w:lang w:val="hu-HU" w:eastAsia="en-US"/>
        </w:rPr>
        <w:tab/>
      </w:r>
      <w:r w:rsidR="003D1B0F">
        <w:rPr>
          <w:rFonts w:ascii="Arial" w:hAnsi="Arial" w:cs="Arial"/>
          <w:snapToGrid w:val="0"/>
          <w:lang w:val="hu-HU" w:eastAsia="en-US"/>
        </w:rPr>
        <w:t>Az l)</w:t>
      </w:r>
      <w:r w:rsidR="003D1B0F" w:rsidRPr="009F1698">
        <w:rPr>
          <w:rFonts w:ascii="Arial" w:hAnsi="Arial" w:cs="Arial"/>
          <w:snapToGrid w:val="0"/>
          <w:lang w:val="hu-HU" w:eastAsia="en-US"/>
        </w:rPr>
        <w:t xml:space="preserve"> oszlopba</w:t>
      </w:r>
      <w:r w:rsidR="003D1B0F">
        <w:rPr>
          <w:rFonts w:ascii="Arial" w:hAnsi="Arial" w:cs="Arial"/>
          <w:snapToGrid w:val="0"/>
          <w:lang w:val="hu-HU" w:eastAsia="en-US"/>
        </w:rPr>
        <w:t>n</w:t>
      </w:r>
      <w:r w:rsidR="003D1B0F" w:rsidRPr="009F1698">
        <w:rPr>
          <w:rFonts w:ascii="Arial" w:hAnsi="Arial" w:cs="Arial"/>
          <w:snapToGrid w:val="0"/>
          <w:lang w:val="hu-HU" w:eastAsia="en-US"/>
        </w:rPr>
        <w:t xml:space="preserve"> az ügyféllel </w:t>
      </w:r>
      <w:r w:rsidR="003D1B0F">
        <w:rPr>
          <w:rFonts w:ascii="Arial" w:hAnsi="Arial" w:cs="Arial"/>
          <w:snapToGrid w:val="0"/>
          <w:lang w:val="hu-HU" w:eastAsia="en-US"/>
        </w:rPr>
        <w:t xml:space="preserve">kötött </w:t>
      </w:r>
      <w:r w:rsidR="003D1B0F" w:rsidRPr="007963DE">
        <w:rPr>
          <w:rFonts w:ascii="Arial" w:hAnsi="Arial" w:cs="Arial"/>
          <w:snapToGrid w:val="0"/>
          <w:lang w:val="hu-HU" w:eastAsia="en-US"/>
        </w:rPr>
        <w:t>szerződésben meghatározott szerződés</w:t>
      </w:r>
      <w:r w:rsidR="003D1B0F">
        <w:rPr>
          <w:rFonts w:ascii="Arial" w:hAnsi="Arial" w:cs="Arial"/>
          <w:snapToGrid w:val="0"/>
          <w:lang w:val="hu-HU" w:eastAsia="en-US"/>
        </w:rPr>
        <w:t>es</w:t>
      </w:r>
      <w:r w:rsidR="003D1B0F" w:rsidRPr="007963DE">
        <w:rPr>
          <w:rFonts w:ascii="Arial" w:hAnsi="Arial" w:cs="Arial"/>
          <w:snapToGrid w:val="0"/>
          <w:lang w:val="hu-HU" w:eastAsia="en-US"/>
        </w:rPr>
        <w:t xml:space="preserve"> összeget kell jelenteni. Azon hitel esetében, ahol a hitel</w:t>
      </w:r>
      <w:r w:rsidR="003D1B0F">
        <w:rPr>
          <w:rFonts w:ascii="Arial" w:hAnsi="Arial" w:cs="Arial"/>
          <w:snapToGrid w:val="0"/>
          <w:lang w:val="hu-HU" w:eastAsia="en-US"/>
        </w:rPr>
        <w:t>(keret)</w:t>
      </w:r>
      <w:r w:rsidR="003D1B0F" w:rsidRPr="007963DE">
        <w:rPr>
          <w:rFonts w:ascii="Arial" w:hAnsi="Arial" w:cs="Arial"/>
          <w:snapToGrid w:val="0"/>
          <w:lang w:val="hu-HU" w:eastAsia="en-US"/>
        </w:rPr>
        <w:t xml:space="preserve"> részletekben kerül folyósításra, a szerződés szerinti teljes </w:t>
      </w:r>
      <w:r w:rsidR="003D1B0F">
        <w:rPr>
          <w:rFonts w:ascii="Arial" w:hAnsi="Arial" w:cs="Arial"/>
          <w:snapToGrid w:val="0"/>
          <w:lang w:val="hu-HU" w:eastAsia="en-US"/>
        </w:rPr>
        <w:t>(keret)</w:t>
      </w:r>
      <w:r w:rsidR="003D1B0F" w:rsidRPr="007963DE">
        <w:rPr>
          <w:rFonts w:ascii="Arial" w:hAnsi="Arial" w:cs="Arial"/>
          <w:snapToGrid w:val="0"/>
          <w:lang w:val="hu-HU" w:eastAsia="en-US"/>
        </w:rPr>
        <w:t xml:space="preserve">összeget </w:t>
      </w:r>
      <w:r w:rsidR="003D1B0F">
        <w:rPr>
          <w:rFonts w:ascii="Arial" w:hAnsi="Arial" w:cs="Arial"/>
          <w:snapToGrid w:val="0"/>
          <w:lang w:val="hu-HU" w:eastAsia="en-US"/>
        </w:rPr>
        <w:t xml:space="preserve">jelenteni </w:t>
      </w:r>
      <w:r w:rsidR="003D1B0F" w:rsidRPr="007963DE">
        <w:rPr>
          <w:rFonts w:ascii="Arial" w:hAnsi="Arial" w:cs="Arial"/>
          <w:snapToGrid w:val="0"/>
          <w:lang w:val="hu-HU" w:eastAsia="en-US"/>
        </w:rPr>
        <w:t>kell. Azon</w:t>
      </w:r>
      <w:r w:rsidR="003D1B0F">
        <w:rPr>
          <w:rFonts w:ascii="Arial" w:hAnsi="Arial" w:cs="Arial"/>
          <w:snapToGrid w:val="0"/>
          <w:lang w:val="hu-HU" w:eastAsia="en-US"/>
        </w:rPr>
        <w:t>,</w:t>
      </w:r>
      <w:r w:rsidR="003D1B0F" w:rsidRPr="007963DE">
        <w:rPr>
          <w:rFonts w:ascii="Arial" w:hAnsi="Arial" w:cs="Arial"/>
          <w:snapToGrid w:val="0"/>
          <w:lang w:val="hu-HU" w:eastAsia="en-US"/>
        </w:rPr>
        <w:t xml:space="preserve"> nem pénzügyi vállalati hitelkonstrukció esetében, ahol a szerződéskötéskor még nem ismert a kamatláb, amellyel az ügyfél igénybe veszi a hitelt, az első folyósítás időpontjában az új szerződés összeg</w:t>
      </w:r>
      <w:r w:rsidR="003D1B0F">
        <w:rPr>
          <w:rFonts w:ascii="Arial" w:hAnsi="Arial" w:cs="Arial"/>
          <w:snapToGrid w:val="0"/>
          <w:lang w:val="hu-HU" w:eastAsia="en-US"/>
        </w:rPr>
        <w:t>én</w:t>
      </w:r>
      <w:r w:rsidR="003D1B0F" w:rsidRPr="007963DE">
        <w:rPr>
          <w:rFonts w:ascii="Arial" w:hAnsi="Arial" w:cs="Arial"/>
          <w:snapToGrid w:val="0"/>
          <w:lang w:val="hu-HU" w:eastAsia="en-US"/>
        </w:rPr>
        <w:t>e</w:t>
      </w:r>
      <w:r w:rsidR="003D1B0F">
        <w:rPr>
          <w:rFonts w:ascii="Arial" w:hAnsi="Arial" w:cs="Arial"/>
          <w:snapToGrid w:val="0"/>
          <w:lang w:val="hu-HU" w:eastAsia="en-US"/>
        </w:rPr>
        <w:t>k</w:t>
      </w:r>
      <w:r w:rsidR="003D1B0F" w:rsidRPr="007963DE">
        <w:rPr>
          <w:rFonts w:ascii="Arial" w:hAnsi="Arial" w:cs="Arial"/>
          <w:snapToGrid w:val="0"/>
          <w:lang w:val="hu-HU" w:eastAsia="en-US"/>
        </w:rPr>
        <w:t xml:space="preserve"> meg kell egyezn</w:t>
      </w:r>
      <w:r w:rsidR="003D1B0F">
        <w:rPr>
          <w:rFonts w:ascii="Arial" w:hAnsi="Arial" w:cs="Arial"/>
          <w:snapToGrid w:val="0"/>
          <w:lang w:val="hu-HU" w:eastAsia="en-US"/>
        </w:rPr>
        <w:t>ie</w:t>
      </w:r>
      <w:r w:rsidR="003D1B0F" w:rsidRPr="007963DE">
        <w:rPr>
          <w:rFonts w:ascii="Arial" w:hAnsi="Arial" w:cs="Arial"/>
          <w:snapToGrid w:val="0"/>
          <w:lang w:val="hu-HU" w:eastAsia="en-US"/>
        </w:rPr>
        <w:t xml:space="preserve"> a teljes hitelkerettel.</w:t>
      </w:r>
    </w:p>
    <w:p w14:paraId="031B4C79" w14:textId="16CE0F57" w:rsidR="003D1B0F" w:rsidRDefault="007B564B" w:rsidP="0058455A">
      <w:pPr>
        <w:spacing w:before="120"/>
        <w:ind w:left="36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</w:t>
      </w:r>
      <w:r w:rsidR="003D1B0F">
        <w:rPr>
          <w:rFonts w:ascii="Arial" w:hAnsi="Arial" w:cs="Arial"/>
          <w:lang w:val="hu-HU"/>
        </w:rPr>
        <w:t xml:space="preserve"> q) oszlopban </w:t>
      </w:r>
      <w:r w:rsidR="003D1B0F" w:rsidRPr="00AD09E9">
        <w:rPr>
          <w:rFonts w:ascii="Arial" w:hAnsi="Arial" w:cs="Arial"/>
          <w:lang w:val="hu-HU"/>
        </w:rPr>
        <w:t>a</w:t>
      </w:r>
      <w:r w:rsidR="003D1B0F">
        <w:rPr>
          <w:rFonts w:ascii="Arial" w:hAnsi="Arial" w:cs="Arial"/>
          <w:lang w:val="hu-HU"/>
        </w:rPr>
        <w:t xml:space="preserve"> változó kamatozású hitelhez tartozó</w:t>
      </w:r>
      <w:r w:rsidR="003D1B0F" w:rsidRPr="00AD09E9">
        <w:rPr>
          <w:rFonts w:ascii="Arial" w:hAnsi="Arial" w:cs="Arial"/>
          <w:lang w:val="hu-HU"/>
        </w:rPr>
        <w:t xml:space="preserve"> referencia-kamaton felül – a hitelkamat részeként – fizetendő kamat</w:t>
      </w:r>
      <w:r w:rsidR="003D1B0F">
        <w:rPr>
          <w:rFonts w:ascii="Arial" w:hAnsi="Arial" w:cs="Arial"/>
          <w:lang w:val="hu-HU"/>
        </w:rPr>
        <w:t>felár, azaz a</w:t>
      </w:r>
      <w:r w:rsidR="003D1B0F" w:rsidRPr="00AD09E9">
        <w:rPr>
          <w:rFonts w:ascii="Arial" w:hAnsi="Arial" w:cs="Arial"/>
          <w:lang w:val="hu-HU"/>
        </w:rPr>
        <w:t xml:space="preserve"> hitelkamat és a referenciakamat különbsége</w:t>
      </w:r>
      <w:r w:rsidR="003D1B0F">
        <w:rPr>
          <w:rFonts w:ascii="Arial" w:hAnsi="Arial" w:cs="Arial"/>
          <w:lang w:val="hu-HU"/>
        </w:rPr>
        <w:t xml:space="preserve"> jelentendő.</w:t>
      </w:r>
    </w:p>
    <w:p w14:paraId="49516B4A" w14:textId="77777777" w:rsidR="003D1B0F" w:rsidRPr="000D657F" w:rsidRDefault="003D1B0F" w:rsidP="0058455A">
      <w:pPr>
        <w:spacing w:before="120"/>
        <w:ind w:left="360" w:hanging="360"/>
        <w:jc w:val="both"/>
        <w:rPr>
          <w:rFonts w:ascii="Arial" w:hAnsi="Arial" w:cs="Arial"/>
          <w:snapToGrid w:val="0"/>
          <w:lang w:val="hu-HU" w:eastAsia="en-US"/>
        </w:rPr>
      </w:pPr>
    </w:p>
    <w:p w14:paraId="793FC9DD" w14:textId="49BDBF37" w:rsidR="00876B78" w:rsidRDefault="00843330" w:rsidP="00282D94">
      <w:pPr>
        <w:numPr>
          <w:ilvl w:val="0"/>
          <w:numId w:val="43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</w:pPr>
      <w:r>
        <w:rPr>
          <w:rFonts w:ascii="Arial" w:hAnsi="Arial" w:cs="Arial"/>
          <w:snapToGrid w:val="0"/>
          <w:lang w:val="hu-HU" w:eastAsia="en-US"/>
        </w:rPr>
        <w:lastRenderedPageBreak/>
        <w:t>A</w:t>
      </w:r>
      <w:r w:rsidR="00904D07">
        <w:rPr>
          <w:rFonts w:ascii="Arial" w:hAnsi="Arial" w:cs="Arial"/>
          <w:snapToGrid w:val="0"/>
          <w:lang w:val="hu-HU" w:eastAsia="en-US"/>
        </w:rPr>
        <w:t>z</w:t>
      </w:r>
      <w:r w:rsidR="000117BD">
        <w:rPr>
          <w:rFonts w:ascii="Arial" w:hAnsi="Arial" w:cs="Arial"/>
          <w:snapToGrid w:val="0"/>
          <w:lang w:val="hu-HU" w:eastAsia="en-US"/>
        </w:rPr>
        <w:t xml:space="preserve"> </w:t>
      </w:r>
      <w:r w:rsidR="005F49DD">
        <w:rPr>
          <w:rFonts w:ascii="Arial" w:hAnsi="Arial" w:cs="Arial"/>
          <w:snapToGrid w:val="0"/>
          <w:lang w:val="hu-HU" w:eastAsia="en-US"/>
        </w:rPr>
        <w:t>alábbi</w:t>
      </w:r>
      <w:r w:rsidR="004A310D" w:rsidRPr="00AB531B">
        <w:rPr>
          <w:rFonts w:ascii="Arial" w:hAnsi="Arial" w:cs="Arial"/>
          <w:snapToGrid w:val="0"/>
          <w:lang w:val="hu-HU" w:eastAsia="en-US"/>
        </w:rPr>
        <w:t xml:space="preserve"> konstrukciókat is jelenteni kell</w:t>
      </w:r>
      <w:r w:rsidR="005F49DD">
        <w:rPr>
          <w:rFonts w:ascii="Arial" w:hAnsi="Arial" w:cs="Arial"/>
          <w:snapToGrid w:val="0"/>
          <w:lang w:val="hu-HU" w:eastAsia="en-US"/>
        </w:rPr>
        <w:t>:</w:t>
      </w:r>
    </w:p>
    <w:p w14:paraId="1532DFB5" w14:textId="6F57F55C" w:rsidR="004A310D" w:rsidRPr="00AB531B" w:rsidRDefault="000117BD" w:rsidP="00282D94">
      <w:pPr>
        <w:ind w:left="426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a) </w:t>
      </w:r>
      <w:r w:rsidR="004A310D" w:rsidRPr="00AB531B">
        <w:rPr>
          <w:rFonts w:ascii="Arial" w:hAnsi="Arial" w:cs="Arial"/>
          <w:lang w:val="hu-HU"/>
        </w:rPr>
        <w:t>az ügyfél</w:t>
      </w:r>
      <w:r w:rsidR="00521B6C">
        <w:rPr>
          <w:rFonts w:ascii="Arial" w:hAnsi="Arial" w:cs="Arial"/>
          <w:lang w:val="hu-HU"/>
        </w:rPr>
        <w:t xml:space="preserve"> törlesztési nehézségei miatt az adatszolgáltatón belül </w:t>
      </w:r>
      <w:r w:rsidR="004A310D" w:rsidRPr="00AB531B">
        <w:rPr>
          <w:rFonts w:ascii="Arial" w:hAnsi="Arial" w:cs="Arial"/>
          <w:lang w:val="hu-HU"/>
        </w:rPr>
        <w:t>átstrukturált hite</w:t>
      </w:r>
      <w:r w:rsidR="002B6B79" w:rsidRPr="00AB531B">
        <w:rPr>
          <w:rFonts w:ascii="Arial" w:hAnsi="Arial" w:cs="Arial"/>
          <w:lang w:val="hu-HU"/>
        </w:rPr>
        <w:t>leket</w:t>
      </w:r>
      <w:r w:rsidR="00222990" w:rsidRPr="00AB531B">
        <w:rPr>
          <w:rFonts w:ascii="Arial" w:hAnsi="Arial" w:cs="Arial"/>
          <w:lang w:val="hu-HU"/>
        </w:rPr>
        <w:t>,</w:t>
      </w:r>
      <w:r w:rsidR="004A310D" w:rsidRPr="00AB531B">
        <w:rPr>
          <w:rFonts w:ascii="Arial" w:hAnsi="Arial" w:cs="Arial"/>
          <w:lang w:val="hu-HU"/>
        </w:rPr>
        <w:t xml:space="preserve"> </w:t>
      </w:r>
      <w:r w:rsidR="00BD3548">
        <w:rPr>
          <w:rFonts w:ascii="Arial" w:hAnsi="Arial" w:cs="Arial"/>
          <w:lang w:val="hu-HU"/>
        </w:rPr>
        <w:t>továbbá</w:t>
      </w:r>
    </w:p>
    <w:p w14:paraId="5BBCECEE" w14:textId="603E3441" w:rsidR="004A310D" w:rsidRPr="00EB483B" w:rsidRDefault="000117BD" w:rsidP="00282D94">
      <w:pPr>
        <w:spacing w:before="120"/>
        <w:ind w:left="426"/>
        <w:jc w:val="both"/>
        <w:rPr>
          <w:rFonts w:ascii="Arial" w:hAnsi="Arial" w:cs="Arial"/>
          <w:snapToGrid w:val="0"/>
          <w:lang w:val="hu-HU" w:eastAsia="en-US"/>
        </w:rPr>
      </w:pPr>
      <w:r>
        <w:rPr>
          <w:rFonts w:ascii="Arial" w:hAnsi="Arial" w:cs="Arial"/>
          <w:lang w:val="hu-HU"/>
        </w:rPr>
        <w:t xml:space="preserve">b) </w:t>
      </w:r>
      <w:r w:rsidR="004A310D" w:rsidRPr="00AB531B">
        <w:rPr>
          <w:rFonts w:ascii="Arial" w:hAnsi="Arial" w:cs="Arial"/>
          <w:lang w:val="hu-HU"/>
        </w:rPr>
        <w:t>a lakáscélú kölcsönökre vonatkozó állami készfizető kezességről szóló 2009. évi IV. törvény</w:t>
      </w:r>
      <w:r w:rsidR="000C3D0D">
        <w:rPr>
          <w:rFonts w:ascii="Arial" w:hAnsi="Arial" w:cs="Arial"/>
          <w:lang w:val="hu-HU"/>
        </w:rPr>
        <w:t xml:space="preserve"> </w:t>
      </w:r>
      <w:r w:rsidR="004A310D" w:rsidRPr="00AB531B">
        <w:rPr>
          <w:rFonts w:ascii="Arial" w:hAnsi="Arial" w:cs="Arial"/>
          <w:lang w:val="hu-HU"/>
        </w:rPr>
        <w:t>szerinti áthidaló hiteleket</w:t>
      </w:r>
      <w:r w:rsidR="009C7F2A">
        <w:rPr>
          <w:rFonts w:ascii="Arial" w:hAnsi="Arial" w:cs="Arial"/>
          <w:lang w:val="hu-HU"/>
        </w:rPr>
        <w:t>.</w:t>
      </w:r>
    </w:p>
    <w:p w14:paraId="79DA5FEB" w14:textId="0597C85E" w:rsidR="009907A3" w:rsidRPr="00AB531B" w:rsidRDefault="009907A3" w:rsidP="00282D94">
      <w:pPr>
        <w:numPr>
          <w:ilvl w:val="0"/>
          <w:numId w:val="43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</w:pPr>
      <w:r w:rsidRPr="00AB531B">
        <w:rPr>
          <w:rFonts w:ascii="Arial" w:hAnsi="Arial" w:cs="Arial"/>
          <w:snapToGrid w:val="0"/>
          <w:lang w:val="hu-HU" w:eastAsia="en-US"/>
        </w:rPr>
        <w:t xml:space="preserve">A táblában jelentendő devizanemek ISO kódját, illetve a táblában felhasználható további kódokat a 3. melléklet 4.1., illetve 4.6. pontja szerinti, az MNB honlapján közzétett technikai segédlet, a tábla kitöltését segítő módszertani útmutatást pedig a 3. melléklet 9. pontja szerint, szintén az MNB honlapján közzétett technikai segédlet tartalmazza. </w:t>
      </w:r>
    </w:p>
    <w:p w14:paraId="499EA512" w14:textId="77777777" w:rsidR="007E223E" w:rsidRPr="00AB531B" w:rsidRDefault="007E223E" w:rsidP="007E223E">
      <w:pPr>
        <w:spacing w:before="120"/>
        <w:jc w:val="both"/>
        <w:rPr>
          <w:rFonts w:ascii="Arial" w:hAnsi="Arial" w:cs="Arial"/>
          <w:lang w:val="hu-HU"/>
        </w:rPr>
      </w:pPr>
    </w:p>
    <w:sectPr w:rsidR="007E223E" w:rsidRPr="00AB531B" w:rsidSect="00FF30F5">
      <w:headerReference w:type="default" r:id="rId8"/>
      <w:footerReference w:type="even" r:id="rId9"/>
      <w:footerReference w:type="default" r:id="rId10"/>
      <w:pgSz w:w="11907" w:h="16840" w:code="9"/>
      <w:pgMar w:top="1134" w:right="1418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94EFA" w14:textId="77777777" w:rsidR="0058455A" w:rsidRDefault="0058455A">
      <w:r>
        <w:separator/>
      </w:r>
    </w:p>
  </w:endnote>
  <w:endnote w:type="continuationSeparator" w:id="0">
    <w:p w14:paraId="1823CC29" w14:textId="77777777" w:rsidR="0058455A" w:rsidRDefault="0058455A">
      <w:r>
        <w:continuationSeparator/>
      </w:r>
    </w:p>
  </w:endnote>
  <w:endnote w:type="continuationNotice" w:id="1">
    <w:p w14:paraId="51BDBD90" w14:textId="77777777" w:rsidR="0058455A" w:rsidRDefault="005845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E4DD0" w14:textId="77777777" w:rsidR="00270E98" w:rsidRDefault="00270E98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3</w:t>
    </w:r>
    <w:r>
      <w:rPr>
        <w:rStyle w:val="Oldalszm"/>
      </w:rPr>
      <w:fldChar w:fldCharType="end"/>
    </w:r>
  </w:p>
  <w:p w14:paraId="647BD544" w14:textId="77777777" w:rsidR="00270E98" w:rsidRDefault="00270E9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940C6" w14:textId="77777777" w:rsidR="00270E98" w:rsidRDefault="00270E98">
    <w:pPr>
      <w:pStyle w:val="llb"/>
      <w:framePr w:wrap="around" w:vAnchor="text" w:hAnchor="margin" w:xAlign="center" w:y="1"/>
      <w:rPr>
        <w:rStyle w:val="Oldalszm"/>
      </w:rPr>
    </w:pPr>
  </w:p>
  <w:p w14:paraId="1B96AC4C" w14:textId="77777777" w:rsidR="00270E98" w:rsidRDefault="00270E9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06E9E" w14:textId="77777777" w:rsidR="0058455A" w:rsidRDefault="0058455A">
      <w:pPr>
        <w:pStyle w:val="llb"/>
      </w:pPr>
    </w:p>
  </w:footnote>
  <w:footnote w:type="continuationSeparator" w:id="0">
    <w:p w14:paraId="38C86833" w14:textId="77777777" w:rsidR="0058455A" w:rsidRDefault="0058455A">
      <w:r>
        <w:continuationSeparator/>
      </w:r>
    </w:p>
  </w:footnote>
  <w:footnote w:type="continuationNotice" w:id="1">
    <w:p w14:paraId="1F792947" w14:textId="77777777" w:rsidR="0058455A" w:rsidRDefault="005845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1B976" w14:textId="77777777" w:rsidR="00837975" w:rsidRDefault="008379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2D98"/>
    <w:multiLevelType w:val="hybridMultilevel"/>
    <w:tmpl w:val="F0323A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C683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8F26130"/>
    <w:multiLevelType w:val="hybridMultilevel"/>
    <w:tmpl w:val="5ABC3C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A3053"/>
    <w:multiLevelType w:val="hybridMultilevel"/>
    <w:tmpl w:val="19341DB2"/>
    <w:lvl w:ilvl="0" w:tplc="CF2AF38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F2A52"/>
    <w:multiLevelType w:val="hybridMultilevel"/>
    <w:tmpl w:val="7F509F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2469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9837E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C21647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D4B7933"/>
    <w:multiLevelType w:val="hybridMultilevel"/>
    <w:tmpl w:val="DFB84EC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F7F79B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5B2481"/>
    <w:multiLevelType w:val="hybridMultilevel"/>
    <w:tmpl w:val="EE781392"/>
    <w:lvl w:ilvl="0" w:tplc="466C2EEA">
      <w:start w:val="1"/>
      <w:numFmt w:val="lowerLetter"/>
      <w:lvlText w:val="%1.)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B0C9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C7E18E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FC67E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0C77DE5"/>
    <w:multiLevelType w:val="hybridMultilevel"/>
    <w:tmpl w:val="37A2D284"/>
    <w:lvl w:ilvl="0" w:tplc="976C772A">
      <w:start w:val="1"/>
      <w:numFmt w:val="lowerLetter"/>
      <w:lvlText w:val="%1.)"/>
      <w:lvlJc w:val="left"/>
      <w:pPr>
        <w:ind w:left="765" w:hanging="360"/>
      </w:pPr>
      <w:rPr>
        <w:rFonts w:ascii="Arial" w:eastAsia="Times New Roman" w:hAnsi="Arial" w:cs="Arial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1931B53"/>
    <w:multiLevelType w:val="singleLevel"/>
    <w:tmpl w:val="E32227E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6" w15:restartNumberingAfterBreak="0">
    <w:nsid w:val="35566D8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66E60E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92638B8"/>
    <w:multiLevelType w:val="hybridMultilevel"/>
    <w:tmpl w:val="4F9A1886"/>
    <w:lvl w:ilvl="0" w:tplc="040E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3A131DE4"/>
    <w:multiLevelType w:val="hybridMultilevel"/>
    <w:tmpl w:val="2A94B8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32F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0F402D3"/>
    <w:multiLevelType w:val="multilevel"/>
    <w:tmpl w:val="8B0A85DC"/>
    <w:lvl w:ilvl="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7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5" w:hanging="2160"/>
      </w:pPr>
      <w:rPr>
        <w:rFonts w:hint="default"/>
      </w:rPr>
    </w:lvl>
  </w:abstractNum>
  <w:abstractNum w:abstractNumId="22" w15:restartNumberingAfterBreak="0">
    <w:nsid w:val="410644B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5370DE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5994E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ABA0BB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BA6662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D17308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1211C2F"/>
    <w:multiLevelType w:val="hybridMultilevel"/>
    <w:tmpl w:val="CD943E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D0550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349672F"/>
    <w:multiLevelType w:val="hybridMultilevel"/>
    <w:tmpl w:val="FCBC3E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3F3D13"/>
    <w:multiLevelType w:val="singleLevel"/>
    <w:tmpl w:val="0C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BFA486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E55BE3"/>
    <w:multiLevelType w:val="hybridMultilevel"/>
    <w:tmpl w:val="76FAD666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61C142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7185A9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B3E09A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C8A3FA7"/>
    <w:multiLevelType w:val="hybridMultilevel"/>
    <w:tmpl w:val="446C334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17243"/>
    <w:multiLevelType w:val="hybridMultilevel"/>
    <w:tmpl w:val="E280C34E"/>
    <w:lvl w:ilvl="0" w:tplc="040E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0221ED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3DF7336"/>
    <w:multiLevelType w:val="multilevel"/>
    <w:tmpl w:val="2B805BFA"/>
    <w:lvl w:ilvl="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7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5" w:hanging="2160"/>
      </w:pPr>
      <w:rPr>
        <w:rFonts w:hint="default"/>
      </w:rPr>
    </w:lvl>
  </w:abstractNum>
  <w:abstractNum w:abstractNumId="41" w15:restartNumberingAfterBreak="0">
    <w:nsid w:val="79BD1B1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79E63FD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A1728B0"/>
    <w:multiLevelType w:val="multilevel"/>
    <w:tmpl w:val="2B805BFA"/>
    <w:lvl w:ilvl="0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7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5" w:hanging="2160"/>
      </w:pPr>
      <w:rPr>
        <w:rFonts w:hint="default"/>
      </w:rPr>
    </w:lvl>
  </w:abstractNum>
  <w:abstractNum w:abstractNumId="44" w15:restartNumberingAfterBreak="0">
    <w:nsid w:val="7DD8139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7F23311A"/>
    <w:multiLevelType w:val="hybridMultilevel"/>
    <w:tmpl w:val="C12421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714741">
    <w:abstractNumId w:val="41"/>
  </w:num>
  <w:num w:numId="2" w16cid:durableId="1093236511">
    <w:abstractNumId w:val="16"/>
  </w:num>
  <w:num w:numId="3" w16cid:durableId="96407497">
    <w:abstractNumId w:val="12"/>
  </w:num>
  <w:num w:numId="4" w16cid:durableId="1164391391">
    <w:abstractNumId w:val="32"/>
  </w:num>
  <w:num w:numId="5" w16cid:durableId="1357996781">
    <w:abstractNumId w:val="20"/>
  </w:num>
  <w:num w:numId="6" w16cid:durableId="701396286">
    <w:abstractNumId w:val="6"/>
  </w:num>
  <w:num w:numId="7" w16cid:durableId="1362972014">
    <w:abstractNumId w:val="35"/>
  </w:num>
  <w:num w:numId="8" w16cid:durableId="411971763">
    <w:abstractNumId w:val="5"/>
  </w:num>
  <w:num w:numId="9" w16cid:durableId="998189121">
    <w:abstractNumId w:val="34"/>
  </w:num>
  <w:num w:numId="10" w16cid:durableId="2080786130">
    <w:abstractNumId w:val="27"/>
  </w:num>
  <w:num w:numId="11" w16cid:durableId="205146069">
    <w:abstractNumId w:val="31"/>
  </w:num>
  <w:num w:numId="12" w16cid:durableId="1043408060">
    <w:abstractNumId w:val="25"/>
  </w:num>
  <w:num w:numId="13" w16cid:durableId="1923491510">
    <w:abstractNumId w:val="42"/>
  </w:num>
  <w:num w:numId="14" w16cid:durableId="141700715">
    <w:abstractNumId w:val="26"/>
  </w:num>
  <w:num w:numId="15" w16cid:durableId="2012634284">
    <w:abstractNumId w:val="23"/>
  </w:num>
  <w:num w:numId="16" w16cid:durableId="400254538">
    <w:abstractNumId w:val="17"/>
  </w:num>
  <w:num w:numId="17" w16cid:durableId="1216620305">
    <w:abstractNumId w:val="13"/>
  </w:num>
  <w:num w:numId="18" w16cid:durableId="1049496942">
    <w:abstractNumId w:val="11"/>
  </w:num>
  <w:num w:numId="19" w16cid:durableId="284509574">
    <w:abstractNumId w:val="1"/>
  </w:num>
  <w:num w:numId="20" w16cid:durableId="1528060012">
    <w:abstractNumId w:val="24"/>
  </w:num>
  <w:num w:numId="21" w16cid:durableId="1844391235">
    <w:abstractNumId w:val="39"/>
  </w:num>
  <w:num w:numId="22" w16cid:durableId="898595731">
    <w:abstractNumId w:val="29"/>
  </w:num>
  <w:num w:numId="23" w16cid:durableId="942958484">
    <w:abstractNumId w:val="7"/>
  </w:num>
  <w:num w:numId="24" w16cid:durableId="1496844560">
    <w:abstractNumId w:val="15"/>
  </w:num>
  <w:num w:numId="25" w16cid:durableId="1657418163">
    <w:abstractNumId w:val="36"/>
  </w:num>
  <w:num w:numId="26" w16cid:durableId="114716156">
    <w:abstractNumId w:val="9"/>
  </w:num>
  <w:num w:numId="27" w16cid:durableId="1221356398">
    <w:abstractNumId w:val="44"/>
  </w:num>
  <w:num w:numId="28" w16cid:durableId="166410683">
    <w:abstractNumId w:val="22"/>
  </w:num>
  <w:num w:numId="29" w16cid:durableId="564412909">
    <w:abstractNumId w:val="18"/>
  </w:num>
  <w:num w:numId="30" w16cid:durableId="513805540">
    <w:abstractNumId w:val="3"/>
  </w:num>
  <w:num w:numId="31" w16cid:durableId="1954631980">
    <w:abstractNumId w:val="14"/>
  </w:num>
  <w:num w:numId="32" w16cid:durableId="2127842990">
    <w:abstractNumId w:val="8"/>
  </w:num>
  <w:num w:numId="33" w16cid:durableId="1566378397">
    <w:abstractNumId w:val="10"/>
  </w:num>
  <w:num w:numId="34" w16cid:durableId="1713844284">
    <w:abstractNumId w:val="28"/>
  </w:num>
  <w:num w:numId="35" w16cid:durableId="967517512">
    <w:abstractNumId w:val="45"/>
  </w:num>
  <w:num w:numId="36" w16cid:durableId="111631010">
    <w:abstractNumId w:val="4"/>
  </w:num>
  <w:num w:numId="37" w16cid:durableId="729839746">
    <w:abstractNumId w:val="0"/>
  </w:num>
  <w:num w:numId="38" w16cid:durableId="1965043368">
    <w:abstractNumId w:val="21"/>
  </w:num>
  <w:num w:numId="39" w16cid:durableId="599338447">
    <w:abstractNumId w:val="40"/>
  </w:num>
  <w:num w:numId="40" w16cid:durableId="1305427564">
    <w:abstractNumId w:val="43"/>
  </w:num>
  <w:num w:numId="41" w16cid:durableId="1553616466">
    <w:abstractNumId w:val="37"/>
  </w:num>
  <w:num w:numId="42" w16cid:durableId="1994333549">
    <w:abstractNumId w:val="2"/>
  </w:num>
  <w:num w:numId="43" w16cid:durableId="1687097502">
    <w:abstractNumId w:val="30"/>
  </w:num>
  <w:num w:numId="44" w16cid:durableId="1375688622">
    <w:abstractNumId w:val="38"/>
  </w:num>
  <w:num w:numId="45" w16cid:durableId="1004744254">
    <w:abstractNumId w:val="19"/>
  </w:num>
  <w:num w:numId="46" w16cid:durableId="142156539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hu-HU" w:vendorID="7" w:dllVersion="513" w:checkStyle="1"/>
  <w:activeWritingStyle w:appName="MSWord" w:lang="en-AU" w:vendorID="8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156"/>
    <w:rsid w:val="00003586"/>
    <w:rsid w:val="000117BD"/>
    <w:rsid w:val="00015329"/>
    <w:rsid w:val="0001729B"/>
    <w:rsid w:val="000228D1"/>
    <w:rsid w:val="00023DF0"/>
    <w:rsid w:val="0002520C"/>
    <w:rsid w:val="000301FE"/>
    <w:rsid w:val="00035153"/>
    <w:rsid w:val="000431D0"/>
    <w:rsid w:val="00081302"/>
    <w:rsid w:val="00082557"/>
    <w:rsid w:val="00085121"/>
    <w:rsid w:val="00087334"/>
    <w:rsid w:val="00090254"/>
    <w:rsid w:val="00093265"/>
    <w:rsid w:val="000A037D"/>
    <w:rsid w:val="000B0750"/>
    <w:rsid w:val="000B5418"/>
    <w:rsid w:val="000C3D0D"/>
    <w:rsid w:val="000D591E"/>
    <w:rsid w:val="000E2499"/>
    <w:rsid w:val="000F219F"/>
    <w:rsid w:val="00100FA0"/>
    <w:rsid w:val="00132BF6"/>
    <w:rsid w:val="00154F83"/>
    <w:rsid w:val="001628D1"/>
    <w:rsid w:val="00167699"/>
    <w:rsid w:val="00172BA5"/>
    <w:rsid w:val="001924EA"/>
    <w:rsid w:val="001A5264"/>
    <w:rsid w:val="001C6B4D"/>
    <w:rsid w:val="001E2E49"/>
    <w:rsid w:val="001E4088"/>
    <w:rsid w:val="001E4DC6"/>
    <w:rsid w:val="0021466F"/>
    <w:rsid w:val="00215DFD"/>
    <w:rsid w:val="00222990"/>
    <w:rsid w:val="00223813"/>
    <w:rsid w:val="0023456C"/>
    <w:rsid w:val="00236892"/>
    <w:rsid w:val="00244222"/>
    <w:rsid w:val="00253DC9"/>
    <w:rsid w:val="00270E98"/>
    <w:rsid w:val="002752A4"/>
    <w:rsid w:val="00277A55"/>
    <w:rsid w:val="0028123B"/>
    <w:rsid w:val="00282D94"/>
    <w:rsid w:val="00287F37"/>
    <w:rsid w:val="002A4D8A"/>
    <w:rsid w:val="002B2D5B"/>
    <w:rsid w:val="002B6B79"/>
    <w:rsid w:val="002C7D40"/>
    <w:rsid w:val="002E0092"/>
    <w:rsid w:val="00334841"/>
    <w:rsid w:val="00337692"/>
    <w:rsid w:val="003611D5"/>
    <w:rsid w:val="003650C4"/>
    <w:rsid w:val="00367315"/>
    <w:rsid w:val="003961FD"/>
    <w:rsid w:val="003A1592"/>
    <w:rsid w:val="003A4B9C"/>
    <w:rsid w:val="003B0A97"/>
    <w:rsid w:val="003B28B9"/>
    <w:rsid w:val="003B5F1D"/>
    <w:rsid w:val="003B72FB"/>
    <w:rsid w:val="003C4BC6"/>
    <w:rsid w:val="003D1B0F"/>
    <w:rsid w:val="003D4B89"/>
    <w:rsid w:val="003D5770"/>
    <w:rsid w:val="003D6363"/>
    <w:rsid w:val="003E6192"/>
    <w:rsid w:val="003F5271"/>
    <w:rsid w:val="00400633"/>
    <w:rsid w:val="004114D9"/>
    <w:rsid w:val="00415EC7"/>
    <w:rsid w:val="00441F01"/>
    <w:rsid w:val="0045184E"/>
    <w:rsid w:val="0045271C"/>
    <w:rsid w:val="00457A88"/>
    <w:rsid w:val="0046442C"/>
    <w:rsid w:val="00466BB5"/>
    <w:rsid w:val="0048188E"/>
    <w:rsid w:val="00487A59"/>
    <w:rsid w:val="00494A0F"/>
    <w:rsid w:val="004A310D"/>
    <w:rsid w:val="004A6C5F"/>
    <w:rsid w:val="004D2FA9"/>
    <w:rsid w:val="004D3427"/>
    <w:rsid w:val="004D4F92"/>
    <w:rsid w:val="004F2583"/>
    <w:rsid w:val="00521B6C"/>
    <w:rsid w:val="00536F13"/>
    <w:rsid w:val="00537012"/>
    <w:rsid w:val="005464C1"/>
    <w:rsid w:val="00547B48"/>
    <w:rsid w:val="00555561"/>
    <w:rsid w:val="00560B7F"/>
    <w:rsid w:val="00560D85"/>
    <w:rsid w:val="005718D8"/>
    <w:rsid w:val="00572EF2"/>
    <w:rsid w:val="005758A8"/>
    <w:rsid w:val="0058455A"/>
    <w:rsid w:val="00585404"/>
    <w:rsid w:val="00587A6B"/>
    <w:rsid w:val="005A7D04"/>
    <w:rsid w:val="005C7827"/>
    <w:rsid w:val="005D2733"/>
    <w:rsid w:val="005D5FB1"/>
    <w:rsid w:val="005E0226"/>
    <w:rsid w:val="005E5962"/>
    <w:rsid w:val="005F49DD"/>
    <w:rsid w:val="005F6060"/>
    <w:rsid w:val="005F7A2C"/>
    <w:rsid w:val="005F7A5C"/>
    <w:rsid w:val="006002AC"/>
    <w:rsid w:val="0060126B"/>
    <w:rsid w:val="006021FA"/>
    <w:rsid w:val="00602D32"/>
    <w:rsid w:val="0060321B"/>
    <w:rsid w:val="00606DC8"/>
    <w:rsid w:val="006129FD"/>
    <w:rsid w:val="006217D6"/>
    <w:rsid w:val="00632087"/>
    <w:rsid w:val="00636EEB"/>
    <w:rsid w:val="00637402"/>
    <w:rsid w:val="00637EEE"/>
    <w:rsid w:val="00641A4B"/>
    <w:rsid w:val="006430DF"/>
    <w:rsid w:val="00647828"/>
    <w:rsid w:val="00652623"/>
    <w:rsid w:val="00653AC8"/>
    <w:rsid w:val="0065530A"/>
    <w:rsid w:val="0066413D"/>
    <w:rsid w:val="00684C56"/>
    <w:rsid w:val="0069418B"/>
    <w:rsid w:val="006A0EF8"/>
    <w:rsid w:val="006A2EFF"/>
    <w:rsid w:val="006B206D"/>
    <w:rsid w:val="006D2A22"/>
    <w:rsid w:val="006D6B9A"/>
    <w:rsid w:val="006F1109"/>
    <w:rsid w:val="006F17A0"/>
    <w:rsid w:val="006F25EB"/>
    <w:rsid w:val="006F2C27"/>
    <w:rsid w:val="006F6172"/>
    <w:rsid w:val="00711295"/>
    <w:rsid w:val="007201DF"/>
    <w:rsid w:val="00730609"/>
    <w:rsid w:val="00730947"/>
    <w:rsid w:val="0074126F"/>
    <w:rsid w:val="00741621"/>
    <w:rsid w:val="00753B7D"/>
    <w:rsid w:val="0075550C"/>
    <w:rsid w:val="00762550"/>
    <w:rsid w:val="00764DAD"/>
    <w:rsid w:val="00767F2F"/>
    <w:rsid w:val="00770828"/>
    <w:rsid w:val="0077371A"/>
    <w:rsid w:val="00773BF5"/>
    <w:rsid w:val="00785036"/>
    <w:rsid w:val="007B564B"/>
    <w:rsid w:val="007C0B6B"/>
    <w:rsid w:val="007C7CA9"/>
    <w:rsid w:val="007D32F8"/>
    <w:rsid w:val="007E223E"/>
    <w:rsid w:val="007F3471"/>
    <w:rsid w:val="007F5122"/>
    <w:rsid w:val="007F54E0"/>
    <w:rsid w:val="00812A56"/>
    <w:rsid w:val="008152CA"/>
    <w:rsid w:val="008217E4"/>
    <w:rsid w:val="008239BD"/>
    <w:rsid w:val="00824683"/>
    <w:rsid w:val="0083602C"/>
    <w:rsid w:val="00837975"/>
    <w:rsid w:val="00843330"/>
    <w:rsid w:val="008525A7"/>
    <w:rsid w:val="00853958"/>
    <w:rsid w:val="00857E2D"/>
    <w:rsid w:val="00862997"/>
    <w:rsid w:val="00876B78"/>
    <w:rsid w:val="0088186F"/>
    <w:rsid w:val="00893FA1"/>
    <w:rsid w:val="008A4C6C"/>
    <w:rsid w:val="008C14C8"/>
    <w:rsid w:val="008E2147"/>
    <w:rsid w:val="008E2670"/>
    <w:rsid w:val="008F5FFE"/>
    <w:rsid w:val="008F6FC7"/>
    <w:rsid w:val="008F7AF5"/>
    <w:rsid w:val="00904D07"/>
    <w:rsid w:val="0091351B"/>
    <w:rsid w:val="00914829"/>
    <w:rsid w:val="00916DBE"/>
    <w:rsid w:val="00922B15"/>
    <w:rsid w:val="0092758F"/>
    <w:rsid w:val="0093501E"/>
    <w:rsid w:val="009603F7"/>
    <w:rsid w:val="00985343"/>
    <w:rsid w:val="009907A3"/>
    <w:rsid w:val="00993F41"/>
    <w:rsid w:val="00996DB2"/>
    <w:rsid w:val="009A16E1"/>
    <w:rsid w:val="009B6BDA"/>
    <w:rsid w:val="009C61BA"/>
    <w:rsid w:val="009C721D"/>
    <w:rsid w:val="009C7F2A"/>
    <w:rsid w:val="009F1698"/>
    <w:rsid w:val="00A0793A"/>
    <w:rsid w:val="00A1345D"/>
    <w:rsid w:val="00A21B3D"/>
    <w:rsid w:val="00A23156"/>
    <w:rsid w:val="00A279B3"/>
    <w:rsid w:val="00A41CF6"/>
    <w:rsid w:val="00A60372"/>
    <w:rsid w:val="00A84295"/>
    <w:rsid w:val="00A878F2"/>
    <w:rsid w:val="00A91F7B"/>
    <w:rsid w:val="00A97CC9"/>
    <w:rsid w:val="00AB531B"/>
    <w:rsid w:val="00AC3C3C"/>
    <w:rsid w:val="00AC4D0B"/>
    <w:rsid w:val="00AC6965"/>
    <w:rsid w:val="00AD64EC"/>
    <w:rsid w:val="00AF041D"/>
    <w:rsid w:val="00B00B24"/>
    <w:rsid w:val="00B028E4"/>
    <w:rsid w:val="00B03124"/>
    <w:rsid w:val="00B14CEA"/>
    <w:rsid w:val="00B15F54"/>
    <w:rsid w:val="00B34288"/>
    <w:rsid w:val="00B345A7"/>
    <w:rsid w:val="00B400C1"/>
    <w:rsid w:val="00B45F4B"/>
    <w:rsid w:val="00B46A59"/>
    <w:rsid w:val="00B61928"/>
    <w:rsid w:val="00B67ED7"/>
    <w:rsid w:val="00B736C6"/>
    <w:rsid w:val="00B7385F"/>
    <w:rsid w:val="00B763D1"/>
    <w:rsid w:val="00B80510"/>
    <w:rsid w:val="00B827FB"/>
    <w:rsid w:val="00B8357E"/>
    <w:rsid w:val="00B95860"/>
    <w:rsid w:val="00BA11A7"/>
    <w:rsid w:val="00BA121C"/>
    <w:rsid w:val="00BB0802"/>
    <w:rsid w:val="00BB0BD2"/>
    <w:rsid w:val="00BB10BD"/>
    <w:rsid w:val="00BB6365"/>
    <w:rsid w:val="00BC0F64"/>
    <w:rsid w:val="00BC3A38"/>
    <w:rsid w:val="00BD3548"/>
    <w:rsid w:val="00BE2202"/>
    <w:rsid w:val="00C21696"/>
    <w:rsid w:val="00C26975"/>
    <w:rsid w:val="00C33D8B"/>
    <w:rsid w:val="00C43C47"/>
    <w:rsid w:val="00C458BE"/>
    <w:rsid w:val="00C500A3"/>
    <w:rsid w:val="00C50EDC"/>
    <w:rsid w:val="00C51012"/>
    <w:rsid w:val="00C51625"/>
    <w:rsid w:val="00C555F4"/>
    <w:rsid w:val="00C60518"/>
    <w:rsid w:val="00C6061D"/>
    <w:rsid w:val="00C62432"/>
    <w:rsid w:val="00C717F7"/>
    <w:rsid w:val="00C74C2E"/>
    <w:rsid w:val="00C7617A"/>
    <w:rsid w:val="00C90653"/>
    <w:rsid w:val="00C94AD8"/>
    <w:rsid w:val="00CD6B90"/>
    <w:rsid w:val="00CE10B7"/>
    <w:rsid w:val="00CF44B4"/>
    <w:rsid w:val="00D10A39"/>
    <w:rsid w:val="00D176DB"/>
    <w:rsid w:val="00D20F31"/>
    <w:rsid w:val="00D21038"/>
    <w:rsid w:val="00D23D89"/>
    <w:rsid w:val="00D467E4"/>
    <w:rsid w:val="00D5068B"/>
    <w:rsid w:val="00D554B2"/>
    <w:rsid w:val="00D56D55"/>
    <w:rsid w:val="00D60650"/>
    <w:rsid w:val="00D630F5"/>
    <w:rsid w:val="00D6431D"/>
    <w:rsid w:val="00D645A9"/>
    <w:rsid w:val="00D65171"/>
    <w:rsid w:val="00D67227"/>
    <w:rsid w:val="00D808EC"/>
    <w:rsid w:val="00D8219F"/>
    <w:rsid w:val="00D8266A"/>
    <w:rsid w:val="00D92E01"/>
    <w:rsid w:val="00D96497"/>
    <w:rsid w:val="00DB0C80"/>
    <w:rsid w:val="00DC294E"/>
    <w:rsid w:val="00DC348F"/>
    <w:rsid w:val="00DC6580"/>
    <w:rsid w:val="00DD23F6"/>
    <w:rsid w:val="00DD5A1F"/>
    <w:rsid w:val="00DE21A8"/>
    <w:rsid w:val="00DE4FD2"/>
    <w:rsid w:val="00E0022F"/>
    <w:rsid w:val="00E3128F"/>
    <w:rsid w:val="00E32145"/>
    <w:rsid w:val="00E3356E"/>
    <w:rsid w:val="00E502E4"/>
    <w:rsid w:val="00E50712"/>
    <w:rsid w:val="00E5226A"/>
    <w:rsid w:val="00E725D0"/>
    <w:rsid w:val="00E805A4"/>
    <w:rsid w:val="00EA13B5"/>
    <w:rsid w:val="00EA41BD"/>
    <w:rsid w:val="00EA530B"/>
    <w:rsid w:val="00EB30FD"/>
    <w:rsid w:val="00EB483B"/>
    <w:rsid w:val="00ED353C"/>
    <w:rsid w:val="00EE279A"/>
    <w:rsid w:val="00EE3C24"/>
    <w:rsid w:val="00EF6E84"/>
    <w:rsid w:val="00F007C6"/>
    <w:rsid w:val="00F11455"/>
    <w:rsid w:val="00F155DC"/>
    <w:rsid w:val="00F54894"/>
    <w:rsid w:val="00F72873"/>
    <w:rsid w:val="00F878CF"/>
    <w:rsid w:val="00FB3F52"/>
    <w:rsid w:val="00FD24B8"/>
    <w:rsid w:val="00FE230B"/>
    <w:rsid w:val="00FF30F5"/>
    <w:rsid w:val="00FF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2DDF2"/>
  <w15:chartTrackingRefBased/>
  <w15:docId w15:val="{96D98F47-7E81-43C2-BA1B-40B1905D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F30F5"/>
    <w:rPr>
      <w:lang w:val="en-A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F30F5"/>
    <w:pPr>
      <w:tabs>
        <w:tab w:val="center" w:pos="4153"/>
        <w:tab w:val="right" w:pos="8306"/>
      </w:tabs>
    </w:pPr>
  </w:style>
  <w:style w:type="character" w:styleId="Oldalszm">
    <w:name w:val="page number"/>
    <w:basedOn w:val="Bekezdsalapbettpusa"/>
    <w:rsid w:val="00FF30F5"/>
  </w:style>
  <w:style w:type="paragraph" w:styleId="lfej">
    <w:name w:val="header"/>
    <w:basedOn w:val="Norml"/>
    <w:rsid w:val="00FF30F5"/>
    <w:pPr>
      <w:tabs>
        <w:tab w:val="center" w:pos="4153"/>
        <w:tab w:val="right" w:pos="8306"/>
      </w:tabs>
    </w:pPr>
  </w:style>
  <w:style w:type="paragraph" w:styleId="Lbjegyzetszveg">
    <w:name w:val="footnote text"/>
    <w:basedOn w:val="Norml"/>
    <w:semiHidden/>
    <w:rsid w:val="00FF30F5"/>
  </w:style>
  <w:style w:type="character" w:styleId="Lbjegyzet-hivatkozs">
    <w:name w:val="footnote reference"/>
    <w:semiHidden/>
    <w:rsid w:val="00FF30F5"/>
    <w:rPr>
      <w:vertAlign w:val="superscript"/>
    </w:rPr>
  </w:style>
  <w:style w:type="paragraph" w:styleId="Szvegtrzsbehzssal">
    <w:name w:val="Body Text Indent"/>
    <w:basedOn w:val="Norml"/>
    <w:rsid w:val="00FF30F5"/>
    <w:pPr>
      <w:ind w:left="360"/>
      <w:jc w:val="both"/>
    </w:pPr>
    <w:rPr>
      <w:sz w:val="24"/>
      <w:lang w:val="hu-HU"/>
    </w:rPr>
  </w:style>
  <w:style w:type="paragraph" w:styleId="Szvegtrzs">
    <w:name w:val="Body Text"/>
    <w:basedOn w:val="Norml"/>
    <w:rsid w:val="00FF30F5"/>
    <w:pPr>
      <w:widowControl w:val="0"/>
      <w:jc w:val="both"/>
    </w:pPr>
    <w:rPr>
      <w:spacing w:val="-6"/>
      <w:sz w:val="24"/>
      <w:lang w:val="hu-HU"/>
    </w:rPr>
  </w:style>
  <w:style w:type="character" w:customStyle="1" w:styleId="Hozzaszolo">
    <w:name w:val="Hozzaszolo"/>
    <w:rsid w:val="00FF30F5"/>
    <w:rPr>
      <w:rFonts w:ascii="Arial" w:hAnsi="Arial"/>
      <w:b/>
      <w:noProof w:val="0"/>
      <w:sz w:val="22"/>
      <w:u w:val="none"/>
      <w:lang w:val="hu-HU"/>
    </w:rPr>
  </w:style>
  <w:style w:type="paragraph" w:styleId="Buborkszveg">
    <w:name w:val="Balloon Text"/>
    <w:basedOn w:val="Norml"/>
    <w:semiHidden/>
    <w:rsid w:val="00FF30F5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FF30F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FF30F5"/>
  </w:style>
  <w:style w:type="paragraph" w:styleId="Megjegyzstrgya">
    <w:name w:val="annotation subject"/>
    <w:basedOn w:val="Jegyzetszveg"/>
    <w:next w:val="Jegyzetszveg"/>
    <w:semiHidden/>
    <w:rsid w:val="00FF30F5"/>
    <w:rPr>
      <w:b/>
      <w:bCs/>
    </w:rPr>
  </w:style>
  <w:style w:type="paragraph" w:styleId="Listaszerbekezds">
    <w:name w:val="List Paragraph"/>
    <w:basedOn w:val="Norml"/>
    <w:uiPriority w:val="34"/>
    <w:qFormat/>
    <w:rsid w:val="0075550C"/>
    <w:pPr>
      <w:ind w:left="709"/>
    </w:pPr>
  </w:style>
  <w:style w:type="character" w:customStyle="1" w:styleId="JegyzetszvegChar">
    <w:name w:val="Jegyzetszöveg Char"/>
    <w:link w:val="Jegyzetszveg"/>
    <w:semiHidden/>
    <w:rsid w:val="003B28B9"/>
    <w:rPr>
      <w:lang w:val="en-AU"/>
    </w:rPr>
  </w:style>
  <w:style w:type="paragraph" w:styleId="Vltozat">
    <w:name w:val="Revision"/>
    <w:hidden/>
    <w:uiPriority w:val="99"/>
    <w:semiHidden/>
    <w:rsid w:val="009F1698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0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7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1F4F4E-7235-4775-887D-60E7AC88C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534</Words>
  <Characters>3555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/>
  <dc:creator>Némethné Székely Edina</dc:creator>
  <cp:keywords/>
  <cp:lastModifiedBy>STA</cp:lastModifiedBy>
  <cp:revision>7</cp:revision>
  <cp:lastPrinted>2013-09-24T14:53:00Z</cp:lastPrinted>
  <dcterms:created xsi:type="dcterms:W3CDTF">2024-07-22T11:33:00Z</dcterms:created>
  <dcterms:modified xsi:type="dcterms:W3CDTF">2024-10-11T10:04:00Z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2029-01-31T11:44:45Z</vt:filetime>
  </property>
  <property fmtid="{D5CDD505-2E9C-101B-9397-08002B2CF9AE}" pid="3" name="Érvényességet beállító">
    <vt:lpwstr>csabab</vt:lpwstr>
  </property>
  <property fmtid="{D5CDD505-2E9C-101B-9397-08002B2CF9AE}" pid="4" name="Érvényességi idő első beállítása">
    <vt:filetime>2024-01-31T11:44:45Z</vt:filetime>
  </property>
</Properties>
</file>