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0B5FA362" w:rsidR="00010749" w:rsidRDefault="00017B8E" w:rsidP="00244FEC">
      <w:pPr>
        <w:autoSpaceDE w:val="0"/>
        <w:autoSpaceDN w:val="0"/>
        <w:adjustRightInd w:val="0"/>
        <w:jc w:val="left"/>
        <w:rPr>
          <w:rFonts w:cs="Arial"/>
          <w:szCs w:val="20"/>
        </w:rPr>
      </w:pPr>
      <w:r>
        <w:rPr>
          <w:rFonts w:cs="Arial"/>
          <w:szCs w:val="20"/>
        </w:rPr>
        <w:t xml:space="preserve">14. </w:t>
      </w:r>
      <w:bookmarkStart w:id="0" w:name="_Hlk168561850"/>
      <w:r w:rsidR="00010749" w:rsidRPr="005A47CF">
        <w:rPr>
          <w:rFonts w:cs="Arial"/>
          <w:szCs w:val="20"/>
        </w:rPr>
        <w:t xml:space="preserve">melléklet </w:t>
      </w:r>
      <w:r w:rsidR="00CF78E3">
        <w:rPr>
          <w:rFonts w:cs="Arial"/>
          <w:szCs w:val="20"/>
        </w:rPr>
        <w:t>a</w:t>
      </w:r>
      <w:ins w:id="1" w:author="MNB" w:date="2024-12-04T12:40:00Z">
        <w:r w:rsidR="00A80248">
          <w:rPr>
            <w:rFonts w:cs="Arial"/>
            <w:szCs w:val="20"/>
          </w:rPr>
          <w:t>z 56</w:t>
        </w:r>
      </w:ins>
      <w:del w:id="2" w:author="MNB" w:date="2024-12-04T12:40:00Z">
        <w:r w:rsidR="00CF78E3" w:rsidDel="00A80248">
          <w:rPr>
            <w:rFonts w:cs="Arial"/>
            <w:szCs w:val="20"/>
          </w:rPr>
          <w:delText xml:space="preserve"> </w:delText>
        </w:r>
        <w:r w:rsidR="00CF78E3" w:rsidRPr="00CF78E3" w:rsidDel="00A80248">
          <w:rPr>
            <w:rFonts w:cs="Arial"/>
            <w:szCs w:val="20"/>
          </w:rPr>
          <w:delText>...</w:delText>
        </w:r>
      </w:del>
      <w:r w:rsidR="00CF78E3" w:rsidRPr="00CF78E3">
        <w:rPr>
          <w:rFonts w:cs="Arial"/>
          <w:szCs w:val="20"/>
        </w:rPr>
        <w:t>/2024. (</w:t>
      </w:r>
      <w:ins w:id="3" w:author="MNB" w:date="2024-12-04T12:40:00Z">
        <w:r w:rsidR="00A80248">
          <w:rPr>
            <w:rFonts w:cs="Arial"/>
            <w:szCs w:val="20"/>
          </w:rPr>
          <w:t>XII. 3.</w:t>
        </w:r>
      </w:ins>
      <w:del w:id="4" w:author="MNB" w:date="2024-12-04T12:40:00Z">
        <w:r w:rsidR="00CF78E3" w:rsidRPr="00CF78E3" w:rsidDel="00A80248">
          <w:rPr>
            <w:rFonts w:cs="Arial"/>
            <w:szCs w:val="20"/>
          </w:rPr>
          <w:delText>... .</w:delText>
        </w:r>
      </w:del>
      <w:del w:id="5" w:author="MNB" w:date="2024-12-04T12:41:00Z">
        <w:r w:rsidR="00CF78E3" w:rsidRPr="00CF78E3" w:rsidDel="00A80248">
          <w:rPr>
            <w:rFonts w:cs="Arial"/>
            <w:szCs w:val="20"/>
          </w:rPr>
          <w:delText>..</w:delText>
        </w:r>
      </w:del>
      <w:r w:rsidR="00CF78E3" w:rsidRPr="00CF78E3">
        <w:rPr>
          <w:rFonts w:cs="Arial"/>
          <w:szCs w:val="20"/>
        </w:rPr>
        <w:t>) MNB rendelethez</w:t>
      </w:r>
      <w:bookmarkEnd w:id="0"/>
    </w:p>
    <w:p w14:paraId="29C39B8A" w14:textId="77777777" w:rsidR="00017B8E" w:rsidRPr="005A47CF" w:rsidRDefault="00017B8E" w:rsidP="00244FEC">
      <w:pPr>
        <w:autoSpaceDE w:val="0"/>
        <w:autoSpaceDN w:val="0"/>
        <w:adjustRightInd w:val="0"/>
        <w:jc w:val="left"/>
        <w:rPr>
          <w:rFonts w:cs="Arial"/>
          <w:szCs w:val="20"/>
        </w:rPr>
      </w:pPr>
    </w:p>
    <w:p w14:paraId="0BF2F083" w14:textId="5B59C9A4" w:rsidR="00017B8E" w:rsidRPr="00017B8E" w:rsidRDefault="00017B8E" w:rsidP="00313492">
      <w:pPr>
        <w:autoSpaceDE w:val="0"/>
        <w:autoSpaceDN w:val="0"/>
        <w:adjustRightInd w:val="0"/>
        <w:jc w:val="left"/>
      </w:pPr>
      <w:r>
        <w:t xml:space="preserve">A 3. melléklet II. </w:t>
      </w:r>
      <w:r w:rsidR="00385704">
        <w:t xml:space="preserve">pont </w:t>
      </w:r>
      <w:r>
        <w:t>1</w:t>
      </w:r>
      <w:r w:rsidR="00385704">
        <w:t>.</w:t>
      </w:r>
      <w:r>
        <w:t>26</w:t>
      </w:r>
      <w:r w:rsidR="00385704">
        <w:t>.</w:t>
      </w:r>
      <w:r>
        <w:t xml:space="preserve"> alpontja helyébe a következő rendelkezés lép</w:t>
      </w:r>
      <w:r w:rsidR="00760CD0">
        <w:t>:</w:t>
      </w:r>
    </w:p>
    <w:p w14:paraId="2B87DA2A" w14:textId="77777777" w:rsidR="00E25C27" w:rsidRPr="008130D1" w:rsidRDefault="00E25C27" w:rsidP="006266DD">
      <w:pPr>
        <w:rPr>
          <w:rFonts w:cs="Arial"/>
          <w:szCs w:val="20"/>
        </w:rPr>
      </w:pPr>
    </w:p>
    <w:p w14:paraId="0A603686" w14:textId="0714BB07" w:rsidR="00CA1F9D" w:rsidRPr="008423D2" w:rsidRDefault="00E25C27" w:rsidP="006266DD">
      <w:pPr>
        <w:pStyle w:val="Cmsor1"/>
        <w:jc w:val="both"/>
      </w:pPr>
      <w:r>
        <w:rPr>
          <w:lang w:val="hu-HU"/>
        </w:rPr>
        <w:t>„</w:t>
      </w:r>
      <w:r w:rsidR="00CA1F9D" w:rsidRPr="008423D2">
        <w:t>1.26</w:t>
      </w:r>
      <w:r w:rsidR="00385704">
        <w:rPr>
          <w:lang w:val="hu-HU"/>
        </w:rPr>
        <w:t>.</w:t>
      </w:r>
      <w:r w:rsidR="00CA1F9D" w:rsidRPr="008423D2">
        <w:t xml:space="preserve"> 37C Pénzmosással és terrorizmusfinanszírozással kapcsolatos negyedéves adatok </w:t>
      </w:r>
    </w:p>
    <w:p w14:paraId="65117236" w14:textId="77777777" w:rsidR="00385704" w:rsidRDefault="00385704" w:rsidP="00FD0F54">
      <w:pPr>
        <w:pStyle w:val="Default"/>
        <w:jc w:val="both"/>
        <w:rPr>
          <w:rFonts w:cs="Arial"/>
          <w:szCs w:val="20"/>
        </w:rPr>
      </w:pPr>
    </w:p>
    <w:p w14:paraId="281872AC" w14:textId="263F4A48" w:rsidR="00CA1F9D" w:rsidRPr="00CA1F9D" w:rsidRDefault="00CA1F9D" w:rsidP="00916F30">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Pmt. szerinti belső szabályzata alapján lefolytatott eljárások keretében összegyűjtött információkról kell adatot szolgáltatni. </w:t>
      </w:r>
    </w:p>
    <w:p w14:paraId="4CF3E89B" w14:textId="77777777" w:rsidR="00CA1F9D" w:rsidRPr="00CA1F9D" w:rsidRDefault="00CA1F9D" w:rsidP="00916F30">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916F30">
      <w:pPr>
        <w:pStyle w:val="Default"/>
        <w:jc w:val="both"/>
        <w:rPr>
          <w:rFonts w:cs="Arial"/>
          <w:bCs/>
          <w:color w:val="auto"/>
          <w:szCs w:val="20"/>
        </w:rPr>
      </w:pPr>
    </w:p>
    <w:p w14:paraId="1EB0B4D9" w14:textId="724BF1DB" w:rsidR="00CA1F9D" w:rsidRPr="008423D2" w:rsidRDefault="00CA1F9D" w:rsidP="00916F30">
      <w:pPr>
        <w:rPr>
          <w:rFonts w:cs="Arial"/>
          <w:b/>
          <w:szCs w:val="20"/>
        </w:rPr>
      </w:pPr>
      <w:r w:rsidRPr="008423D2">
        <w:rPr>
          <w:rFonts w:cs="Arial"/>
          <w:b/>
          <w:szCs w:val="20"/>
        </w:rPr>
        <w:t>A táblában használt fogalmak</w:t>
      </w:r>
    </w:p>
    <w:p w14:paraId="5123B945" w14:textId="057238AA" w:rsidR="00425198" w:rsidRPr="00FD0F54" w:rsidRDefault="00425198" w:rsidP="00FD0F54">
      <w:pPr>
        <w:pStyle w:val="Listaszerbekezds"/>
        <w:numPr>
          <w:ilvl w:val="0"/>
          <w:numId w:val="3"/>
        </w:numPr>
        <w:rPr>
          <w:lang w:val="hu-HU"/>
        </w:rPr>
      </w:pPr>
      <w:r w:rsidRPr="00FD0F54">
        <w:rPr>
          <w:i/>
          <w:lang w:val="hu-HU"/>
        </w:rPr>
        <w:t xml:space="preserve">árfolyamnyereség: </w:t>
      </w:r>
      <w:r w:rsidRPr="00FD0F54">
        <w:rPr>
          <w:lang w:val="hu-HU"/>
        </w:rPr>
        <w:t>az értékpapír átruházásával megszerzett bevételnek az a része, amely meghaladja az értékpapír megszerzésére fordított összeg és a járulékos költségek együttes összegét</w:t>
      </w:r>
      <w:r w:rsidR="000C2D09" w:rsidRPr="00FD0F54">
        <w:rPr>
          <w:lang w:val="hu-HU"/>
        </w:rPr>
        <w:t>;</w:t>
      </w:r>
      <w:r w:rsidRPr="00FD0F54">
        <w:rPr>
          <w:lang w:val="hu-HU"/>
        </w:rPr>
        <w:t xml:space="preserve"> </w:t>
      </w:r>
      <w:r w:rsidR="000C2D09" w:rsidRPr="00FD0F54">
        <w:rPr>
          <w:lang w:val="hu-HU"/>
        </w:rPr>
        <w:t>n</w:t>
      </w:r>
      <w:r w:rsidRPr="00FD0F54">
        <w:rPr>
          <w:lang w:val="hu-HU"/>
        </w:rPr>
        <w:t>em minősül árfolyamnyereségből származó jövedelemnek az értékpapír-kölcsönzésből származó jövedelem, illetve az az összeg, amelyet más jövedelem megállapításánál kell figyelembe venni</w:t>
      </w:r>
      <w:r w:rsidR="000C2D09" w:rsidRPr="00FD0F54">
        <w:rPr>
          <w:lang w:val="hu-HU"/>
        </w:rPr>
        <w:t xml:space="preserve"> [i</w:t>
      </w:r>
      <w:r w:rsidRPr="00FD0F54">
        <w:rPr>
          <w:lang w:val="hu-HU"/>
        </w:rPr>
        <w:t>lyen pl</w:t>
      </w:r>
      <w:r w:rsidR="000C2D09" w:rsidRPr="00FD0F54">
        <w:rPr>
          <w:lang w:val="hu-HU"/>
        </w:rPr>
        <w:t>.</w:t>
      </w:r>
      <w:r w:rsidRPr="00FD0F54">
        <w:rPr>
          <w:lang w:val="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sidRPr="00FD0F54">
        <w:rPr>
          <w:lang w:val="hu-HU"/>
        </w:rPr>
        <w:t>]</w:t>
      </w:r>
      <w:r w:rsidRPr="00FD0F54">
        <w:rPr>
          <w:lang w:val="hu-HU"/>
        </w:rPr>
        <w:t>;</w:t>
      </w:r>
    </w:p>
    <w:p w14:paraId="7C16ABD1" w14:textId="33AEBA09" w:rsidR="00CA1F9D" w:rsidRPr="00CA1F9D" w:rsidRDefault="00CA1F9D" w:rsidP="00FD0F54">
      <w:pPr>
        <w:pStyle w:val="Default"/>
        <w:numPr>
          <w:ilvl w:val="0"/>
          <w:numId w:val="3"/>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FD0F54">
      <w:pPr>
        <w:pStyle w:val="Default"/>
        <w:numPr>
          <w:ilvl w:val="0"/>
          <w:numId w:val="3"/>
        </w:numPr>
        <w:adjustRightInd w:val="0"/>
        <w:jc w:val="both"/>
        <w:rPr>
          <w:rFonts w:cs="Arial"/>
          <w:bCs/>
          <w:iCs/>
          <w:color w:val="auto"/>
          <w:szCs w:val="20"/>
        </w:rPr>
      </w:pPr>
      <w:r w:rsidRPr="00CA1F9D">
        <w:rPr>
          <w:rFonts w:cs="Arial"/>
          <w:bCs/>
          <w:i/>
          <w:color w:val="auto"/>
          <w:szCs w:val="20"/>
        </w:rPr>
        <w:t>PEP</w:t>
      </w:r>
      <w:r w:rsidRPr="00CA1F9D">
        <w:rPr>
          <w:rFonts w:cs="Arial"/>
          <w:bCs/>
          <w:color w:val="auto"/>
          <w:szCs w:val="20"/>
        </w:rPr>
        <w:t>: a Pmt.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FD0F54">
      <w:pPr>
        <w:pStyle w:val="Default"/>
        <w:numPr>
          <w:ilvl w:val="0"/>
          <w:numId w:val="3"/>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a Pmt. 3. § 38. pontja szerinti jogalany;</w:t>
      </w:r>
    </w:p>
    <w:p w14:paraId="4AA0369E" w14:textId="77777777" w:rsidR="00CA1F9D" w:rsidRPr="008423D2" w:rsidRDefault="00CA1F9D" w:rsidP="00FD0F54">
      <w:pPr>
        <w:numPr>
          <w:ilvl w:val="0"/>
          <w:numId w:val="3"/>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FD0F54">
      <w:pPr>
        <w:numPr>
          <w:ilvl w:val="0"/>
          <w:numId w:val="3"/>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FD0F54">
      <w:pPr>
        <w:pStyle w:val="Default"/>
        <w:numPr>
          <w:ilvl w:val="0"/>
          <w:numId w:val="3"/>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916F30">
      <w:pPr>
        <w:rPr>
          <w:rFonts w:cs="Arial"/>
          <w:b/>
          <w:bCs/>
          <w:szCs w:val="20"/>
        </w:rPr>
      </w:pPr>
    </w:p>
    <w:p w14:paraId="757593BC" w14:textId="6C10BDAA" w:rsidR="00727402" w:rsidRPr="0066505D" w:rsidRDefault="00727402" w:rsidP="00916F30">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916F30">
      <w:pPr>
        <w:pStyle w:val="Default"/>
        <w:jc w:val="both"/>
        <w:rPr>
          <w:b/>
        </w:rPr>
      </w:pPr>
    </w:p>
    <w:p w14:paraId="48916877" w14:textId="77777777" w:rsidR="00727402" w:rsidRDefault="00727402" w:rsidP="00916F30">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916F30">
      <w:pPr>
        <w:pStyle w:val="Default"/>
        <w:jc w:val="both"/>
        <w:rPr>
          <w:rFonts w:cs="Arial"/>
          <w:bCs/>
          <w:color w:val="auto"/>
          <w:szCs w:val="20"/>
        </w:rPr>
      </w:pPr>
    </w:p>
    <w:p w14:paraId="718BC367" w14:textId="77777777" w:rsidR="00727402" w:rsidRPr="00185153" w:rsidRDefault="00727402" w:rsidP="00916F30">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 xml:space="preserve">bonyolításakor érvényes MNB hivatalos devizaárfolyamon, illetve az MNB által nem jegyzett deviza esetében a számviteli szabályok szerint megállapított devizaárfolyamon számított összegen kell szerepeltetni. Azon sorokban, ahol az </w:t>
      </w:r>
      <w:r w:rsidRPr="00185153">
        <w:rPr>
          <w:rFonts w:cs="Arial"/>
          <w:bCs/>
          <w:color w:val="auto"/>
          <w:szCs w:val="20"/>
        </w:rPr>
        <w:lastRenderedPageBreak/>
        <w:t>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916F30">
      <w:pPr>
        <w:pStyle w:val="Default"/>
        <w:jc w:val="both"/>
        <w:rPr>
          <w:rFonts w:cs="Arial"/>
          <w:bCs/>
          <w:color w:val="0070C0"/>
          <w:szCs w:val="20"/>
        </w:rPr>
      </w:pPr>
    </w:p>
    <w:p w14:paraId="7F07FA8B" w14:textId="23E2DEAA" w:rsidR="00727402" w:rsidRDefault="00727402" w:rsidP="00916F30">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DB5FE1">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916F30">
      <w:pPr>
        <w:pStyle w:val="Default"/>
        <w:jc w:val="both"/>
        <w:rPr>
          <w:rFonts w:cs="Arial"/>
          <w:b/>
          <w:bCs/>
          <w:color w:val="auto"/>
          <w:szCs w:val="20"/>
        </w:rPr>
      </w:pPr>
    </w:p>
    <w:p w14:paraId="55989D79" w14:textId="77777777" w:rsidR="00727402" w:rsidRDefault="00727402" w:rsidP="00916F30">
      <w:pPr>
        <w:pStyle w:val="Default"/>
        <w:jc w:val="both"/>
        <w:rPr>
          <w:rFonts w:cs="Arial"/>
          <w:b/>
          <w:bCs/>
          <w:color w:val="auto"/>
          <w:szCs w:val="20"/>
        </w:rPr>
      </w:pPr>
    </w:p>
    <w:p w14:paraId="27532ABC" w14:textId="48613E1C" w:rsidR="00CA1F9D" w:rsidRPr="00CA1F9D" w:rsidRDefault="00CA1F9D" w:rsidP="00916F30">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916F30">
      <w:pPr>
        <w:rPr>
          <w:rFonts w:cs="Arial"/>
          <w:b/>
          <w:bCs/>
          <w:szCs w:val="20"/>
        </w:rPr>
      </w:pPr>
    </w:p>
    <w:p w14:paraId="27ECA946" w14:textId="2E0954F7" w:rsidR="00CA1F9D" w:rsidRPr="008423D2" w:rsidRDefault="00CA1F9D" w:rsidP="00916F30">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916F30">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r w:rsidRPr="004B0100">
        <w:rPr>
          <w:rFonts w:cs="Arial"/>
          <w:bCs/>
          <w:color w:val="auto"/>
          <w:szCs w:val="20"/>
        </w:rPr>
        <w:t>Pmt.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r w:rsidRPr="004B0100">
        <w:rPr>
          <w:rFonts w:cs="Arial"/>
          <w:bCs/>
          <w:color w:val="auto"/>
          <w:szCs w:val="20"/>
        </w:rPr>
        <w:t>Pmt. 6. § (1) bekezdés b)</w:t>
      </w:r>
      <w:r w:rsidR="00290443">
        <w:rPr>
          <w:rFonts w:cs="Arial"/>
          <w:bCs/>
          <w:color w:val="auto"/>
          <w:szCs w:val="20"/>
        </w:rPr>
        <w:t>–</w:t>
      </w:r>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916F30">
      <w:pPr>
        <w:rPr>
          <w:rFonts w:cs="Arial"/>
          <w:b/>
          <w:bCs/>
          <w:szCs w:val="20"/>
        </w:rPr>
      </w:pPr>
    </w:p>
    <w:p w14:paraId="298246CB" w14:textId="16E482A9" w:rsidR="00CA1F9D" w:rsidRPr="008423D2" w:rsidRDefault="00CA1F9D" w:rsidP="00916F30">
      <w:pPr>
        <w:rPr>
          <w:rFonts w:cs="Arial"/>
          <w:b/>
          <w:bCs/>
          <w:szCs w:val="20"/>
        </w:rPr>
      </w:pPr>
      <w:r w:rsidRPr="008423D2">
        <w:rPr>
          <w:rFonts w:cs="Arial"/>
          <w:szCs w:val="20"/>
        </w:rPr>
        <w:t>A 37C01 sorban kimutatott adatokat a 37C011</w:t>
      </w:r>
      <w:r w:rsidR="00DB5FE1">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916F30">
      <w:pPr>
        <w:rPr>
          <w:rFonts w:cs="Arial"/>
          <w:b/>
          <w:bCs/>
          <w:szCs w:val="20"/>
        </w:rPr>
      </w:pPr>
    </w:p>
    <w:p w14:paraId="154A9059" w14:textId="77777777" w:rsidR="00CA1F9D" w:rsidRPr="008423D2" w:rsidRDefault="00CA1F9D" w:rsidP="00916F30">
      <w:pPr>
        <w:rPr>
          <w:rFonts w:cs="Arial"/>
          <w:b/>
          <w:bCs/>
          <w:szCs w:val="20"/>
        </w:rPr>
      </w:pPr>
      <w:r w:rsidRPr="008423D2">
        <w:rPr>
          <w:rFonts w:cs="Arial"/>
          <w:b/>
          <w:bCs/>
          <w:szCs w:val="20"/>
        </w:rPr>
        <w:t>37C011 Normál ügyfél-átvilágítás</w:t>
      </w:r>
    </w:p>
    <w:p w14:paraId="68905ADB" w14:textId="02CB9572" w:rsidR="00CA1F9D" w:rsidRPr="00CA1F9D" w:rsidRDefault="00CA1F9D" w:rsidP="00916F30">
      <w:pPr>
        <w:pStyle w:val="Default"/>
        <w:jc w:val="both"/>
        <w:rPr>
          <w:rFonts w:cs="Arial"/>
          <w:color w:val="auto"/>
          <w:szCs w:val="20"/>
        </w:rPr>
      </w:pPr>
      <w:r w:rsidRPr="00CA1F9D">
        <w:rPr>
          <w:rFonts w:cs="Arial"/>
          <w:bCs/>
          <w:color w:val="auto"/>
          <w:szCs w:val="20"/>
        </w:rPr>
        <w:t>A 37C01 sorból az átvilágítás alapeljárását meghatározó, a Pmt.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916F30">
      <w:pPr>
        <w:rPr>
          <w:rFonts w:cs="Arial"/>
          <w:b/>
          <w:bCs/>
          <w:szCs w:val="20"/>
        </w:rPr>
      </w:pPr>
    </w:p>
    <w:p w14:paraId="15C3ADE0" w14:textId="77777777" w:rsidR="00CA1F9D" w:rsidRPr="008423D2" w:rsidRDefault="00CA1F9D" w:rsidP="00916F30">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916F30">
      <w:pPr>
        <w:pStyle w:val="Default"/>
        <w:jc w:val="both"/>
        <w:rPr>
          <w:rFonts w:cs="Arial"/>
          <w:bCs/>
          <w:color w:val="auto"/>
          <w:szCs w:val="20"/>
        </w:rPr>
      </w:pPr>
      <w:r w:rsidRPr="00CA1F9D">
        <w:rPr>
          <w:rFonts w:cs="Arial"/>
          <w:bCs/>
          <w:color w:val="auto"/>
          <w:szCs w:val="20"/>
        </w:rPr>
        <w:t xml:space="preserve">A 37C01 sorból a Pmt. 15. §-a alapján, a Pmt. 65. §-ában meghatározott belső szabályzatban rögzített esetekben lefolytatott egyszerűsített ügyfél-átvilágítások száma. </w:t>
      </w:r>
    </w:p>
    <w:p w14:paraId="787BB0DB" w14:textId="77777777" w:rsidR="00CA1F9D" w:rsidRPr="008423D2" w:rsidRDefault="00CA1F9D" w:rsidP="00916F30">
      <w:pPr>
        <w:rPr>
          <w:rFonts w:cs="Arial"/>
          <w:b/>
          <w:bCs/>
          <w:szCs w:val="20"/>
        </w:rPr>
      </w:pPr>
    </w:p>
    <w:p w14:paraId="3C3CC655" w14:textId="77777777" w:rsidR="00CA1F9D" w:rsidRPr="008423D2" w:rsidRDefault="00CA1F9D" w:rsidP="00916F30">
      <w:pPr>
        <w:rPr>
          <w:rFonts w:cs="Arial"/>
          <w:b/>
          <w:bCs/>
          <w:szCs w:val="20"/>
        </w:rPr>
      </w:pPr>
      <w:r w:rsidRPr="008423D2">
        <w:rPr>
          <w:rFonts w:cs="Arial"/>
          <w:b/>
          <w:bCs/>
          <w:szCs w:val="20"/>
        </w:rPr>
        <w:t>37C013 Fokozott ügyfél-átvilágítás</w:t>
      </w:r>
    </w:p>
    <w:p w14:paraId="02917FA0" w14:textId="2BAD81E5" w:rsidR="00CA1F9D" w:rsidRPr="00CA1F9D" w:rsidRDefault="00CA1F9D" w:rsidP="00916F30">
      <w:pPr>
        <w:pStyle w:val="Default"/>
        <w:jc w:val="both"/>
        <w:rPr>
          <w:rFonts w:cs="Arial"/>
          <w:b/>
          <w:color w:val="auto"/>
          <w:szCs w:val="20"/>
        </w:rPr>
      </w:pPr>
      <w:r w:rsidRPr="00CA1F9D">
        <w:rPr>
          <w:rFonts w:cs="Arial"/>
          <w:bCs/>
          <w:color w:val="auto"/>
          <w:szCs w:val="20"/>
        </w:rPr>
        <w:t>A 37C01 sorból a Pmt.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916F30">
      <w:pPr>
        <w:rPr>
          <w:rFonts w:cs="Arial"/>
          <w:b/>
          <w:bCs/>
          <w:szCs w:val="20"/>
        </w:rPr>
      </w:pPr>
    </w:p>
    <w:p w14:paraId="0BE22A26" w14:textId="059199DE" w:rsidR="00CA1F9D" w:rsidRPr="008423D2" w:rsidRDefault="00CA1F9D" w:rsidP="00916F30">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262A6A56" w:rsidR="00CA1F9D" w:rsidRPr="008423D2" w:rsidRDefault="00CA1F9D" w:rsidP="00916F30">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del w:id="6" w:author="MNB" w:date="2024-07-19T16:25:00Z">
        <w:r w:rsidR="00204CCE" w:rsidRPr="008423D2">
          <w:rPr>
            <w:rFonts w:eastAsia="Times New Roman" w:cs="Arial"/>
            <w:szCs w:val="20"/>
          </w:rPr>
          <w:delText>26/2020. (VIII. 25</w:delText>
        </w:r>
      </w:del>
      <w:ins w:id="7" w:author="MNB" w:date="2024-07-19T16:25:00Z">
        <w:r w:rsidR="00297900">
          <w:rPr>
            <w:rFonts w:eastAsia="Times New Roman" w:cs="Arial"/>
            <w:szCs w:val="20"/>
          </w:rPr>
          <w:t>30/2024. (VI. 24</w:t>
        </w:r>
      </w:ins>
      <w:r w:rsidR="00297900">
        <w:rPr>
          <w:rFonts w:eastAsia="Times New Roman" w:cs="Arial"/>
          <w:szCs w:val="20"/>
        </w:rPr>
        <w:t>.)</w:t>
      </w:r>
      <w:r w:rsidR="00C31001"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916F30">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916F30">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r w:rsidR="00BB3B10">
        <w:rPr>
          <w:rFonts w:cs="Arial"/>
          <w:szCs w:val="20"/>
        </w:rPr>
        <w:t xml:space="preserve">Pmt.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Pmt.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916F30">
      <w:pPr>
        <w:rPr>
          <w:rFonts w:cs="Arial"/>
          <w:szCs w:val="20"/>
        </w:rPr>
      </w:pPr>
    </w:p>
    <w:p w14:paraId="2347C0DA" w14:textId="77777777" w:rsidR="00727402" w:rsidRDefault="00727402" w:rsidP="00916F30">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916F30">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Pmt.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916F30">
      <w:pPr>
        <w:rPr>
          <w:rFonts w:cs="Arial"/>
          <w:szCs w:val="20"/>
        </w:rPr>
      </w:pPr>
    </w:p>
    <w:p w14:paraId="3D3DA4D6" w14:textId="77777777" w:rsidR="00727402" w:rsidRDefault="00727402" w:rsidP="00916F30">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916F30">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916F30">
      <w:pPr>
        <w:rPr>
          <w:rFonts w:cs="Arial"/>
          <w:b/>
          <w:bCs/>
          <w:szCs w:val="20"/>
        </w:rPr>
      </w:pPr>
    </w:p>
    <w:p w14:paraId="1A825546" w14:textId="30AEFE10" w:rsidR="00727402" w:rsidRDefault="00727402" w:rsidP="00916F30">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916F30">
      <w:pPr>
        <w:rPr>
          <w:rFonts w:cs="Arial"/>
          <w:szCs w:val="20"/>
        </w:rPr>
      </w:pPr>
      <w:r w:rsidRPr="004A7646">
        <w:rPr>
          <w:rFonts w:cs="Arial"/>
          <w:szCs w:val="20"/>
        </w:rPr>
        <w:lastRenderedPageBreak/>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916F30">
      <w:pPr>
        <w:rPr>
          <w:rFonts w:cs="Arial"/>
          <w:b/>
          <w:bCs/>
          <w:szCs w:val="20"/>
        </w:rPr>
      </w:pPr>
    </w:p>
    <w:p w14:paraId="7102AF35" w14:textId="77777777" w:rsidR="00727402" w:rsidRDefault="00727402" w:rsidP="00916F30">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916F30">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916F30">
      <w:pPr>
        <w:rPr>
          <w:rFonts w:cs="Arial"/>
          <w:szCs w:val="20"/>
        </w:rPr>
      </w:pPr>
    </w:p>
    <w:p w14:paraId="2B894CF5" w14:textId="54788CAA" w:rsidR="00727402" w:rsidRDefault="00727402" w:rsidP="00916F30">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916F30">
      <w:pPr>
        <w:rPr>
          <w:rFonts w:cs="Arial"/>
          <w:szCs w:val="20"/>
        </w:rPr>
      </w:pPr>
    </w:p>
    <w:p w14:paraId="12E820A6" w14:textId="77777777" w:rsidR="00727402" w:rsidRDefault="00727402" w:rsidP="00916F30">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916F30">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916F30">
      <w:pPr>
        <w:rPr>
          <w:rFonts w:cs="Arial"/>
          <w:szCs w:val="20"/>
        </w:rPr>
      </w:pPr>
    </w:p>
    <w:p w14:paraId="52E84361" w14:textId="77777777" w:rsidR="00727402" w:rsidRDefault="00727402" w:rsidP="00916F30">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916F30">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916F30">
      <w:pPr>
        <w:rPr>
          <w:rFonts w:cs="Arial"/>
          <w:szCs w:val="20"/>
        </w:rPr>
      </w:pPr>
    </w:p>
    <w:p w14:paraId="05E8E4C1" w14:textId="77777777" w:rsidR="00727402" w:rsidRDefault="00727402" w:rsidP="00916F30">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akiket az adatszolgáltató a Pmt. 16.</w:t>
      </w:r>
      <w:r w:rsidR="00E607DC">
        <w:rPr>
          <w:rFonts w:cs="Arial"/>
          <w:szCs w:val="20"/>
        </w:rPr>
        <w:t xml:space="preserve"> </w:t>
      </w:r>
      <w:r>
        <w:rPr>
          <w:rFonts w:cs="Arial"/>
          <w:szCs w:val="20"/>
        </w:rPr>
        <w:t>§</w:t>
      </w:r>
      <w:r w:rsidRPr="00476091">
        <w:rPr>
          <w:rFonts w:cs="Arial"/>
          <w:szCs w:val="20"/>
        </w:rPr>
        <w:t xml:space="preserve"> (1) bekezdés</w:t>
      </w:r>
      <w:r w:rsidR="00E607DC">
        <w:rPr>
          <w:rFonts w:cs="Arial"/>
          <w:szCs w:val="20"/>
        </w:rPr>
        <w:t>e</w:t>
      </w:r>
      <w:r w:rsidRPr="00476091">
        <w:rPr>
          <w:rFonts w:cs="Arial"/>
          <w:szCs w:val="20"/>
        </w:rPr>
        <w:t xml:space="preserve"> szerint magas kockázatúnak tekint. A Pmt.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916F30">
      <w:pPr>
        <w:rPr>
          <w:rFonts w:cs="Arial"/>
          <w:szCs w:val="20"/>
        </w:rPr>
      </w:pPr>
    </w:p>
    <w:p w14:paraId="022B0F40" w14:textId="77777777" w:rsidR="00727402" w:rsidRDefault="00727402" w:rsidP="00916F30">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443E2C33"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Pmt., valamint a </w:t>
      </w:r>
      <w:del w:id="8" w:author="MNB" w:date="2024-07-19T16:25:00Z">
        <w:r w:rsidR="00204CCE" w:rsidRPr="00476091">
          <w:rPr>
            <w:rFonts w:cs="Arial"/>
            <w:szCs w:val="20"/>
          </w:rPr>
          <w:delText>26/2020. (VIII.</w:delText>
        </w:r>
        <w:r w:rsidR="00204CCE">
          <w:rPr>
            <w:rFonts w:cs="Arial"/>
            <w:szCs w:val="20"/>
          </w:rPr>
          <w:delText xml:space="preserve"> </w:delText>
        </w:r>
        <w:r w:rsidR="00204CCE" w:rsidRPr="00476091">
          <w:rPr>
            <w:rFonts w:cs="Arial"/>
            <w:szCs w:val="20"/>
          </w:rPr>
          <w:delText>25</w:delText>
        </w:r>
      </w:del>
      <w:ins w:id="9" w:author="MNB" w:date="2024-07-19T16:25:00Z">
        <w:r w:rsidR="00297900">
          <w:rPr>
            <w:rFonts w:cs="Arial"/>
            <w:szCs w:val="20"/>
          </w:rPr>
          <w:t>30/2024. (VI. 24</w:t>
        </w:r>
      </w:ins>
      <w:r w:rsidR="00297900">
        <w:rPr>
          <w:rFonts w:cs="Arial"/>
          <w:szCs w:val="20"/>
        </w:rPr>
        <w:t>.)</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916F30">
      <w:pPr>
        <w:rPr>
          <w:rFonts w:cs="Arial"/>
          <w:b/>
          <w:bCs/>
          <w:szCs w:val="20"/>
        </w:rPr>
      </w:pPr>
    </w:p>
    <w:p w14:paraId="2E9075C7" w14:textId="08F958BF" w:rsidR="00CA1F9D" w:rsidRPr="008423D2" w:rsidRDefault="00CA1F9D" w:rsidP="00916F30">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PEP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916F30">
      <w:pPr>
        <w:rPr>
          <w:rFonts w:cs="Arial"/>
          <w:szCs w:val="20"/>
        </w:rPr>
      </w:pPr>
      <w:bookmarkStart w:id="10" w:name="_Hlk39477166"/>
      <w:r w:rsidRPr="008423D2">
        <w:rPr>
          <w:rFonts w:cs="Arial"/>
          <w:szCs w:val="20"/>
        </w:rPr>
        <w:t xml:space="preserve">PEP-nek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916F30"/>
    <w:bookmarkEnd w:id="10"/>
    <w:p w14:paraId="60C0C964" w14:textId="2893981C" w:rsidR="006C00D0" w:rsidRPr="00476091" w:rsidRDefault="006C00D0" w:rsidP="00916F3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916F30">
      <w:pPr>
        <w:rPr>
          <w:rFonts w:cs="Arial"/>
          <w:szCs w:val="20"/>
        </w:rPr>
      </w:pPr>
      <w:r w:rsidRPr="00476091">
        <w:rPr>
          <w:rFonts w:cs="Arial"/>
          <w:szCs w:val="20"/>
        </w:rPr>
        <w:t xml:space="preserve">A 37C07 sorból a PEP-nek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916F30">
      <w:pPr>
        <w:rPr>
          <w:rFonts w:cs="Arial"/>
          <w:b/>
          <w:bCs/>
          <w:szCs w:val="20"/>
        </w:rPr>
      </w:pPr>
    </w:p>
    <w:p w14:paraId="4B3ABCEC" w14:textId="006D9389" w:rsidR="00CA1F9D" w:rsidRPr="008423D2" w:rsidRDefault="00CA1F9D" w:rsidP="00916F30">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PEP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916F30">
      <w:pPr>
        <w:rPr>
          <w:rFonts w:cs="Arial"/>
          <w:szCs w:val="20"/>
        </w:rPr>
      </w:pPr>
      <w:r w:rsidRPr="008423D2">
        <w:rPr>
          <w:rFonts w:cs="Arial"/>
          <w:szCs w:val="20"/>
        </w:rPr>
        <w:t xml:space="preserve">PEP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916F30">
      <w:pPr>
        <w:rPr>
          <w:rFonts w:cs="Arial"/>
          <w:b/>
          <w:bCs/>
          <w:szCs w:val="20"/>
        </w:rPr>
      </w:pPr>
    </w:p>
    <w:p w14:paraId="2E407545" w14:textId="3E10090A" w:rsidR="006C00D0" w:rsidRPr="00476091" w:rsidRDefault="006C00D0" w:rsidP="00916F3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916F30">
      <w:pPr>
        <w:rPr>
          <w:rFonts w:cs="Arial"/>
          <w:szCs w:val="20"/>
        </w:rPr>
      </w:pPr>
      <w:r w:rsidRPr="00476091">
        <w:rPr>
          <w:rFonts w:cs="Arial"/>
          <w:szCs w:val="20"/>
        </w:rPr>
        <w:lastRenderedPageBreak/>
        <w:t xml:space="preserve">A 37C08 sorból a PEP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916F30">
      <w:pPr>
        <w:rPr>
          <w:rFonts w:cs="Arial"/>
          <w:szCs w:val="20"/>
        </w:rPr>
      </w:pPr>
    </w:p>
    <w:p w14:paraId="3DC0C2E0" w14:textId="77777777" w:rsidR="006C00D0" w:rsidRDefault="006C00D0" w:rsidP="00916F3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7C11C7BD" w:rsidR="006C00D0" w:rsidRPr="000755EB" w:rsidRDefault="006C00D0" w:rsidP="00916F3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ins w:id="11" w:author="MNB" w:date="2024-07-19T16:25:00Z">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ins>
    </w:p>
    <w:p w14:paraId="65330582" w14:textId="77777777" w:rsidR="006C00D0" w:rsidRDefault="006C00D0" w:rsidP="00916F30">
      <w:pPr>
        <w:rPr>
          <w:rFonts w:cs="Arial"/>
          <w:szCs w:val="20"/>
        </w:rPr>
      </w:pPr>
    </w:p>
    <w:p w14:paraId="71673D37" w14:textId="20327AE5" w:rsidR="006C00D0" w:rsidRDefault="006C00D0" w:rsidP="00916F30">
      <w:pPr>
        <w:rPr>
          <w:rFonts w:cs="Arial"/>
          <w:b/>
          <w:bCs/>
          <w:szCs w:val="20"/>
        </w:rPr>
      </w:pPr>
      <w:r w:rsidRPr="00476091">
        <w:rPr>
          <w:rFonts w:cs="Arial"/>
          <w:b/>
          <w:bCs/>
          <w:szCs w:val="20"/>
        </w:rPr>
        <w:t>37C091</w:t>
      </w:r>
      <w:r>
        <w:rPr>
          <w:rFonts w:cs="Arial"/>
          <w:b/>
          <w:bCs/>
          <w:szCs w:val="20"/>
        </w:rPr>
        <w:t xml:space="preserve"> </w:t>
      </w:r>
      <w:del w:id="12" w:author="MNB" w:date="2024-07-19T16:25:00Z">
        <w:r w:rsidR="00204CCE" w:rsidRPr="000755EB">
          <w:rPr>
            <w:rFonts w:cs="Arial"/>
            <w:b/>
            <w:bCs/>
            <w:szCs w:val="20"/>
          </w:rPr>
          <w:delText>37C09</w:delText>
        </w:r>
        <w:r w:rsidR="00204CCE">
          <w:rPr>
            <w:rFonts w:cs="Arial"/>
            <w:b/>
            <w:bCs/>
            <w:szCs w:val="20"/>
          </w:rPr>
          <w:delText>-ből:</w:delText>
        </w:r>
        <w:r w:rsidR="00204CCE" w:rsidRPr="000755EB">
          <w:rPr>
            <w:rFonts w:cs="Arial"/>
            <w:b/>
            <w:bCs/>
            <w:szCs w:val="20"/>
          </w:rPr>
          <w:delText xml:space="preserve"> magas</w:delText>
        </w:r>
      </w:del>
      <w:ins w:id="13" w:author="MNB" w:date="2024-07-19T16:25:00Z">
        <w:r w:rsidR="000C137E">
          <w:rPr>
            <w:rFonts w:cs="Arial"/>
            <w:b/>
            <w:bCs/>
            <w:szCs w:val="20"/>
          </w:rPr>
          <w:t>M</w:t>
        </w:r>
        <w:r w:rsidRPr="000755EB">
          <w:rPr>
            <w:rFonts w:cs="Arial"/>
            <w:b/>
            <w:bCs/>
            <w:szCs w:val="20"/>
          </w:rPr>
          <w:t>agas</w:t>
        </w:r>
      </w:ins>
      <w:r w:rsidRPr="000755EB">
        <w:rPr>
          <w:rFonts w:cs="Arial"/>
          <w:b/>
          <w:bCs/>
          <w:szCs w:val="20"/>
        </w:rPr>
        <w:t xml:space="preserve"> kockázati szinttel rendelkező ügyfelek legjelentősebb összegű végrehajtott ügylete</w:t>
      </w:r>
    </w:p>
    <w:p w14:paraId="20A463E3" w14:textId="4BA158EA" w:rsidR="006C00D0" w:rsidRPr="000755EB" w:rsidRDefault="00204CCE" w:rsidP="00916F30">
      <w:pPr>
        <w:rPr>
          <w:rFonts w:cs="Arial"/>
          <w:szCs w:val="20"/>
        </w:rPr>
      </w:pPr>
      <w:del w:id="14" w:author="MNB" w:date="2024-07-19T16:25:00Z">
        <w:r w:rsidRPr="00476091">
          <w:rPr>
            <w:rFonts w:cs="Arial"/>
            <w:szCs w:val="20"/>
          </w:rPr>
          <w:delText>A 37C09 sorból azon</w:delText>
        </w:r>
      </w:del>
      <w:ins w:id="15" w:author="MNB" w:date="2024-07-19T16:25:00Z">
        <w:r w:rsidR="006C00D0" w:rsidRPr="00476091">
          <w:rPr>
            <w:rFonts w:cs="Arial"/>
            <w:szCs w:val="20"/>
          </w:rPr>
          <w:t>Azon</w:t>
        </w:r>
      </w:ins>
      <w:r w:rsidR="006C00D0">
        <w:rPr>
          <w:rFonts w:cs="Arial"/>
          <w:szCs w:val="20"/>
        </w:rPr>
        <w:t>,</w:t>
      </w:r>
      <w:r w:rsidR="006C00D0" w:rsidRPr="00476091">
        <w:rPr>
          <w:rFonts w:cs="Arial"/>
          <w:szCs w:val="20"/>
        </w:rPr>
        <w:t xml:space="preserve"> tárgynegyedév</w:t>
      </w:r>
      <w:r w:rsidR="006C00D0">
        <w:rPr>
          <w:rFonts w:cs="Arial"/>
          <w:szCs w:val="20"/>
        </w:rPr>
        <w:t xml:space="preserve">i </w:t>
      </w:r>
      <w:r w:rsidR="006C00D0" w:rsidRPr="00476091">
        <w:rPr>
          <w:rFonts w:cs="Arial"/>
          <w:szCs w:val="20"/>
        </w:rPr>
        <w:t xml:space="preserve">legmagasabb egyösszegű ügylet összege, amelyet az adatszolgáltató által a Pmt. 16. </w:t>
      </w:r>
      <w:r w:rsidR="0037252D">
        <w:rPr>
          <w:rFonts w:cs="Arial"/>
          <w:szCs w:val="20"/>
        </w:rPr>
        <w:t xml:space="preserve">§ </w:t>
      </w:r>
      <w:r w:rsidR="006C00D0" w:rsidRPr="00476091">
        <w:rPr>
          <w:rFonts w:cs="Arial"/>
          <w:szCs w:val="20"/>
        </w:rPr>
        <w:t>(1) bekezdés</w:t>
      </w:r>
      <w:r w:rsidR="0037252D">
        <w:rPr>
          <w:rFonts w:cs="Arial"/>
          <w:szCs w:val="20"/>
        </w:rPr>
        <w:t>e</w:t>
      </w:r>
      <w:r w:rsidR="006C00D0"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916F30">
      <w:pPr>
        <w:rPr>
          <w:rFonts w:cs="Arial"/>
          <w:szCs w:val="20"/>
        </w:rPr>
      </w:pPr>
    </w:p>
    <w:p w14:paraId="4A10F075" w14:textId="07DCEBEB" w:rsidR="006C00D0" w:rsidRDefault="006C00D0" w:rsidP="00916F30">
      <w:pPr>
        <w:rPr>
          <w:rFonts w:cs="Arial"/>
          <w:b/>
          <w:bCs/>
          <w:szCs w:val="20"/>
        </w:rPr>
      </w:pPr>
      <w:r w:rsidRPr="00476091">
        <w:rPr>
          <w:rFonts w:cs="Arial"/>
          <w:b/>
          <w:bCs/>
          <w:szCs w:val="20"/>
        </w:rPr>
        <w:t>37C092</w:t>
      </w:r>
      <w:r>
        <w:rPr>
          <w:rFonts w:cs="Arial"/>
          <w:b/>
          <w:bCs/>
          <w:szCs w:val="20"/>
        </w:rPr>
        <w:t xml:space="preserve"> </w:t>
      </w:r>
      <w:del w:id="16" w:author="MNB" w:date="2024-07-19T16:25:00Z">
        <w:r w:rsidR="00204CCE" w:rsidRPr="000755EB">
          <w:rPr>
            <w:rFonts w:cs="Arial"/>
            <w:b/>
            <w:bCs/>
            <w:szCs w:val="20"/>
          </w:rPr>
          <w:delText>37C09</w:delText>
        </w:r>
        <w:r w:rsidR="00204CCE">
          <w:rPr>
            <w:rFonts w:cs="Arial"/>
            <w:b/>
            <w:bCs/>
            <w:szCs w:val="20"/>
          </w:rPr>
          <w:delText>-ből:</w:delText>
        </w:r>
        <w:r w:rsidR="00204CCE" w:rsidRPr="000755EB">
          <w:rPr>
            <w:rFonts w:cs="Arial"/>
            <w:b/>
            <w:bCs/>
            <w:szCs w:val="20"/>
          </w:rPr>
          <w:delText xml:space="preserve"> nem</w:delText>
        </w:r>
      </w:del>
      <w:ins w:id="17" w:author="MNB" w:date="2024-07-19T16:25:00Z">
        <w:r w:rsidR="000C137E">
          <w:rPr>
            <w:rFonts w:cs="Arial"/>
            <w:b/>
            <w:bCs/>
            <w:szCs w:val="20"/>
          </w:rPr>
          <w:t>N</w:t>
        </w:r>
        <w:r w:rsidRPr="000755EB">
          <w:rPr>
            <w:rFonts w:cs="Arial"/>
            <w:b/>
            <w:bCs/>
            <w:szCs w:val="20"/>
          </w:rPr>
          <w:t>em</w:t>
        </w:r>
      </w:ins>
      <w:r w:rsidRPr="000755EB">
        <w:rPr>
          <w:rFonts w:cs="Arial"/>
          <w:b/>
          <w:bCs/>
          <w:szCs w:val="20"/>
        </w:rPr>
        <w:t xml:space="preserve"> magas kockázati szinttel rendelkező, megerősített eljárás alá tartozó ügyfelek legjelentősebb összegű végrehajtott ügylete</w:t>
      </w:r>
    </w:p>
    <w:p w14:paraId="06E5987E" w14:textId="415340DB" w:rsidR="006C00D0" w:rsidRPr="00476091" w:rsidRDefault="00204CCE" w:rsidP="00916F30">
      <w:pPr>
        <w:rPr>
          <w:rFonts w:cs="Arial"/>
          <w:szCs w:val="20"/>
        </w:rPr>
      </w:pPr>
      <w:del w:id="18" w:author="MNB" w:date="2024-07-19T16:25:00Z">
        <w:r w:rsidRPr="00476091">
          <w:rPr>
            <w:rFonts w:cs="Arial"/>
            <w:szCs w:val="20"/>
          </w:rPr>
          <w:delText>A 37C09 sorból azon</w:delText>
        </w:r>
      </w:del>
      <w:ins w:id="19" w:author="MNB" w:date="2024-07-19T16:25:00Z">
        <w:r w:rsidR="006C00D0" w:rsidRPr="00476091">
          <w:rPr>
            <w:rFonts w:cs="Arial"/>
            <w:szCs w:val="20"/>
          </w:rPr>
          <w:t>Azon</w:t>
        </w:r>
      </w:ins>
      <w:r w:rsidR="006C00D0">
        <w:rPr>
          <w:rFonts w:cs="Arial"/>
          <w:szCs w:val="20"/>
        </w:rPr>
        <w:t>,</w:t>
      </w:r>
      <w:r w:rsidR="006C00D0" w:rsidRPr="00476091">
        <w:rPr>
          <w:rFonts w:cs="Arial"/>
          <w:szCs w:val="20"/>
        </w:rPr>
        <w:t xml:space="preserve"> tárgynegyedév</w:t>
      </w:r>
      <w:r w:rsidR="006C00D0">
        <w:rPr>
          <w:rFonts w:cs="Arial"/>
          <w:szCs w:val="20"/>
        </w:rPr>
        <w:t xml:space="preserve">i </w:t>
      </w:r>
      <w:r w:rsidR="006C00D0"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916F30">
      <w:pPr>
        <w:rPr>
          <w:rFonts w:cs="Arial"/>
          <w:b/>
          <w:bCs/>
          <w:szCs w:val="20"/>
        </w:rPr>
      </w:pPr>
    </w:p>
    <w:p w14:paraId="77555700" w14:textId="77777777" w:rsidR="006C00D0" w:rsidRDefault="006C00D0" w:rsidP="00916F3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hitelintézet(ek)nél vezetett megbízói pénzszámlára</w:t>
      </w:r>
    </w:p>
    <w:p w14:paraId="1FF787F3" w14:textId="73B37D05" w:rsidR="006C00D0" w:rsidRPr="00476091" w:rsidRDefault="006C00D0" w:rsidP="00916F3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hitelintézet(ek)nél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916F30">
      <w:pPr>
        <w:rPr>
          <w:rFonts w:cs="Arial"/>
          <w:b/>
          <w:bCs/>
          <w:szCs w:val="20"/>
        </w:rPr>
      </w:pPr>
    </w:p>
    <w:p w14:paraId="57F43E8B" w14:textId="77777777" w:rsidR="006C00D0" w:rsidRDefault="006C00D0" w:rsidP="00916F3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hitelintézet(ek)nél vezetett megbízói pénzszámlára</w:t>
      </w:r>
    </w:p>
    <w:p w14:paraId="5010336F" w14:textId="77777777" w:rsidR="006C00D0" w:rsidRPr="00476091" w:rsidRDefault="006C00D0" w:rsidP="00916F30">
      <w:pPr>
        <w:rPr>
          <w:rFonts w:cs="Arial"/>
          <w:szCs w:val="20"/>
        </w:rPr>
      </w:pPr>
      <w:r w:rsidRPr="00476091">
        <w:rPr>
          <w:rFonts w:cs="Arial"/>
          <w:szCs w:val="20"/>
        </w:rPr>
        <w:t>Jogi személy és jogi személyiséggel nem rendelkező ügyfél részére, az adatszolgáltató által hitelintézet(ek)nél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916F30">
      <w:pPr>
        <w:rPr>
          <w:rFonts w:cs="Arial"/>
          <w:b/>
          <w:bCs/>
          <w:szCs w:val="20"/>
        </w:rPr>
      </w:pPr>
    </w:p>
    <w:p w14:paraId="380E2BB6" w14:textId="77777777" w:rsidR="006C00D0" w:rsidRDefault="006C00D0" w:rsidP="00916F3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916F3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hitelintézet(ek)nél vezetett megbízói pénzszámláján) keresztül történik.</w:t>
      </w:r>
    </w:p>
    <w:p w14:paraId="78D38A7A" w14:textId="77777777" w:rsidR="006C00D0" w:rsidRDefault="006C00D0" w:rsidP="00916F30">
      <w:pPr>
        <w:rPr>
          <w:rFonts w:cs="Arial"/>
          <w:szCs w:val="20"/>
        </w:rPr>
      </w:pPr>
    </w:p>
    <w:p w14:paraId="66746DBE" w14:textId="31EBEB06" w:rsidR="006C00D0" w:rsidRDefault="006C00D0" w:rsidP="00916F30">
      <w:pPr>
        <w:rPr>
          <w:rFonts w:cs="Arial"/>
          <w:b/>
          <w:bCs/>
          <w:szCs w:val="20"/>
        </w:rPr>
      </w:pPr>
      <w:r w:rsidRPr="00476091">
        <w:rPr>
          <w:rFonts w:cs="Arial"/>
          <w:b/>
          <w:bCs/>
          <w:szCs w:val="20"/>
        </w:rPr>
        <w:t xml:space="preserve">37C121 </w:t>
      </w:r>
      <w:del w:id="20" w:author="MNB" w:date="2024-07-19T16:25:00Z">
        <w:r w:rsidR="00204CCE" w:rsidRPr="00476091">
          <w:rPr>
            <w:rFonts w:cs="Arial"/>
            <w:b/>
            <w:bCs/>
            <w:szCs w:val="20"/>
          </w:rPr>
          <w:delText>37C12</w:delText>
        </w:r>
        <w:r w:rsidR="00204CCE">
          <w:rPr>
            <w:rFonts w:cs="Arial"/>
            <w:b/>
            <w:bCs/>
            <w:szCs w:val="20"/>
          </w:rPr>
          <w:delText>-ből:</w:delText>
        </w:r>
        <w:r w:rsidR="00204CCE" w:rsidRPr="00476091">
          <w:rPr>
            <w:rFonts w:cs="Arial"/>
            <w:b/>
            <w:bCs/>
            <w:szCs w:val="20"/>
          </w:rPr>
          <w:delText xml:space="preserve"> magas</w:delText>
        </w:r>
      </w:del>
      <w:ins w:id="21" w:author="MNB" w:date="2024-07-19T16:25:00Z">
        <w:r w:rsidR="005D40C1">
          <w:rPr>
            <w:rFonts w:cs="Arial"/>
            <w:b/>
            <w:bCs/>
            <w:szCs w:val="20"/>
          </w:rPr>
          <w:t>M</w:t>
        </w:r>
        <w:r w:rsidRPr="00476091">
          <w:rPr>
            <w:rFonts w:cs="Arial"/>
            <w:b/>
            <w:bCs/>
            <w:szCs w:val="20"/>
          </w:rPr>
          <w:t>agas</w:t>
        </w:r>
      </w:ins>
      <w:r w:rsidRPr="00476091">
        <w:rPr>
          <w:rFonts w:cs="Arial"/>
          <w:b/>
          <w:bCs/>
          <w:szCs w:val="20"/>
        </w:rPr>
        <w:t xml:space="preserve"> kockázati szinttel rendelkező ügyfelek legjelentősebb összegű végrehajtott készpénzbefizetése</w:t>
      </w:r>
    </w:p>
    <w:p w14:paraId="1BA302F1" w14:textId="42A41A60" w:rsidR="006C00D0" w:rsidRPr="00655322" w:rsidRDefault="00204CCE" w:rsidP="00916F30">
      <w:pPr>
        <w:rPr>
          <w:rFonts w:cs="Arial"/>
          <w:szCs w:val="20"/>
        </w:rPr>
      </w:pPr>
      <w:del w:id="22" w:author="MNB" w:date="2024-07-19T16:25:00Z">
        <w:r w:rsidRPr="00476091">
          <w:rPr>
            <w:rFonts w:cs="Arial"/>
            <w:szCs w:val="20"/>
          </w:rPr>
          <w:delText>A 37C12 sorból azon</w:delText>
        </w:r>
      </w:del>
      <w:ins w:id="23" w:author="MNB" w:date="2024-07-19T16:25:00Z">
        <w:r w:rsidR="006C00D0" w:rsidRPr="00476091">
          <w:rPr>
            <w:rFonts w:cs="Arial"/>
            <w:szCs w:val="20"/>
          </w:rPr>
          <w:t>Azon</w:t>
        </w:r>
      </w:ins>
      <w:r w:rsidR="006C00D0">
        <w:rPr>
          <w:rFonts w:cs="Arial"/>
          <w:szCs w:val="20"/>
        </w:rPr>
        <w:t>, a</w:t>
      </w:r>
      <w:r w:rsidR="006C00D0" w:rsidRPr="00476091">
        <w:rPr>
          <w:rFonts w:cs="Arial"/>
          <w:szCs w:val="20"/>
        </w:rPr>
        <w:t xml:space="preserve"> tárgynegyedévben legmagasabb összegű készpénzbefizetés összege, amelyet az adatszolgáltató által a Pmt. 16. </w:t>
      </w:r>
      <w:r w:rsidR="0037252D">
        <w:rPr>
          <w:rFonts w:cs="Arial"/>
          <w:szCs w:val="20"/>
        </w:rPr>
        <w:t xml:space="preserve">§ </w:t>
      </w:r>
      <w:r w:rsidR="006C00D0" w:rsidRPr="00476091">
        <w:rPr>
          <w:rFonts w:cs="Arial"/>
          <w:szCs w:val="20"/>
        </w:rPr>
        <w:t>(1) bekezdés</w:t>
      </w:r>
      <w:r w:rsidR="0037252D">
        <w:rPr>
          <w:rFonts w:cs="Arial"/>
          <w:szCs w:val="20"/>
        </w:rPr>
        <w:t>e</w:t>
      </w:r>
      <w:r w:rsidR="006C00D0"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916F30">
      <w:pPr>
        <w:rPr>
          <w:rFonts w:cs="Arial"/>
          <w:szCs w:val="20"/>
        </w:rPr>
      </w:pPr>
    </w:p>
    <w:p w14:paraId="487C4CB8" w14:textId="2C949C82" w:rsidR="006C00D0" w:rsidRDefault="006C00D0" w:rsidP="00916F30">
      <w:pPr>
        <w:rPr>
          <w:rFonts w:cs="Arial"/>
          <w:b/>
          <w:bCs/>
          <w:szCs w:val="20"/>
        </w:rPr>
      </w:pPr>
      <w:r w:rsidRPr="00476091">
        <w:rPr>
          <w:rFonts w:cs="Arial"/>
          <w:b/>
          <w:bCs/>
          <w:szCs w:val="20"/>
        </w:rPr>
        <w:t xml:space="preserve">37C122 </w:t>
      </w:r>
      <w:del w:id="24" w:author="MNB" w:date="2024-07-19T16:25:00Z">
        <w:r w:rsidR="00204CCE" w:rsidRPr="00476091">
          <w:rPr>
            <w:rFonts w:cs="Arial"/>
            <w:b/>
            <w:bCs/>
            <w:szCs w:val="20"/>
          </w:rPr>
          <w:delText>37C12</w:delText>
        </w:r>
        <w:r w:rsidR="00204CCE">
          <w:rPr>
            <w:rFonts w:cs="Arial"/>
            <w:b/>
            <w:bCs/>
            <w:szCs w:val="20"/>
          </w:rPr>
          <w:delText>-ből:</w:delText>
        </w:r>
        <w:r w:rsidR="00204CCE" w:rsidRPr="00476091">
          <w:rPr>
            <w:rFonts w:cs="Arial"/>
            <w:b/>
            <w:bCs/>
            <w:szCs w:val="20"/>
          </w:rPr>
          <w:delText xml:space="preserve"> nem</w:delText>
        </w:r>
      </w:del>
      <w:ins w:id="25" w:author="MNB" w:date="2024-07-19T16:25:00Z">
        <w:r w:rsidR="005D40C1">
          <w:rPr>
            <w:rFonts w:cs="Arial"/>
            <w:b/>
            <w:bCs/>
            <w:szCs w:val="20"/>
          </w:rPr>
          <w:t>N</w:t>
        </w:r>
        <w:r w:rsidRPr="00476091">
          <w:rPr>
            <w:rFonts w:cs="Arial"/>
            <w:b/>
            <w:bCs/>
            <w:szCs w:val="20"/>
          </w:rPr>
          <w:t>em</w:t>
        </w:r>
      </w:ins>
      <w:r w:rsidRPr="00476091">
        <w:rPr>
          <w:rFonts w:cs="Arial"/>
          <w:b/>
          <w:bCs/>
          <w:szCs w:val="20"/>
        </w:rPr>
        <w:t xml:space="preserve"> magas kockázati szinttel rendelkező, megerősített eljárás alá tartozó ügyfelek legjelentősebb összegű végrehajtott készpénzbefizetése</w:t>
      </w:r>
    </w:p>
    <w:p w14:paraId="6397FD5E" w14:textId="5C44F394" w:rsidR="006C00D0" w:rsidRPr="00476091" w:rsidRDefault="00204CCE" w:rsidP="00916F30">
      <w:pPr>
        <w:rPr>
          <w:rFonts w:cs="Arial"/>
          <w:szCs w:val="20"/>
        </w:rPr>
      </w:pPr>
      <w:del w:id="26" w:author="MNB" w:date="2024-07-19T16:25:00Z">
        <w:r w:rsidRPr="00476091">
          <w:rPr>
            <w:rFonts w:cs="Arial"/>
            <w:szCs w:val="20"/>
          </w:rPr>
          <w:delText>A 37C12 sorból azon</w:delText>
        </w:r>
      </w:del>
      <w:ins w:id="27" w:author="MNB" w:date="2024-07-19T16:25:00Z">
        <w:r w:rsidR="006C00D0" w:rsidRPr="00476091">
          <w:rPr>
            <w:rFonts w:cs="Arial"/>
            <w:szCs w:val="20"/>
          </w:rPr>
          <w:t>Azon</w:t>
        </w:r>
      </w:ins>
      <w:r w:rsidR="006C00D0">
        <w:rPr>
          <w:rFonts w:cs="Arial"/>
          <w:szCs w:val="20"/>
        </w:rPr>
        <w:t>, a</w:t>
      </w:r>
      <w:r w:rsidR="006C00D0"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916F30">
      <w:pPr>
        <w:rPr>
          <w:rFonts w:cs="Arial"/>
          <w:b/>
          <w:bCs/>
          <w:szCs w:val="20"/>
        </w:rPr>
      </w:pPr>
    </w:p>
    <w:p w14:paraId="1581C2A8" w14:textId="5AE47839" w:rsidR="00CA1F9D" w:rsidRPr="008423D2" w:rsidRDefault="00CA1F9D" w:rsidP="00916F30">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916F30">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hitelintézet(ek)nél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hitelintézet(ek)nél vezetett megbízói pénzszámláján) keresztül történik.</w:t>
      </w:r>
    </w:p>
    <w:p w14:paraId="081DB249" w14:textId="77777777" w:rsidR="00CA1F9D" w:rsidRPr="008423D2" w:rsidRDefault="00CA1F9D" w:rsidP="00916F30">
      <w:pPr>
        <w:rPr>
          <w:rFonts w:cs="Arial"/>
          <w:b/>
          <w:bCs/>
          <w:szCs w:val="20"/>
        </w:rPr>
      </w:pPr>
    </w:p>
    <w:p w14:paraId="764D4B38" w14:textId="06513BDB" w:rsidR="00CA1F9D" w:rsidRPr="008423D2" w:rsidRDefault="00CA1F9D" w:rsidP="00916F30">
      <w:pPr>
        <w:rPr>
          <w:rFonts w:cs="Arial"/>
          <w:b/>
          <w:bCs/>
          <w:szCs w:val="20"/>
        </w:rPr>
      </w:pPr>
      <w:bookmarkStart w:id="28" w:name="_Hlk40944144"/>
      <w:r w:rsidRPr="008423D2">
        <w:rPr>
          <w:rFonts w:cs="Arial"/>
          <w:b/>
          <w:bCs/>
          <w:szCs w:val="20"/>
        </w:rPr>
        <w:lastRenderedPageBreak/>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916F30">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28"/>
    <w:p w14:paraId="60E438C6" w14:textId="77777777" w:rsidR="00751CF2" w:rsidRDefault="00751CF2" w:rsidP="00916F30">
      <w:pPr>
        <w:rPr>
          <w:rFonts w:cs="Arial"/>
          <w:b/>
          <w:bCs/>
          <w:szCs w:val="20"/>
        </w:rPr>
      </w:pPr>
    </w:p>
    <w:p w14:paraId="33AC4D28" w14:textId="19261BEC" w:rsidR="006C00D0" w:rsidRDefault="006C00D0" w:rsidP="00916F3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916F3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916F30">
      <w:pPr>
        <w:rPr>
          <w:rFonts w:cs="Arial"/>
          <w:szCs w:val="20"/>
        </w:rPr>
      </w:pPr>
    </w:p>
    <w:p w14:paraId="39841F1E" w14:textId="77777777" w:rsidR="006C00D0" w:rsidRPr="00476091" w:rsidRDefault="006C00D0" w:rsidP="00916F3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916F3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916F30">
      <w:pPr>
        <w:rPr>
          <w:rFonts w:cs="Arial"/>
          <w:szCs w:val="20"/>
        </w:rPr>
      </w:pPr>
    </w:p>
    <w:p w14:paraId="21F9AC65" w14:textId="77777777" w:rsidR="006C00D0" w:rsidRDefault="006C00D0" w:rsidP="00916F3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916F30">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916F30">
      <w:pPr>
        <w:rPr>
          <w:rFonts w:cs="Arial"/>
          <w:b/>
          <w:bCs/>
          <w:szCs w:val="20"/>
        </w:rPr>
      </w:pPr>
    </w:p>
    <w:p w14:paraId="347D5AF7" w14:textId="5D64A42D" w:rsidR="00CA1F9D" w:rsidRPr="008423D2" w:rsidRDefault="00CA1F9D" w:rsidP="00916F30">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916F30">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916F30">
      <w:pPr>
        <w:rPr>
          <w:rFonts w:cs="Arial"/>
          <w:b/>
          <w:bCs/>
          <w:szCs w:val="20"/>
        </w:rPr>
      </w:pPr>
    </w:p>
    <w:p w14:paraId="5C415220" w14:textId="77777777" w:rsidR="00204CCE" w:rsidRPr="00C471C3" w:rsidRDefault="00CA1F9D" w:rsidP="00204CCE">
      <w:pPr>
        <w:rPr>
          <w:del w:id="29" w:author="MNB" w:date="2024-07-19T16:25:00Z"/>
          <w:rFonts w:cs="Arial"/>
          <w:b/>
          <w:bCs/>
          <w:szCs w:val="20"/>
        </w:rPr>
      </w:pPr>
      <w:r w:rsidRPr="00C471C3">
        <w:rPr>
          <w:rFonts w:cs="Arial"/>
          <w:b/>
          <w:bCs/>
          <w:szCs w:val="20"/>
        </w:rPr>
        <w:t>37C1</w:t>
      </w:r>
      <w:r w:rsidR="00AF573D" w:rsidRPr="00C471C3">
        <w:rPr>
          <w:rFonts w:cs="Arial"/>
          <w:b/>
          <w:bCs/>
          <w:szCs w:val="20"/>
        </w:rPr>
        <w:t>7</w:t>
      </w:r>
      <w:r w:rsidRPr="00C471C3">
        <w:rPr>
          <w:rFonts w:cs="Arial"/>
          <w:b/>
          <w:bCs/>
          <w:szCs w:val="20"/>
        </w:rPr>
        <w:t xml:space="preserve"> </w:t>
      </w:r>
      <w:r w:rsidR="00204CCE" w:rsidRPr="00C471C3">
        <w:rPr>
          <w:rFonts w:cs="Arial"/>
          <w:b/>
          <w:bCs/>
          <w:szCs w:val="20"/>
        </w:rPr>
        <w:t>Kockázatos ügyfél és szokatlan ügylet kiszűrését biztosító szűrőrendszer riasztásai</w:t>
      </w:r>
    </w:p>
    <w:p w14:paraId="51A09628" w14:textId="22BDC01B" w:rsidR="00204CCE" w:rsidRPr="00C471C3" w:rsidRDefault="009A335D" w:rsidP="00204CCE">
      <w:pPr>
        <w:rPr>
          <w:del w:id="30" w:author="MNB" w:date="2024-07-19T16:25:00Z"/>
          <w:rFonts w:cs="Arial"/>
          <w:szCs w:val="20"/>
        </w:rPr>
      </w:pPr>
      <w:del w:id="31" w:author=" MNB - V2" w:date="2024-11-04T13:50:00Z">
        <w:r w:rsidRPr="00C471C3" w:rsidDel="00BF17CA">
          <w:rPr>
            <w:b/>
          </w:rPr>
          <w:delText xml:space="preserve">Az adatszolgáltató </w:delText>
        </w:r>
        <w:r w:rsidR="00204CCE" w:rsidRPr="00C471C3" w:rsidDel="00BF17CA">
          <w:rPr>
            <w:rFonts w:cs="Arial"/>
            <w:szCs w:val="20"/>
          </w:rPr>
          <w:delText xml:space="preserve">szűrőrendszere </w:delText>
        </w:r>
        <w:r w:rsidRPr="00C471C3" w:rsidDel="00BF17CA">
          <w:rPr>
            <w:b/>
          </w:rPr>
          <w:delText>által kockázatosnak minősített ügyfél</w:delText>
        </w:r>
      </w:del>
      <w:del w:id="32" w:author="MNB" w:date="2024-07-19T16:25:00Z">
        <w:r w:rsidR="00204CCE" w:rsidRPr="00C471C3">
          <w:rPr>
            <w:rFonts w:cs="Arial"/>
            <w:szCs w:val="20"/>
          </w:rPr>
          <w:delText>, illetve szokatlan ügylet vonatkozásában generált riasztások darabszáma az adott tárgynegyedévben.</w:delText>
        </w:r>
      </w:del>
    </w:p>
    <w:p w14:paraId="18AD6296" w14:textId="77777777" w:rsidR="00204CCE" w:rsidRPr="00C471C3" w:rsidRDefault="00204CCE" w:rsidP="00204CCE">
      <w:pPr>
        <w:rPr>
          <w:del w:id="33" w:author="MNB" w:date="2024-07-19T16:25:00Z"/>
          <w:rFonts w:cs="Arial"/>
          <w:szCs w:val="20"/>
        </w:rPr>
      </w:pPr>
      <w:del w:id="34" w:author="MNB" w:date="2024-07-19T16:25:00Z">
        <w:r w:rsidRPr="00C471C3">
          <w:rPr>
            <w:rFonts w:cs="Arial"/>
            <w:szCs w:val="20"/>
          </w:rPr>
          <w:delText>A 37C17 sorban jelentett adatokat a 37C171-37C172 sorokban a riasztás okára való tekintettel kell tovább bontani. A 37C17 sor egyenlő a 37C171 és a 37C172 sor összegével, míg a 37C171 sor értékét a 37C1711–37C1715 sorok összege adja meg.</w:delText>
        </w:r>
      </w:del>
    </w:p>
    <w:p w14:paraId="4EABD71A" w14:textId="77777777" w:rsidR="00204CCE" w:rsidRPr="00C471C3" w:rsidRDefault="00204CCE" w:rsidP="00204CCE">
      <w:pPr>
        <w:rPr>
          <w:del w:id="35" w:author="MNB" w:date="2024-07-19T16:25:00Z"/>
          <w:rFonts w:cs="Arial"/>
          <w:b/>
          <w:bCs/>
          <w:szCs w:val="20"/>
        </w:rPr>
      </w:pPr>
    </w:p>
    <w:p w14:paraId="3167ECA5" w14:textId="77777777" w:rsidR="00204CCE" w:rsidRPr="00C471C3" w:rsidRDefault="00204CCE" w:rsidP="00204CCE">
      <w:pPr>
        <w:rPr>
          <w:del w:id="36" w:author="MNB" w:date="2024-07-19T16:25:00Z"/>
          <w:rFonts w:cs="Arial"/>
          <w:b/>
          <w:bCs/>
          <w:szCs w:val="20"/>
        </w:rPr>
      </w:pPr>
      <w:del w:id="37" w:author="MNB" w:date="2024-07-19T16:25:00Z">
        <w:r w:rsidRPr="00C471C3">
          <w:rPr>
            <w:rFonts w:cs="Arial"/>
            <w:b/>
            <w:bCs/>
            <w:szCs w:val="20"/>
          </w:rPr>
          <w:delText xml:space="preserve">37C171 Kötelező, a </w:delText>
        </w:r>
        <w:r w:rsidRPr="00C471C3">
          <w:rPr>
            <w:rFonts w:eastAsia="Times New Roman" w:cs="Arial"/>
            <w:b/>
            <w:bCs/>
            <w:szCs w:val="20"/>
          </w:rPr>
          <w:delText>26/2020. (VIII. 25.)</w:delText>
        </w:r>
        <w:r w:rsidRPr="00C471C3">
          <w:rPr>
            <w:rFonts w:cs="Arial"/>
            <w:b/>
            <w:bCs/>
            <w:szCs w:val="20"/>
          </w:rPr>
          <w:delText xml:space="preserve"> MNB rendelet szerinti szűrési feltételek által generált riasztások</w:delText>
        </w:r>
      </w:del>
    </w:p>
    <w:p w14:paraId="7AEE3481" w14:textId="77777777" w:rsidR="00204CCE" w:rsidRPr="00C471C3" w:rsidRDefault="00204CCE" w:rsidP="00204CCE">
      <w:pPr>
        <w:rPr>
          <w:del w:id="38" w:author="MNB" w:date="2024-07-19T16:25:00Z"/>
          <w:rFonts w:cs="Arial"/>
          <w:szCs w:val="20"/>
        </w:rPr>
      </w:pPr>
      <w:del w:id="39" w:author="MNB" w:date="2024-07-19T16:25:00Z">
        <w:r w:rsidRPr="00C471C3">
          <w:rPr>
            <w:rFonts w:cs="Arial"/>
            <w:szCs w:val="20"/>
          </w:rPr>
          <w:delText xml:space="preserve">A 37C17 sorból a </w:delText>
        </w:r>
        <w:r w:rsidRPr="00C471C3">
          <w:rPr>
            <w:rFonts w:eastAsia="Times New Roman" w:cs="Arial"/>
            <w:szCs w:val="20"/>
          </w:rPr>
          <w:delText>26/2020. (VIII. 25.)</w:delText>
        </w:r>
        <w:r w:rsidRPr="00C471C3">
          <w:rPr>
            <w:rFonts w:cs="Arial"/>
            <w:szCs w:val="20"/>
          </w:rPr>
          <w:delText xml:space="preserve"> MNB rendelet 36. § (1) bekezdése szerinti szűrési feltételek által generált riasztások tárgynegyedévi darabszáma. </w:delText>
        </w:r>
      </w:del>
    </w:p>
    <w:p w14:paraId="1F612C68" w14:textId="77777777" w:rsidR="00204CCE" w:rsidRPr="00C471C3" w:rsidRDefault="00204CCE" w:rsidP="00204CCE">
      <w:pPr>
        <w:rPr>
          <w:del w:id="40" w:author="MNB" w:date="2024-07-19T16:25:00Z"/>
          <w:rFonts w:cs="Arial"/>
          <w:szCs w:val="20"/>
        </w:rPr>
      </w:pPr>
      <w:del w:id="41" w:author="MNB" w:date="2024-07-19T16:25:00Z">
        <w:r w:rsidRPr="00C471C3">
          <w:rPr>
            <w:rFonts w:cs="Arial"/>
            <w:szCs w:val="20"/>
          </w:rPr>
          <w:delText xml:space="preserve">Azon adatszolgáltatónak, aki él a 26/2020. (VIII. 25.) MNB rendelet 36. § (3) bekezdésében foglalt lehetőséggel, vagyis a 37C1711–37C1715 sorban szereplő kötelező szűrési feltételeket más szűrésekkel helyettesíti, az érintett sorok vonatkozásában a 26/2020. (VIII. 25.) MNB rendeletben megfogalmazott feltételrendszernek megfelelő adatkört leválogatás útján szükséges előállítania és jelentenie.  </w:delText>
        </w:r>
      </w:del>
    </w:p>
    <w:p w14:paraId="6DF148DA" w14:textId="77777777" w:rsidR="00204CCE" w:rsidRPr="00C471C3" w:rsidRDefault="00204CCE" w:rsidP="00204CCE">
      <w:pPr>
        <w:rPr>
          <w:del w:id="42" w:author="MNB" w:date="2024-07-19T16:25:00Z"/>
          <w:rFonts w:cs="Arial"/>
          <w:szCs w:val="20"/>
        </w:rPr>
      </w:pPr>
    </w:p>
    <w:p w14:paraId="6BD78298" w14:textId="184BB3C7" w:rsidR="00204CCE" w:rsidRPr="00C471C3" w:rsidRDefault="00204CCE" w:rsidP="00204CCE">
      <w:pPr>
        <w:rPr>
          <w:del w:id="43" w:author="MNB" w:date="2024-07-19T16:25:00Z"/>
          <w:rFonts w:cs="Arial"/>
          <w:b/>
          <w:bCs/>
          <w:szCs w:val="20"/>
        </w:rPr>
      </w:pPr>
      <w:del w:id="44" w:author="MNB" w:date="2024-07-19T16:25:00Z">
        <w:r w:rsidRPr="00C471C3">
          <w:rPr>
            <w:rFonts w:cs="Arial"/>
            <w:b/>
            <w:bCs/>
            <w:szCs w:val="20"/>
          </w:rPr>
          <w:delText xml:space="preserve">37C1711 Riasztás oka: huszonötmillió forintot </w:delText>
        </w:r>
      </w:del>
      <w:del w:id="45" w:author=" MNB - V2" w:date="2024-11-04T13:50:00Z">
        <w:r w:rsidRPr="00C471C3" w:rsidDel="00BF17CA">
          <w:rPr>
            <w:rFonts w:cs="Arial"/>
            <w:b/>
            <w:bCs/>
            <w:szCs w:val="20"/>
          </w:rPr>
          <w:delText>elérő</w:delText>
        </w:r>
        <w:r w:rsidR="009A335D" w:rsidRPr="00C471C3" w:rsidDel="00BF17CA">
          <w:rPr>
            <w:rFonts w:cs="Arial"/>
            <w:b/>
            <w:szCs w:val="20"/>
            <w:lang w:eastAsia="hu-HU"/>
          </w:rPr>
          <w:delText xml:space="preserve"> vagy </w:delText>
        </w:r>
      </w:del>
      <w:del w:id="46" w:author="MNB" w:date="2024-07-19T16:25:00Z">
        <w:r w:rsidRPr="00C471C3">
          <w:rPr>
            <w:rFonts w:cs="Arial"/>
            <w:b/>
            <w:bCs/>
            <w:szCs w:val="20"/>
          </w:rPr>
          <w:delText xml:space="preserve">meghaladó összegű készpénzbefizetés természetes személy ügyfél részére  </w:delText>
        </w:r>
      </w:del>
    </w:p>
    <w:p w14:paraId="45B9EF5D" w14:textId="77777777" w:rsidR="00204CCE" w:rsidRPr="00C471C3" w:rsidRDefault="00204CCE" w:rsidP="00204CCE">
      <w:pPr>
        <w:rPr>
          <w:del w:id="47" w:author="MNB" w:date="2024-07-19T16:25:00Z"/>
          <w:rFonts w:cs="Arial"/>
          <w:szCs w:val="20"/>
        </w:rPr>
      </w:pPr>
      <w:del w:id="48" w:author="MNB" w:date="2024-07-19T16:25:00Z">
        <w:r w:rsidRPr="00C471C3">
          <w:rPr>
            <w:rFonts w:cs="Arial"/>
            <w:szCs w:val="20"/>
          </w:rPr>
          <w:delText>A 37C171 sorból a huszonötmillió forintot elérő vagy meghaladó összegű, természetes személy ügyfél részére teljesített készpénzbefizetések kapcsán generált riasztások tárgynegyedévi darabszáma.</w:delText>
        </w:r>
      </w:del>
    </w:p>
    <w:p w14:paraId="09209D3A" w14:textId="77777777" w:rsidR="00204CCE" w:rsidRPr="00C471C3" w:rsidRDefault="00204CCE" w:rsidP="00204CCE">
      <w:pPr>
        <w:rPr>
          <w:del w:id="49" w:author="MNB" w:date="2024-07-19T16:25:00Z"/>
          <w:rFonts w:cs="Arial"/>
          <w:szCs w:val="20"/>
        </w:rPr>
      </w:pPr>
    </w:p>
    <w:p w14:paraId="433C76C3" w14:textId="77777777" w:rsidR="00204CCE" w:rsidRPr="00C471C3" w:rsidRDefault="00204CCE" w:rsidP="00204CCE">
      <w:pPr>
        <w:rPr>
          <w:del w:id="50" w:author="MNB" w:date="2024-07-19T16:25:00Z"/>
          <w:rFonts w:cs="Arial"/>
          <w:b/>
          <w:bCs/>
          <w:szCs w:val="20"/>
        </w:rPr>
      </w:pPr>
      <w:del w:id="51" w:author="MNB" w:date="2024-07-19T16:25:00Z">
        <w:r w:rsidRPr="00C471C3">
          <w:rPr>
            <w:rFonts w:cs="Arial"/>
            <w:b/>
            <w:bCs/>
            <w:szCs w:val="20"/>
          </w:rPr>
          <w:delText>37C1712 Riasztás oka: ötvenmillió forintot elérő vagy meghaladó összegű készpénzbefizetés jogi személy és jogi személyiséggel nem rendelkező ügyfél részére</w:delText>
        </w:r>
      </w:del>
    </w:p>
    <w:p w14:paraId="01A4F5A1" w14:textId="77777777" w:rsidR="00204CCE" w:rsidRPr="00C471C3" w:rsidRDefault="00204CCE" w:rsidP="00204CCE">
      <w:pPr>
        <w:rPr>
          <w:del w:id="52" w:author="MNB" w:date="2024-07-19T16:25:00Z"/>
          <w:rFonts w:cs="Arial"/>
          <w:szCs w:val="20"/>
        </w:rPr>
      </w:pPr>
      <w:del w:id="53" w:author="MNB" w:date="2024-07-19T16:25:00Z">
        <w:r w:rsidRPr="00C471C3">
          <w:rPr>
            <w:rFonts w:cs="Arial"/>
            <w:szCs w:val="20"/>
          </w:rPr>
          <w:delText>A 37C171 sorból az ötvenmillió forintot elérő vagy meghaladó összegű, jogi személy és jogi személyiséggel nem rendelkező ügyfél részére teljesített készpénzbefizetések kapcsán generált riasztások tárgynegyedévi darabszáma.</w:delText>
        </w:r>
      </w:del>
    </w:p>
    <w:p w14:paraId="306FCC59" w14:textId="77777777" w:rsidR="00204CCE" w:rsidRPr="00C471C3" w:rsidRDefault="00204CCE" w:rsidP="00204CCE">
      <w:pPr>
        <w:rPr>
          <w:del w:id="54" w:author="MNB" w:date="2024-07-19T16:25:00Z"/>
          <w:rFonts w:cs="Arial"/>
          <w:szCs w:val="20"/>
        </w:rPr>
      </w:pPr>
    </w:p>
    <w:p w14:paraId="4BFF4847" w14:textId="77777777" w:rsidR="00204CCE" w:rsidRPr="00C471C3" w:rsidRDefault="00204CCE" w:rsidP="00204CCE">
      <w:pPr>
        <w:rPr>
          <w:del w:id="55" w:author="MNB" w:date="2024-07-19T16:25:00Z"/>
          <w:rFonts w:cs="Arial"/>
          <w:b/>
          <w:bCs/>
          <w:szCs w:val="20"/>
        </w:rPr>
      </w:pPr>
      <w:del w:id="56" w:author="MNB" w:date="2024-07-19T16:25:00Z">
        <w:r w:rsidRPr="00C471C3">
          <w:rPr>
            <w:rFonts w:cs="Arial"/>
            <w:b/>
            <w:bCs/>
            <w:szCs w:val="20"/>
          </w:rPr>
          <w:delText>37C1713 Riasztás oka: stratégiai hiányosságokkal rendelkező, kiemelt kockázatot jelentő harmadik országból kezdeményezett vagy oda továbbított huszonötmillió forintot elérő vagy meghaladó összegű ügylet</w:delText>
        </w:r>
      </w:del>
    </w:p>
    <w:p w14:paraId="1B8497E3" w14:textId="77777777" w:rsidR="00204CCE" w:rsidRPr="00C471C3" w:rsidRDefault="00204CCE" w:rsidP="00204CCE">
      <w:pPr>
        <w:rPr>
          <w:del w:id="57" w:author="MNB" w:date="2024-07-19T16:25:00Z"/>
          <w:rFonts w:cs="Arial"/>
          <w:szCs w:val="20"/>
        </w:rPr>
      </w:pPr>
      <w:del w:id="58" w:author="MNB" w:date="2024-07-19T16:25:00Z">
        <w:r w:rsidRPr="00C471C3">
          <w:rPr>
            <w:rFonts w:cs="Arial"/>
            <w:szCs w:val="20"/>
          </w:rPr>
          <w:delText>A 37C171 sorból kiemelt kockázatú országból kezdeményezett vagy oda továbbított, huszonötmillió forintot elérő vagy meghaladó összegű ügyletek kapcsán generált riasztások tárgynegyedévi darabszáma.</w:delText>
        </w:r>
      </w:del>
    </w:p>
    <w:p w14:paraId="48C39138" w14:textId="77777777" w:rsidR="00204CCE" w:rsidRPr="00C471C3" w:rsidRDefault="00204CCE" w:rsidP="00204CCE">
      <w:pPr>
        <w:rPr>
          <w:del w:id="59" w:author="MNB" w:date="2024-07-19T16:25:00Z"/>
          <w:rFonts w:cs="Arial"/>
          <w:szCs w:val="20"/>
        </w:rPr>
      </w:pPr>
    </w:p>
    <w:p w14:paraId="11A6DC33" w14:textId="77777777" w:rsidR="00204CCE" w:rsidRPr="00C471C3" w:rsidRDefault="00204CCE" w:rsidP="00204CCE">
      <w:pPr>
        <w:rPr>
          <w:del w:id="60" w:author="MNB" w:date="2024-07-19T16:25:00Z"/>
          <w:rFonts w:cs="Arial"/>
          <w:b/>
          <w:bCs/>
          <w:szCs w:val="20"/>
        </w:rPr>
      </w:pPr>
      <w:del w:id="61" w:author="MNB" w:date="2024-07-19T16:25:00Z">
        <w:r w:rsidRPr="00C471C3">
          <w:rPr>
            <w:rFonts w:cs="Arial"/>
            <w:b/>
            <w:bCs/>
            <w:szCs w:val="20"/>
          </w:rPr>
          <w:delText>37C1714 Riasztás oka: huszonötmillió forintot elérő vagy meghaladó összegű, pénzátutalás adószámmal nem rendelkező jogi személy és jogi személyiséggel nem rendelkező ügyfél részére, vagy általa kezdeményezve</w:delText>
        </w:r>
      </w:del>
    </w:p>
    <w:p w14:paraId="495A559C" w14:textId="77777777" w:rsidR="00204CCE" w:rsidRPr="00C471C3" w:rsidRDefault="00204CCE" w:rsidP="00204CCE">
      <w:pPr>
        <w:rPr>
          <w:del w:id="62" w:author="MNB" w:date="2024-07-19T16:25:00Z"/>
          <w:rFonts w:cs="Arial"/>
          <w:szCs w:val="20"/>
        </w:rPr>
      </w:pPr>
      <w:del w:id="63" w:author="MNB" w:date="2024-07-19T16:25:00Z">
        <w:r w:rsidRPr="00C471C3">
          <w:rPr>
            <w:rFonts w:cs="Arial"/>
            <w:szCs w:val="20"/>
          </w:rPr>
          <w:delTex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29932DA5" w14:textId="77777777" w:rsidR="00204CCE" w:rsidRPr="00C471C3" w:rsidRDefault="00204CCE" w:rsidP="00204CCE">
      <w:pPr>
        <w:rPr>
          <w:del w:id="64" w:author="MNB" w:date="2024-07-19T16:25:00Z"/>
          <w:rFonts w:cs="Arial"/>
          <w:szCs w:val="20"/>
        </w:rPr>
      </w:pPr>
    </w:p>
    <w:p w14:paraId="0E4AE2F8" w14:textId="77777777" w:rsidR="00204CCE" w:rsidRPr="00C471C3" w:rsidRDefault="00204CCE" w:rsidP="00204CCE">
      <w:pPr>
        <w:rPr>
          <w:del w:id="65" w:author="MNB" w:date="2024-07-19T16:25:00Z"/>
          <w:rFonts w:cs="Arial"/>
          <w:b/>
          <w:bCs/>
          <w:szCs w:val="20"/>
        </w:rPr>
      </w:pPr>
      <w:del w:id="66" w:author="MNB" w:date="2024-07-19T16:25:00Z">
        <w:r w:rsidRPr="00C471C3">
          <w:rPr>
            <w:rFonts w:cs="Arial"/>
            <w:b/>
            <w:bCs/>
            <w:szCs w:val="20"/>
          </w:rPr>
          <w:delText>37C17141 37C1714-ből: a magas kockázati besorolású, adószámmal nem rendelkező jogi személy és jogi személyiséggel nem rendelkező ügyfelek pénzátutalásai kapcsán generált riasztások</w:delText>
        </w:r>
      </w:del>
    </w:p>
    <w:p w14:paraId="02A7EE3B" w14:textId="356B841A" w:rsidR="00204CCE" w:rsidRPr="00C471C3" w:rsidRDefault="00204CCE" w:rsidP="00204CCE">
      <w:pPr>
        <w:rPr>
          <w:del w:id="67" w:author="MNB" w:date="2024-07-19T16:25:00Z"/>
          <w:rFonts w:cs="Arial"/>
          <w:szCs w:val="20"/>
        </w:rPr>
      </w:pPr>
      <w:del w:id="68" w:author="MNB" w:date="2024-07-19T16:25:00Z">
        <w:r w:rsidRPr="00C471C3">
          <w:rPr>
            <w:rFonts w:cs="Arial"/>
            <w:szCs w:val="20"/>
          </w:rPr>
          <w:delText xml:space="preserve">A 37C1714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w:delText>
        </w:r>
      </w:del>
      <w:ins w:id="69" w:author="MNB" w:date="2024-07-19T16:25:00Z">
        <w:del w:id="70" w:author=" MNB - V2" w:date="2024-11-04T13:51:00Z">
          <w:r w:rsidR="009A335D" w:rsidRPr="00C471C3" w:rsidDel="00BF17CA">
            <w:rPr>
              <w:rFonts w:cs="Arial"/>
              <w:b/>
              <w:szCs w:val="20"/>
              <w:lang w:eastAsia="hu-HU"/>
            </w:rPr>
            <w:delText xml:space="preserve">szokatlan ügylet vonatkozásában </w:delText>
          </w:r>
        </w:del>
      </w:ins>
      <w:del w:id="71" w:author=" MNB - V2" w:date="2024-11-04T13:51:00Z">
        <w:r w:rsidR="009A335D" w:rsidRPr="00C471C3" w:rsidDel="00BF17CA">
          <w:rPr>
            <w:b/>
          </w:rPr>
          <w:delText xml:space="preserve">az adatszolgáltató </w:delText>
        </w:r>
      </w:del>
      <w:del w:id="72" w:author="MNB" w:date="2024-07-19T16:25:00Z">
        <w:r w:rsidRPr="00C471C3">
          <w:rPr>
            <w:rFonts w:cs="Arial"/>
            <w:szCs w:val="20"/>
          </w:rPr>
          <w:delText>a Pmt. 16. § (1) bekezdése szerint magas kockázatúnak tekinti. A Pmt. 16. § (1) bekezdés b) pontja szerint ide kell érteni és magas kockázatúnak kell tekinteni azon ügyfeleket is, melyeket a szolgáltató saját kockázatértékelésén alapuló belső szabályzatban rögzített esetek alapján minősít magas kockázatúnak. Ezen sorban csak a tartós jogviszonyban (üzleti kapcsolat) álló ügyfelek tranzakcióira vonatkozó szűrési adatokat kell megadni..</w:delText>
        </w:r>
      </w:del>
    </w:p>
    <w:p w14:paraId="7F6B10F1" w14:textId="77777777" w:rsidR="00204CCE" w:rsidRPr="00C471C3" w:rsidRDefault="00204CCE" w:rsidP="00204CCE">
      <w:pPr>
        <w:rPr>
          <w:del w:id="73" w:author="MNB" w:date="2024-07-19T16:25:00Z"/>
          <w:rFonts w:cs="Arial"/>
          <w:szCs w:val="20"/>
        </w:rPr>
      </w:pPr>
    </w:p>
    <w:p w14:paraId="4975E0A5" w14:textId="77777777" w:rsidR="00204CCE" w:rsidRPr="00C471C3" w:rsidRDefault="00204CCE" w:rsidP="00204CCE">
      <w:pPr>
        <w:rPr>
          <w:del w:id="74" w:author="MNB" w:date="2024-07-19T16:25:00Z"/>
          <w:rFonts w:cs="Arial"/>
          <w:b/>
          <w:bCs/>
          <w:szCs w:val="20"/>
        </w:rPr>
      </w:pPr>
      <w:del w:id="75" w:author="MNB" w:date="2024-07-19T16:25:00Z">
        <w:r w:rsidRPr="00C471C3">
          <w:rPr>
            <w:rFonts w:cs="Arial"/>
            <w:b/>
            <w:bCs/>
            <w:szCs w:val="20"/>
          </w:rPr>
          <w:delText>37C17142 37C1714-ből: a nem magas kockázati besorolású, megerősített eljárás alá tartozó adószámmal nem rendelkező jogi személy és jogi személyiséggel nem rendelkező ügyfelek pénzátutalásai kapcsán generált riasztások</w:delText>
        </w:r>
      </w:del>
    </w:p>
    <w:p w14:paraId="4A37E47F" w14:textId="77777777" w:rsidR="00204CCE" w:rsidRPr="00C471C3" w:rsidRDefault="00204CCE" w:rsidP="00204CCE">
      <w:pPr>
        <w:rPr>
          <w:del w:id="76" w:author="MNB" w:date="2024-07-19T16:25:00Z"/>
          <w:rFonts w:cs="Arial"/>
          <w:szCs w:val="20"/>
        </w:rPr>
      </w:pPr>
      <w:del w:id="77" w:author="MNB" w:date="2024-07-19T16:25:00Z">
        <w:r w:rsidRPr="00C471C3">
          <w:rPr>
            <w:rFonts w:cs="Arial"/>
            <w:szCs w:val="20"/>
          </w:rPr>
          <w:delText>A 37C1714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tranzakciókra vonatkozó szűrési adatokat meg kell adni.</w:delText>
        </w:r>
      </w:del>
    </w:p>
    <w:p w14:paraId="5D45ABB6" w14:textId="77777777" w:rsidR="00204CCE" w:rsidRPr="00C471C3" w:rsidRDefault="00204CCE" w:rsidP="00204CCE">
      <w:pPr>
        <w:rPr>
          <w:del w:id="78" w:author="MNB" w:date="2024-07-19T16:25:00Z"/>
          <w:rFonts w:cs="Arial"/>
          <w:szCs w:val="20"/>
        </w:rPr>
      </w:pPr>
    </w:p>
    <w:p w14:paraId="54D93B35" w14:textId="77777777" w:rsidR="00204CCE" w:rsidRPr="00C471C3" w:rsidRDefault="00204CCE" w:rsidP="00204CCE">
      <w:pPr>
        <w:rPr>
          <w:del w:id="79" w:author="MNB" w:date="2024-07-19T16:25:00Z"/>
          <w:rFonts w:cs="Arial"/>
          <w:b/>
          <w:bCs/>
          <w:szCs w:val="20"/>
        </w:rPr>
      </w:pPr>
      <w:del w:id="80" w:author="MNB" w:date="2024-07-19T16:25:00Z">
        <w:r w:rsidRPr="00C471C3">
          <w:rPr>
            <w:rFonts w:cs="Arial"/>
            <w:b/>
            <w:bCs/>
            <w:szCs w:val="20"/>
          </w:rPr>
          <w:delText>37C1715 Riasztás oka: ötvenmillió forintot elérő vagy meghaladó összegű pénzátutalás nem magyar adószámmal rendelkező jogi személy és jogi személyiséggel nem rendelkező ügyfél részére, vagy általa kezdeményezve</w:delText>
        </w:r>
      </w:del>
    </w:p>
    <w:p w14:paraId="2CC15525" w14:textId="77777777" w:rsidR="00204CCE" w:rsidRPr="00C471C3" w:rsidRDefault="00204CCE" w:rsidP="00204CCE">
      <w:pPr>
        <w:rPr>
          <w:del w:id="81" w:author="MNB" w:date="2024-07-19T16:25:00Z"/>
          <w:rFonts w:cs="Arial"/>
          <w:szCs w:val="20"/>
        </w:rPr>
      </w:pPr>
      <w:del w:id="82" w:author="MNB" w:date="2024-07-19T16:25:00Z">
        <w:r w:rsidRPr="00C471C3">
          <w:rPr>
            <w:rFonts w:cs="Arial"/>
            <w:szCs w:val="20"/>
          </w:rPr>
          <w:delTex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delText>
        </w:r>
      </w:del>
    </w:p>
    <w:p w14:paraId="0FEC2DB5" w14:textId="77777777" w:rsidR="00204CCE" w:rsidRPr="00C471C3" w:rsidRDefault="00204CCE" w:rsidP="00204CCE">
      <w:pPr>
        <w:rPr>
          <w:del w:id="83" w:author="MNB" w:date="2024-07-19T16:25:00Z"/>
          <w:rFonts w:cs="Arial"/>
          <w:szCs w:val="20"/>
        </w:rPr>
      </w:pPr>
    </w:p>
    <w:p w14:paraId="72A2343F" w14:textId="77777777" w:rsidR="00204CCE" w:rsidRPr="00C471C3" w:rsidRDefault="00204CCE" w:rsidP="00204CCE">
      <w:pPr>
        <w:rPr>
          <w:del w:id="84" w:author="MNB" w:date="2024-07-19T16:25:00Z"/>
          <w:rFonts w:cs="Arial"/>
          <w:b/>
          <w:bCs/>
          <w:szCs w:val="20"/>
        </w:rPr>
      </w:pPr>
      <w:del w:id="85" w:author="MNB" w:date="2024-07-19T16:25:00Z">
        <w:r w:rsidRPr="00C471C3">
          <w:rPr>
            <w:rFonts w:cs="Arial"/>
            <w:b/>
            <w:bCs/>
            <w:szCs w:val="20"/>
          </w:rPr>
          <w:delText>37C17151 37C1715-ből: a magas kockázati besorolású nem magyar adószámmal rendelkező jogi személy és jogi személyiséggel nem rendelkező ügyfelek pénzátutalásai kapcsán generált riasztások</w:delText>
        </w:r>
      </w:del>
    </w:p>
    <w:p w14:paraId="53BB3744" w14:textId="77777777" w:rsidR="00204CCE" w:rsidRPr="00C471C3" w:rsidRDefault="00204CCE" w:rsidP="00204CCE">
      <w:pPr>
        <w:rPr>
          <w:del w:id="86" w:author="MNB" w:date="2024-07-19T16:25:00Z"/>
          <w:rFonts w:cs="Arial"/>
          <w:szCs w:val="20"/>
        </w:rPr>
      </w:pPr>
      <w:del w:id="87" w:author="MNB" w:date="2024-07-19T16:25:00Z">
        <w:r w:rsidRPr="00C471C3">
          <w:rPr>
            <w:rFonts w:cs="Arial"/>
            <w:szCs w:val="20"/>
          </w:rPr>
          <w:delText>A 37C1715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Ebben a sorban csak a tartós jogviszonyban (üzleti kapcsolat) álló ügyfelek tranzakcióira vonatkozó szűrési adatokat kell megadni.</w:delText>
        </w:r>
      </w:del>
    </w:p>
    <w:p w14:paraId="50441893" w14:textId="77777777" w:rsidR="00204CCE" w:rsidRPr="00C471C3" w:rsidRDefault="00204CCE" w:rsidP="00204CCE">
      <w:pPr>
        <w:rPr>
          <w:del w:id="88" w:author="MNB" w:date="2024-07-19T16:25:00Z"/>
          <w:rFonts w:cs="Arial"/>
          <w:szCs w:val="20"/>
        </w:rPr>
      </w:pPr>
    </w:p>
    <w:p w14:paraId="5F6F9651" w14:textId="77777777" w:rsidR="00204CCE" w:rsidRPr="00C471C3" w:rsidRDefault="00204CCE" w:rsidP="00204CCE">
      <w:pPr>
        <w:rPr>
          <w:del w:id="89" w:author="MNB" w:date="2024-07-19T16:25:00Z"/>
          <w:rFonts w:cs="Arial"/>
          <w:b/>
          <w:bCs/>
          <w:szCs w:val="20"/>
        </w:rPr>
      </w:pPr>
      <w:del w:id="90" w:author="MNB" w:date="2024-07-19T16:25:00Z">
        <w:r w:rsidRPr="00C471C3">
          <w:rPr>
            <w:rFonts w:cs="Arial"/>
            <w:b/>
            <w:bCs/>
            <w:szCs w:val="20"/>
          </w:rPr>
          <w:delText>37C17152 37C1715-ből: a nem magas kockázati besorolású, megerősített eljárás alá tartozó nem magyar adószámmal rendelkező jogi személy és jogi személyiséggel nem rendelkező ügyfelek pénzátutalásai kapcsán generált riasztások</w:delText>
        </w:r>
      </w:del>
    </w:p>
    <w:p w14:paraId="56E6963D" w14:textId="77777777" w:rsidR="00204CCE" w:rsidRPr="00C471C3" w:rsidRDefault="00204CCE" w:rsidP="00204CCE">
      <w:pPr>
        <w:rPr>
          <w:del w:id="91" w:author="MNB" w:date="2024-07-19T16:25:00Z"/>
          <w:rFonts w:cs="Arial"/>
          <w:szCs w:val="20"/>
        </w:rPr>
      </w:pPr>
      <w:del w:id="92" w:author="MNB" w:date="2024-07-19T16:25:00Z">
        <w:r w:rsidRPr="00C471C3">
          <w:rPr>
            <w:rFonts w:cs="Arial"/>
            <w:szCs w:val="20"/>
          </w:rPr>
          <w:delText>A 37C1715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26/2020. (VIII. 25.) MNB rendelet rendelkezéseinek, továbbá a táblában használt ügylet fogalomnak megfelelően, ebben a sorban mind a tartós (üzleti kapcsolat), mind pedig az eseti jogviszony (ügyleti megbízás) keretében teljesített tranzakciókra vonatkozó szűrési adatokat meg kell adni.</w:delText>
        </w:r>
      </w:del>
    </w:p>
    <w:p w14:paraId="671E82D1" w14:textId="77777777" w:rsidR="00204CCE" w:rsidRPr="00C471C3" w:rsidRDefault="00204CCE" w:rsidP="00204CCE">
      <w:pPr>
        <w:rPr>
          <w:del w:id="93" w:author="MNB" w:date="2024-07-19T16:25:00Z"/>
          <w:rFonts w:cs="Arial"/>
          <w:szCs w:val="20"/>
        </w:rPr>
      </w:pPr>
    </w:p>
    <w:p w14:paraId="188D71E8" w14:textId="77777777" w:rsidR="00204CCE" w:rsidRPr="00C471C3" w:rsidRDefault="00204CCE" w:rsidP="00204CCE">
      <w:pPr>
        <w:rPr>
          <w:del w:id="94" w:author="MNB" w:date="2024-07-19T16:25:00Z"/>
          <w:rFonts w:cs="Arial"/>
          <w:b/>
          <w:bCs/>
          <w:szCs w:val="20"/>
        </w:rPr>
      </w:pPr>
    </w:p>
    <w:p w14:paraId="08DD2DAC" w14:textId="76DA301B" w:rsidR="00CA1F9D" w:rsidRPr="00C471C3" w:rsidRDefault="00204CCE" w:rsidP="00BF17CA">
      <w:pPr>
        <w:rPr>
          <w:rFonts w:cs="Arial"/>
          <w:b/>
          <w:bCs/>
          <w:szCs w:val="20"/>
        </w:rPr>
      </w:pPr>
      <w:del w:id="95" w:author="MNB" w:date="2024-07-19T16:25:00Z">
        <w:r w:rsidRPr="00C471C3">
          <w:rPr>
            <w:rFonts w:cs="Arial"/>
            <w:b/>
            <w:bCs/>
            <w:szCs w:val="20"/>
          </w:rPr>
          <w:delText xml:space="preserve">37C172 Adatszolgáltató </w:delText>
        </w:r>
      </w:del>
      <w:del w:id="96" w:author=" MNB - V2" w:date="2024-11-04T13:55:00Z">
        <w:r w:rsidR="009A335D" w:rsidRPr="00C471C3" w:rsidDel="00BF17CA">
          <w:rPr>
            <w:rFonts w:cs="Arial"/>
            <w:b/>
            <w:szCs w:val="20"/>
            <w:lang w:eastAsia="hu-HU"/>
          </w:rPr>
          <w:delText>által</w:delText>
        </w:r>
      </w:del>
      <w:r w:rsidR="009A335D" w:rsidRPr="00C471C3">
        <w:rPr>
          <w:rFonts w:cs="Arial"/>
          <w:b/>
          <w:szCs w:val="20"/>
          <w:lang w:eastAsia="hu-HU"/>
        </w:rPr>
        <w:t xml:space="preserve"> </w:t>
      </w:r>
      <w:del w:id="97" w:author=" MNB - V2" w:date="2024-11-04T13:55:00Z">
        <w:r w:rsidR="009A335D" w:rsidRPr="00C471C3" w:rsidDel="00BF17CA">
          <w:rPr>
            <w:rFonts w:cs="Arial"/>
            <w:b/>
            <w:szCs w:val="20"/>
            <w:lang w:eastAsia="hu-HU"/>
          </w:rPr>
          <w:delText>definiált szűrési feltételek által generált riasztások</w:delText>
        </w:r>
        <w:r w:rsidRPr="00C471C3" w:rsidDel="00BF17CA">
          <w:rPr>
            <w:rFonts w:cs="Arial"/>
            <w:b/>
            <w:bCs/>
            <w:szCs w:val="20"/>
          </w:rPr>
          <w:delText xml:space="preserve"> </w:delText>
        </w:r>
      </w:del>
    </w:p>
    <w:p w14:paraId="2798134E" w14:textId="3FFEC91F" w:rsidR="009A335D" w:rsidRPr="00C471C3" w:rsidRDefault="00204CCE" w:rsidP="009A335D">
      <w:pPr>
        <w:rPr>
          <w:rFonts w:cs="Arial"/>
          <w:szCs w:val="20"/>
        </w:rPr>
      </w:pPr>
      <w:del w:id="98" w:author="MNB" w:date="2024-07-19T16:25:00Z">
        <w:r w:rsidRPr="00C471C3">
          <w:rPr>
            <w:rFonts w:cs="Arial"/>
            <w:szCs w:val="20"/>
          </w:rPr>
          <w:delText>A 37C17 sorból</w:delText>
        </w:r>
      </w:del>
      <w:ins w:id="99" w:author="MNB" w:date="2024-07-19T16:25:00Z">
        <w:r w:rsidR="009A335D" w:rsidRPr="00C471C3">
          <w:rPr>
            <w:rFonts w:cs="Arial"/>
            <w:bCs/>
          </w:rPr>
          <w:t>Az adatszolgáltató</w:t>
        </w:r>
      </w:ins>
      <w:ins w:id="100" w:author=" MNB - V2" w:date="2024-11-04T13:51:00Z">
        <w:r w:rsidR="00BF17CA" w:rsidRPr="00C471C3">
          <w:rPr>
            <w:rFonts w:cs="Arial"/>
            <w:bCs/>
          </w:rPr>
          <w:t xml:space="preserve"> szűrőrendszere</w:t>
        </w:r>
      </w:ins>
      <w:ins w:id="101" w:author="MNB" w:date="2024-07-19T16:25:00Z">
        <w:r w:rsidR="009A335D" w:rsidRPr="00C471C3">
          <w:rPr>
            <w:rFonts w:cs="Arial"/>
            <w:bCs/>
          </w:rPr>
          <w:t xml:space="preserve"> által kockázatosnak minősített ügyfél vagy szokatlan ügylet vonatkozásában</w:t>
        </w:r>
      </w:ins>
      <w:r w:rsidR="009A335D" w:rsidRPr="00C471C3">
        <w:rPr>
          <w:rFonts w:cs="Arial"/>
          <w:bCs/>
        </w:rPr>
        <w:t xml:space="preserve"> azon riasztások </w:t>
      </w:r>
      <w:ins w:id="102" w:author="MNB" w:date="2024-07-19T16:25:00Z">
        <w:r w:rsidR="009A335D" w:rsidRPr="00C471C3">
          <w:rPr>
            <w:rFonts w:cs="Arial"/>
            <w:bCs/>
          </w:rPr>
          <w:t xml:space="preserve">tárgynegyedévi </w:t>
        </w:r>
      </w:ins>
      <w:r w:rsidR="009A335D" w:rsidRPr="00C471C3">
        <w:rPr>
          <w:rFonts w:cs="Arial"/>
          <w:bCs/>
        </w:rPr>
        <w:t xml:space="preserve">darabszáma, </w:t>
      </w:r>
      <w:ins w:id="103" w:author="MNB" w:date="2024-07-19T16:25:00Z">
        <w:r w:rsidR="009A335D" w:rsidRPr="00C471C3">
          <w:rPr>
            <w:rFonts w:cs="Arial"/>
            <w:bCs/>
          </w:rPr>
          <w:t>amelyeknek</w:t>
        </w:r>
      </w:ins>
      <w:r w:rsidR="009A335D" w:rsidRPr="00C471C3">
        <w:rPr>
          <w:rFonts w:cs="Arial"/>
          <w:bCs/>
        </w:rPr>
        <w:t xml:space="preserve"> szűrési feltételeit az adatszolgáltató határozta meg</w:t>
      </w:r>
      <w:del w:id="104" w:author="MNB" w:date="2024-07-19T16:25:00Z">
        <w:r w:rsidRPr="00C471C3">
          <w:rPr>
            <w:rFonts w:cs="Arial"/>
            <w:szCs w:val="20"/>
          </w:rPr>
          <w:delText xml:space="preserve">, és a riasztások nem esnek a 37C151 sorban megadott kritériumok alá.  </w:delText>
        </w:r>
      </w:del>
      <w:ins w:id="105" w:author="MNB" w:date="2024-07-19T16:25:00Z">
        <w:r w:rsidR="009A335D" w:rsidRPr="00C471C3">
          <w:rPr>
            <w:rFonts w:cs="Arial"/>
            <w:bCs/>
          </w:rPr>
          <w:t>.</w:t>
        </w:r>
      </w:ins>
      <w:ins w:id="106" w:author=" MNB - V2" w:date="2024-11-04T13:52:00Z">
        <w:r w:rsidR="00BF17CA" w:rsidRPr="00C471C3">
          <w:rPr>
            <w:rFonts w:cs="Arial"/>
            <w:bCs/>
          </w:rPr>
          <w:t xml:space="preserve"> </w:t>
        </w:r>
        <w:r w:rsidR="00BF17CA" w:rsidRPr="00C471C3">
          <w:rPr>
            <w:rFonts w:cs="Arial"/>
            <w:bCs/>
          </w:rPr>
          <w:lastRenderedPageBreak/>
          <w:t>Az adatszolgáltató által meghatározott szűrési feltételnek minősülnek azon szűrési feltételek is, amelyet az adatszolgáltató a 30/2024. (VI. 24.) MNB rendelet 31. § (3) bekezdésében hivatkozott MNB tájékoztatás (</w:t>
        </w:r>
      </w:ins>
      <w:ins w:id="107" w:author=" MNB - V2" w:date="2024-11-04T14:00:00Z">
        <w:r w:rsidR="009F67E9" w:rsidRPr="00C471C3">
          <w:rPr>
            <w:rFonts w:cs="Arial"/>
            <w:bCs/>
          </w:rPr>
          <w:t xml:space="preserve">a </w:t>
        </w:r>
      </w:ins>
      <w:ins w:id="108" w:author=" MNB - V2" w:date="2024-11-04T13:52:00Z">
        <w:r w:rsidR="00BF17CA" w:rsidRPr="00C471C3">
          <w:rPr>
            <w:rFonts w:cs="Arial"/>
            <w:bCs/>
          </w:rPr>
          <w:t>továbbiakban: MNB tájékoztatás) alapján épített be belső kockázatértékelésébe.</w:t>
        </w:r>
      </w:ins>
    </w:p>
    <w:p w14:paraId="0E8A9849" w14:textId="77777777" w:rsidR="0081707B" w:rsidRPr="00C471C3" w:rsidRDefault="0081707B" w:rsidP="009A335D">
      <w:pPr>
        <w:rPr>
          <w:rFonts w:cs="Arial"/>
          <w:b/>
          <w:bCs/>
          <w:szCs w:val="20"/>
        </w:rPr>
      </w:pPr>
    </w:p>
    <w:p w14:paraId="5C6D806F" w14:textId="5EDB22D8" w:rsidR="00CA1F9D" w:rsidRPr="00C471C3" w:rsidRDefault="00CA1F9D" w:rsidP="009A335D">
      <w:pPr>
        <w:rPr>
          <w:rFonts w:cs="Arial"/>
          <w:b/>
          <w:bCs/>
          <w:szCs w:val="20"/>
        </w:rPr>
      </w:pPr>
      <w:r w:rsidRPr="00C471C3">
        <w:rPr>
          <w:rFonts w:cs="Arial"/>
          <w:b/>
          <w:bCs/>
          <w:szCs w:val="20"/>
        </w:rPr>
        <w:t>37C1</w:t>
      </w:r>
      <w:r w:rsidR="00AF573D" w:rsidRPr="00C471C3">
        <w:rPr>
          <w:rFonts w:cs="Arial"/>
          <w:b/>
          <w:bCs/>
          <w:szCs w:val="20"/>
        </w:rPr>
        <w:t>8</w:t>
      </w:r>
      <w:r w:rsidRPr="00C471C3">
        <w:rPr>
          <w:rFonts w:cs="Arial"/>
          <w:b/>
          <w:bCs/>
          <w:szCs w:val="20"/>
        </w:rPr>
        <w:t xml:space="preserve"> Az adatszolgáltató nem tudta a szűrések elemzését és értékelését határidőn belül elvégezni</w:t>
      </w:r>
    </w:p>
    <w:p w14:paraId="6649B147" w14:textId="77777777" w:rsidR="00204CCE" w:rsidRPr="00C471C3" w:rsidRDefault="00EE5AC5" w:rsidP="00204CCE">
      <w:pPr>
        <w:rPr>
          <w:del w:id="109" w:author="MNB" w:date="2024-07-19T16:25:00Z"/>
          <w:rFonts w:cs="Arial"/>
          <w:szCs w:val="20"/>
        </w:rPr>
      </w:pPr>
      <w:r w:rsidRPr="00C471C3">
        <w:rPr>
          <w:rFonts w:cs="Arial"/>
          <w:bCs/>
          <w:szCs w:val="20"/>
          <w:lang w:eastAsia="hu-HU"/>
        </w:rPr>
        <w:t xml:space="preserve">Azon </w:t>
      </w:r>
      <w:del w:id="110" w:author="MNB" w:date="2024-07-19T16:25:00Z">
        <w:r w:rsidR="00204CCE" w:rsidRPr="00C471C3">
          <w:rPr>
            <w:rFonts w:cs="Arial"/>
            <w:szCs w:val="20"/>
          </w:rPr>
          <w:delText xml:space="preserve">szűrések darabszáma a tárgynegyedévben, amelyek elemzését és értékelését az adatszolgáltató a </w:delText>
        </w:r>
        <w:r w:rsidR="00204CCE" w:rsidRPr="00C471C3">
          <w:rPr>
            <w:rFonts w:eastAsia="Times New Roman" w:cs="Arial"/>
            <w:szCs w:val="20"/>
          </w:rPr>
          <w:delText>26/2020. (VIII. 25.)</w:delText>
        </w:r>
        <w:r w:rsidR="00204CCE" w:rsidRPr="00C471C3">
          <w:rPr>
            <w:rFonts w:cs="Arial"/>
            <w:szCs w:val="20"/>
          </w:rPr>
          <w:delText xml:space="preserve"> MNB rendelet 37. § (2) bekezdésében meghatározott határidőn belül nem végezte el.</w:delText>
        </w:r>
      </w:del>
    </w:p>
    <w:p w14:paraId="3422D9EB" w14:textId="77777777" w:rsidR="00204CCE" w:rsidRPr="00C471C3" w:rsidRDefault="00204CCE" w:rsidP="00204CCE">
      <w:pPr>
        <w:rPr>
          <w:del w:id="111" w:author="MNB" w:date="2024-07-19T16:25:00Z"/>
          <w:rFonts w:cs="Arial"/>
          <w:szCs w:val="20"/>
        </w:rPr>
      </w:pPr>
      <w:del w:id="112" w:author="MNB" w:date="2024-07-19T16:25:00Z">
        <w:r w:rsidRPr="00C471C3">
          <w:rPr>
            <w:rFonts w:cs="Arial"/>
            <w:szCs w:val="20"/>
          </w:rPr>
          <w:delText>A 37C18 sorban kimutatott adatokat a 37C181 és 37C182 sorban a riasztás okára való tekintettel kell tovább bontani. A 37C18 sor egyenlő a 37C181 és a 37C182 sor összegével.</w:delText>
        </w:r>
      </w:del>
    </w:p>
    <w:p w14:paraId="380EE024" w14:textId="77777777" w:rsidR="00204CCE" w:rsidRPr="00C471C3" w:rsidRDefault="00204CCE" w:rsidP="00204CCE">
      <w:pPr>
        <w:rPr>
          <w:del w:id="113" w:author="MNB" w:date="2024-07-19T16:25:00Z"/>
          <w:rFonts w:cs="Arial"/>
          <w:b/>
          <w:bCs/>
          <w:szCs w:val="20"/>
        </w:rPr>
      </w:pPr>
    </w:p>
    <w:p w14:paraId="2DB9A1C4" w14:textId="77777777" w:rsidR="00204CCE" w:rsidRPr="00C471C3" w:rsidRDefault="00204CCE" w:rsidP="00204CCE">
      <w:pPr>
        <w:rPr>
          <w:del w:id="114" w:author="MNB" w:date="2024-07-19T16:25:00Z"/>
          <w:rFonts w:cs="Arial"/>
          <w:b/>
          <w:bCs/>
          <w:szCs w:val="20"/>
        </w:rPr>
      </w:pPr>
      <w:del w:id="115" w:author="MNB" w:date="2024-07-19T16:25:00Z">
        <w:r w:rsidRPr="00C471C3">
          <w:rPr>
            <w:rFonts w:cs="Arial"/>
            <w:b/>
            <w:bCs/>
            <w:szCs w:val="20"/>
          </w:rPr>
          <w:delText xml:space="preserve">37C181 Kötelező, a </w:delText>
        </w:r>
        <w:r w:rsidRPr="00C471C3">
          <w:rPr>
            <w:rFonts w:eastAsia="Times New Roman" w:cs="Arial"/>
            <w:b/>
            <w:bCs/>
            <w:szCs w:val="20"/>
          </w:rPr>
          <w:delText>26/2020. (VIII. 25.)</w:delText>
        </w:r>
        <w:r w:rsidRPr="00C471C3">
          <w:rPr>
            <w:rFonts w:cs="Arial"/>
            <w:b/>
            <w:bCs/>
            <w:szCs w:val="20"/>
          </w:rPr>
          <w:delText xml:space="preserve"> MNB rendelet szerinti szűrési feltételek által generált riasztások</w:delText>
        </w:r>
      </w:del>
    </w:p>
    <w:p w14:paraId="4DAE8A3B" w14:textId="77777777" w:rsidR="00204CCE" w:rsidRPr="00C471C3" w:rsidRDefault="00204CCE" w:rsidP="00204CCE">
      <w:pPr>
        <w:rPr>
          <w:del w:id="116" w:author="MNB" w:date="2024-07-19T16:25:00Z"/>
          <w:rFonts w:cs="Arial"/>
          <w:szCs w:val="20"/>
        </w:rPr>
      </w:pPr>
      <w:del w:id="117" w:author="MNB" w:date="2024-07-19T16:25:00Z">
        <w:r w:rsidRPr="00C471C3">
          <w:rPr>
            <w:rFonts w:cs="Arial"/>
            <w:szCs w:val="20"/>
          </w:rPr>
          <w:delText xml:space="preserve">A 37C18 sorból a </w:delText>
        </w:r>
        <w:r w:rsidRPr="00C471C3">
          <w:rPr>
            <w:rFonts w:eastAsia="Times New Roman" w:cs="Arial"/>
            <w:szCs w:val="20"/>
          </w:rPr>
          <w:delText>26/2020. (VIII. 25.)</w:delText>
        </w:r>
        <w:r w:rsidRPr="00C471C3">
          <w:rPr>
            <w:rFonts w:cs="Arial"/>
            <w:szCs w:val="20"/>
          </w:rPr>
          <w:delText xml:space="preserve"> MNB rendelet 36. § (1) bekezdése szerinti szűrési feltételek által generált </w:delText>
        </w:r>
      </w:del>
      <w:r w:rsidR="00EE5AC5" w:rsidRPr="00C471C3">
        <w:rPr>
          <w:rFonts w:cs="Arial"/>
          <w:bCs/>
          <w:szCs w:val="20"/>
          <w:lang w:eastAsia="hu-HU"/>
        </w:rPr>
        <w:t xml:space="preserve">riasztások tárgynegyedévi darabszáma, </w:t>
      </w:r>
      <w:del w:id="118" w:author="MNB" w:date="2024-07-19T16:25:00Z">
        <w:r w:rsidRPr="00C471C3">
          <w:rPr>
            <w:rFonts w:cs="Arial"/>
            <w:szCs w:val="20"/>
          </w:rPr>
          <w:delText xml:space="preserve">amelyek elemzését és értékelését az adatszolgáltató a </w:delText>
        </w:r>
        <w:r w:rsidRPr="00C471C3">
          <w:rPr>
            <w:rFonts w:eastAsia="Times New Roman" w:cs="Arial"/>
            <w:szCs w:val="20"/>
          </w:rPr>
          <w:delText>26/2020. (VIII. 25.)</w:delText>
        </w:r>
        <w:r w:rsidRPr="00C471C3">
          <w:rPr>
            <w:rFonts w:cs="Arial"/>
            <w:szCs w:val="20"/>
          </w:rPr>
          <w:delText xml:space="preserve"> MNB rendelet szerinti határidőben nem végezte el. </w:delText>
        </w:r>
      </w:del>
    </w:p>
    <w:p w14:paraId="3BF9D5E5" w14:textId="77777777" w:rsidR="00204CCE" w:rsidRPr="00C471C3" w:rsidRDefault="00204CCE" w:rsidP="00204CCE">
      <w:pPr>
        <w:rPr>
          <w:del w:id="119" w:author="MNB" w:date="2024-07-19T16:25:00Z"/>
          <w:rFonts w:cs="Arial"/>
          <w:b/>
          <w:bCs/>
          <w:szCs w:val="20"/>
        </w:rPr>
      </w:pPr>
    </w:p>
    <w:p w14:paraId="7A8F9192" w14:textId="77777777" w:rsidR="00204CCE" w:rsidRPr="00C471C3" w:rsidRDefault="00204CCE" w:rsidP="00204CCE">
      <w:pPr>
        <w:rPr>
          <w:del w:id="120" w:author="MNB" w:date="2024-07-19T16:25:00Z"/>
          <w:rFonts w:cs="Arial"/>
          <w:b/>
          <w:bCs/>
          <w:szCs w:val="20"/>
        </w:rPr>
      </w:pPr>
      <w:del w:id="121" w:author="MNB" w:date="2024-07-19T16:25:00Z">
        <w:r w:rsidRPr="00C471C3">
          <w:rPr>
            <w:rFonts w:cs="Arial"/>
            <w:b/>
            <w:bCs/>
            <w:szCs w:val="20"/>
          </w:rPr>
          <w:delText xml:space="preserve">37C182 Adatszolgáltató által definiált szűrési feltételek által generált riasztások </w:delText>
        </w:r>
      </w:del>
    </w:p>
    <w:p w14:paraId="0D435147" w14:textId="35124D9D" w:rsidR="00EE5AC5" w:rsidRPr="00236176" w:rsidRDefault="00204CCE" w:rsidP="00EE5AC5">
      <w:pPr>
        <w:rPr>
          <w:b/>
        </w:rPr>
      </w:pPr>
      <w:del w:id="122" w:author="MNB" w:date="2024-07-19T16:25:00Z">
        <w:r w:rsidRPr="00C471C3">
          <w:rPr>
            <w:rFonts w:cs="Arial"/>
            <w:szCs w:val="20"/>
          </w:rPr>
          <w:delText>A 37C18 sorból azon riasztások darabszáma, amelyek</w:delText>
        </w:r>
      </w:del>
      <w:ins w:id="123" w:author="MNB" w:date="2024-07-19T16:25:00Z">
        <w:r w:rsidR="00EE5AC5" w:rsidRPr="00C471C3">
          <w:rPr>
            <w:rFonts w:cs="Arial"/>
            <w:bCs/>
            <w:szCs w:val="20"/>
            <w:lang w:eastAsia="hu-HU"/>
          </w:rPr>
          <w:t xml:space="preserve">amelyeknek </w:t>
        </w:r>
        <w:del w:id="124" w:author=" MNB - V2" w:date="2024-11-04T13:57:00Z">
          <w:r w:rsidR="00EE5AC5" w:rsidRPr="00C471C3" w:rsidDel="00BF17CA">
            <w:rPr>
              <w:rFonts w:cs="Arial"/>
              <w:bCs/>
              <w:szCs w:val="20"/>
              <w:lang w:eastAsia="hu-HU"/>
            </w:rPr>
            <w:delText>a</w:delText>
          </w:r>
        </w:del>
      </w:ins>
      <w:del w:id="125" w:author=" MNB - V2" w:date="2024-11-04T13:57:00Z">
        <w:r w:rsidR="00EE5AC5" w:rsidRPr="00C471C3" w:rsidDel="00BF17CA">
          <w:rPr>
            <w:rFonts w:cs="Arial"/>
            <w:bCs/>
            <w:szCs w:val="20"/>
            <w:lang w:eastAsia="hu-HU"/>
          </w:rPr>
          <w:delText xml:space="preserve"> </w:delText>
        </w:r>
      </w:del>
      <w:del w:id="126" w:author=" MNB - V2" w:date="2024-11-04T13:53:00Z">
        <w:r w:rsidR="00EE5AC5" w:rsidRPr="00C471C3" w:rsidDel="00BF17CA">
          <w:rPr>
            <w:rFonts w:cs="Arial"/>
            <w:bCs/>
            <w:szCs w:val="20"/>
            <w:lang w:eastAsia="hu-HU"/>
          </w:rPr>
          <w:delText xml:space="preserve">szűrési feltételeit az adatszolgáltató határozta meg, és </w:delText>
        </w:r>
        <w:r w:rsidRPr="00C471C3" w:rsidDel="00BF17CA">
          <w:rPr>
            <w:rFonts w:cs="Arial"/>
            <w:szCs w:val="20"/>
          </w:rPr>
          <w:delText xml:space="preserve">a feltételek nem </w:delText>
        </w:r>
      </w:del>
      <w:del w:id="127" w:author=" MNB - V2" w:date="2024-11-04T13:57:00Z">
        <w:r w:rsidRPr="00C471C3" w:rsidDel="00BF17CA">
          <w:rPr>
            <w:rFonts w:cs="Arial"/>
            <w:szCs w:val="20"/>
          </w:rPr>
          <w:delText xml:space="preserve">esnek a </w:delText>
        </w:r>
        <w:r w:rsidRPr="00C471C3" w:rsidDel="00BF17CA">
          <w:rPr>
            <w:rFonts w:eastAsia="Times New Roman" w:cs="Arial"/>
            <w:szCs w:val="20"/>
          </w:rPr>
          <w:delText>26/2020. (VIII. 25.)</w:delText>
        </w:r>
        <w:r w:rsidRPr="00C471C3" w:rsidDel="00BF17CA">
          <w:rPr>
            <w:rFonts w:cs="Arial"/>
            <w:szCs w:val="20"/>
          </w:rPr>
          <w:delText xml:space="preserve"> MNB rendelet 36. § (1) bekezdése szerinti szűrési feltételek alá, és </w:delText>
        </w:r>
        <w:r w:rsidR="00EE5AC5" w:rsidRPr="00C471C3" w:rsidDel="00BF17CA">
          <w:rPr>
            <w:rFonts w:cs="Arial"/>
            <w:bCs/>
            <w:szCs w:val="20"/>
            <w:lang w:eastAsia="hu-HU"/>
          </w:rPr>
          <w:delText>amely</w:delText>
        </w:r>
      </w:del>
      <w:del w:id="128" w:author=" MNB - V2" w:date="2024-11-04T13:56:00Z">
        <w:r w:rsidR="00EE5AC5" w:rsidRPr="00C471C3" w:rsidDel="00BF17CA">
          <w:rPr>
            <w:rFonts w:cs="Arial"/>
            <w:bCs/>
            <w:szCs w:val="20"/>
            <w:lang w:eastAsia="hu-HU"/>
          </w:rPr>
          <w:delText xml:space="preserve"> </w:delText>
        </w:r>
      </w:del>
      <w:del w:id="129" w:author=" MNB - V2" w:date="2024-11-04T13:57:00Z">
        <w:r w:rsidRPr="00C471C3" w:rsidDel="00BF17CA">
          <w:rPr>
            <w:rFonts w:cs="Arial"/>
            <w:szCs w:val="20"/>
          </w:rPr>
          <w:delText>riasztáso</w:delText>
        </w:r>
      </w:del>
      <w:del w:id="130" w:author=" MNB - V2" w:date="2024-11-04T13:53:00Z">
        <w:r w:rsidRPr="00C471C3" w:rsidDel="00BF17CA">
          <w:rPr>
            <w:rFonts w:cs="Arial"/>
            <w:szCs w:val="20"/>
          </w:rPr>
          <w:delText>k</w:delText>
        </w:r>
      </w:del>
      <w:ins w:id="131" w:author="MNB" w:date="2024-07-19T16:25:00Z">
        <w:del w:id="132" w:author=" MNB - V2" w:date="2024-11-04T13:53:00Z">
          <w:r w:rsidR="00EE5AC5" w:rsidRPr="00C471C3" w:rsidDel="00BF17CA">
            <w:rPr>
              <w:rFonts w:cs="Arial"/>
              <w:bCs/>
              <w:szCs w:val="20"/>
              <w:lang w:eastAsia="hu-HU"/>
            </w:rPr>
            <w:delText>riasztásoknak</w:delText>
          </w:r>
        </w:del>
        <w:del w:id="133" w:author=" MNB - V2" w:date="2024-11-04T13:57:00Z">
          <w:r w:rsidR="00EE5AC5" w:rsidRPr="00C471C3" w:rsidDel="00BF17CA">
            <w:rPr>
              <w:rFonts w:cs="Arial"/>
              <w:bCs/>
              <w:szCs w:val="20"/>
              <w:lang w:eastAsia="hu-HU"/>
            </w:rPr>
            <w:delText xml:space="preserve"> </w:delText>
          </w:r>
        </w:del>
        <w:r w:rsidR="00EE5AC5" w:rsidRPr="00C471C3">
          <w:rPr>
            <w:rFonts w:cs="Arial"/>
            <w:bCs/>
            <w:szCs w:val="20"/>
            <w:lang w:eastAsia="hu-HU"/>
          </w:rPr>
          <w:t>az</w:t>
        </w:r>
      </w:ins>
      <w:r w:rsidR="00EE5AC5" w:rsidRPr="00C471C3">
        <w:rPr>
          <w:rFonts w:cs="Arial"/>
          <w:bCs/>
          <w:szCs w:val="20"/>
          <w:lang w:eastAsia="hu-HU"/>
        </w:rPr>
        <w:t xml:space="preserve"> elemzését és értékelését az adatszolgáltató </w:t>
      </w:r>
      <w:r w:rsidR="00EE5AC5" w:rsidRPr="00C471C3">
        <w:rPr>
          <w:rFonts w:eastAsia="Times New Roman" w:cs="Arial"/>
          <w:bCs/>
          <w:szCs w:val="20"/>
          <w:lang w:eastAsia="hu-HU"/>
        </w:rPr>
        <w:t xml:space="preserve">a </w:t>
      </w:r>
      <w:del w:id="134" w:author="MNB" w:date="2024-07-19T16:25:00Z">
        <w:r w:rsidRPr="00C471C3">
          <w:rPr>
            <w:rFonts w:eastAsia="Times New Roman" w:cs="Arial"/>
            <w:szCs w:val="20"/>
          </w:rPr>
          <w:delText>26/2020. (VIII. 25.)</w:delText>
        </w:r>
      </w:del>
      <w:ins w:id="135" w:author="MNB" w:date="2024-07-19T16:25:00Z">
        <w:r w:rsidR="00EE5AC5" w:rsidRPr="00C471C3">
          <w:rPr>
            <w:rFonts w:eastAsia="Times New Roman" w:cs="Arial"/>
            <w:bCs/>
            <w:szCs w:val="20"/>
            <w:lang w:eastAsia="hu-HU"/>
          </w:rPr>
          <w:t xml:space="preserve">30/2024. </w:t>
        </w:r>
        <w:del w:id="136" w:author=" MNB - V2" w:date="2024-11-04T13:57:00Z">
          <w:r w:rsidR="0081707B" w:rsidRPr="00C471C3" w:rsidDel="00BF17CA">
            <w:rPr>
              <w:rFonts w:eastAsia="Times New Roman" w:cs="Arial"/>
              <w:bCs/>
              <w:szCs w:val="20"/>
              <w:lang w:eastAsia="hu-HU"/>
            </w:rPr>
            <w:br/>
          </w:r>
        </w:del>
        <w:r w:rsidR="00EE5AC5" w:rsidRPr="00C471C3">
          <w:rPr>
            <w:rFonts w:eastAsia="Times New Roman" w:cs="Arial"/>
            <w:bCs/>
            <w:szCs w:val="20"/>
            <w:lang w:eastAsia="hu-HU"/>
          </w:rPr>
          <w:t>(VI. 24.)</w:t>
        </w:r>
      </w:ins>
      <w:r w:rsidR="00EE5AC5" w:rsidRPr="00C471C3">
        <w:rPr>
          <w:rFonts w:eastAsia="Times New Roman" w:cs="Arial"/>
          <w:bCs/>
          <w:szCs w:val="20"/>
          <w:lang w:eastAsia="hu-HU"/>
        </w:rPr>
        <w:t xml:space="preserve"> </w:t>
      </w:r>
      <w:r w:rsidR="00EE5AC5" w:rsidRPr="00C471C3">
        <w:rPr>
          <w:rFonts w:cs="Arial"/>
          <w:bCs/>
          <w:szCs w:val="20"/>
          <w:lang w:eastAsia="hu-HU"/>
        </w:rPr>
        <w:t xml:space="preserve">MNB rendelet </w:t>
      </w:r>
      <w:del w:id="137" w:author="MNB" w:date="2024-07-19T16:25:00Z">
        <w:r w:rsidRPr="00C471C3">
          <w:rPr>
            <w:rFonts w:cs="Arial"/>
            <w:szCs w:val="20"/>
          </w:rPr>
          <w:delText>szerinti határidőben</w:delText>
        </w:r>
      </w:del>
      <w:ins w:id="138" w:author="MNB" w:date="2024-07-19T16:25:00Z">
        <w:r w:rsidR="00EE5AC5" w:rsidRPr="00C471C3">
          <w:rPr>
            <w:rFonts w:cs="Arial"/>
            <w:bCs/>
            <w:szCs w:val="20"/>
            <w:lang w:eastAsia="hu-HU"/>
          </w:rPr>
          <w:t>31. § (2) bekezdésében</w:t>
        </w:r>
      </w:ins>
      <w:ins w:id="139" w:author=" MNB - V2" w:date="2024-11-04T13:53:00Z">
        <w:r w:rsidR="00BF17CA" w:rsidRPr="00C471C3">
          <w:rPr>
            <w:rFonts w:cs="Arial"/>
            <w:bCs/>
            <w:szCs w:val="20"/>
            <w:lang w:eastAsia="hu-HU"/>
          </w:rPr>
          <w:t>, illetve a</w:t>
        </w:r>
      </w:ins>
      <w:ins w:id="140" w:author=" MNB - V2" w:date="2024-11-04T13:54:00Z">
        <w:r w:rsidR="00BF17CA" w:rsidRPr="00C471C3">
          <w:rPr>
            <w:rFonts w:cs="Arial"/>
            <w:bCs/>
            <w:szCs w:val="20"/>
            <w:lang w:eastAsia="hu-HU"/>
          </w:rPr>
          <w:t>z MNB tájékoztatás alapján a belső kockázatértékelésben</w:t>
        </w:r>
      </w:ins>
      <w:ins w:id="141" w:author="MNB" w:date="2024-07-19T16:25:00Z">
        <w:r w:rsidR="00EE5AC5" w:rsidRPr="00C471C3">
          <w:rPr>
            <w:rFonts w:cs="Arial"/>
            <w:bCs/>
            <w:szCs w:val="20"/>
            <w:lang w:eastAsia="hu-HU"/>
          </w:rPr>
          <w:t xml:space="preserve"> meghatározott határidőn belül</w:t>
        </w:r>
      </w:ins>
      <w:r w:rsidR="00EE5AC5" w:rsidRPr="00C471C3">
        <w:rPr>
          <w:rFonts w:cs="Arial"/>
          <w:bCs/>
          <w:szCs w:val="20"/>
          <w:lang w:eastAsia="hu-HU"/>
        </w:rPr>
        <w:t xml:space="preserve"> nem végezte el.</w:t>
      </w:r>
    </w:p>
    <w:p w14:paraId="6C7D2A10" w14:textId="77777777" w:rsidR="00CA1F9D" w:rsidRPr="008423D2" w:rsidRDefault="00CA1F9D" w:rsidP="00916F30">
      <w:pPr>
        <w:rPr>
          <w:rFonts w:cs="Arial"/>
          <w:b/>
          <w:bCs/>
          <w:szCs w:val="20"/>
        </w:rPr>
      </w:pPr>
    </w:p>
    <w:p w14:paraId="18C39F53" w14:textId="122CB84C"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00FD0F54">
        <w:rPr>
          <w:rFonts w:cs="Arial"/>
          <w:b/>
          <w:bCs/>
          <w:szCs w:val="20"/>
        </w:rPr>
        <w:t xml:space="preserve"> </w:t>
      </w:r>
      <w:r w:rsidRPr="008423D2">
        <w:rPr>
          <w:rFonts w:cs="Arial"/>
          <w:b/>
          <w:bCs/>
          <w:szCs w:val="20"/>
        </w:rPr>
        <w:t>Saját bejelentések</w:t>
      </w:r>
    </w:p>
    <w:p w14:paraId="23C40234" w14:textId="263BA32B" w:rsidR="00CA1F9D" w:rsidRDefault="00CA1F9D" w:rsidP="00916F30">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916F30">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916F30">
      <w:pPr>
        <w:rPr>
          <w:rFonts w:cs="Arial"/>
          <w:b/>
          <w:bCs/>
          <w:szCs w:val="20"/>
        </w:rPr>
      </w:pPr>
    </w:p>
    <w:p w14:paraId="4840B60C" w14:textId="44739542"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1 Pmt. 30. §-a alapján pénzmosás gyanúja miatt tett bejelentések</w:t>
      </w:r>
    </w:p>
    <w:p w14:paraId="7594CF5C" w14:textId="2DDCABF2"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[Pmt.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916F30">
      <w:pPr>
        <w:rPr>
          <w:rFonts w:cs="Arial"/>
          <w:b/>
          <w:bCs/>
          <w:szCs w:val="20"/>
        </w:rPr>
      </w:pPr>
    </w:p>
    <w:p w14:paraId="0C84E1B4" w14:textId="05BD31E4"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2 A Pmt. 30. §-a alapján terrorizmus finanszírozása gyanúja miatt tett bejelentések</w:t>
      </w:r>
    </w:p>
    <w:p w14:paraId="60D376AD" w14:textId="462FBC8A"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 xml:space="preserve">sorból az adatszolgáltató által terrorizmus finanszírozása gyanújával [Pmt.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916F30">
      <w:pPr>
        <w:rPr>
          <w:rFonts w:cs="Arial"/>
          <w:b/>
          <w:bCs/>
          <w:szCs w:val="20"/>
        </w:rPr>
      </w:pPr>
    </w:p>
    <w:p w14:paraId="6CA64D7B" w14:textId="2BF3CD41" w:rsidR="00CA1F9D" w:rsidRPr="008423D2" w:rsidRDefault="00CA1F9D" w:rsidP="00916F30">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916F30">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916F30">
      <w:pPr>
        <w:rPr>
          <w:rFonts w:cs="Arial"/>
          <w:b/>
          <w:bCs/>
          <w:szCs w:val="20"/>
        </w:rPr>
      </w:pPr>
    </w:p>
    <w:p w14:paraId="72099066" w14:textId="04AC0FC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916F30">
      <w:pPr>
        <w:rPr>
          <w:rFonts w:cs="Arial"/>
          <w:szCs w:val="20"/>
        </w:rPr>
      </w:pPr>
      <w:r w:rsidRPr="000A5946">
        <w:rPr>
          <w:rFonts w:cs="Arial"/>
          <w:szCs w:val="20"/>
        </w:rPr>
        <w:t xml:space="preserve">Azon </w:t>
      </w:r>
      <w:r w:rsidR="004733DC" w:rsidRPr="00D1212B">
        <w:rPr>
          <w:rFonts w:cs="Arial"/>
          <w:szCs w:val="20"/>
        </w:rPr>
        <w:t>ügyletek száma és összege, amelyek teljesítését bejelentés alapjául szolgáló adat, tény, körülmény felmerülése miatt az adatszolgáltató a Pmt.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285C6E3B" w:rsidR="004733DC" w:rsidRPr="00476091" w:rsidRDefault="004733DC" w:rsidP="00916F30">
      <w:pPr>
        <w:rPr>
          <w:rFonts w:cs="Arial"/>
          <w:szCs w:val="20"/>
        </w:rPr>
      </w:pPr>
      <w:r w:rsidRPr="00476091">
        <w:rPr>
          <w:rFonts w:cs="Arial"/>
          <w:szCs w:val="20"/>
        </w:rPr>
        <w:t xml:space="preserve">A 37C2011 és 37C2012 </w:t>
      </w:r>
      <w:ins w:id="142" w:author="MNB" w:date="2024-07-19T16:25:00Z">
        <w:r w:rsidRPr="00476091">
          <w:rPr>
            <w:rFonts w:cs="Arial"/>
            <w:szCs w:val="20"/>
          </w:rPr>
          <w:t>sor</w:t>
        </w:r>
      </w:ins>
      <w:r w:rsidRPr="00476091">
        <w:rPr>
          <w:rFonts w:cs="Arial"/>
          <w:szCs w:val="20"/>
        </w:rPr>
        <w:t xml:space="preserve"> összege megegyezik az adatszolgáltató által a tárgynegyedévben alkalmazott összes felfüggesztés (37C20) számával.</w:t>
      </w:r>
    </w:p>
    <w:p w14:paraId="7344EE72" w14:textId="77777777" w:rsidR="004733DC" w:rsidRPr="0066505D" w:rsidRDefault="004733DC" w:rsidP="00916F30"/>
    <w:p w14:paraId="2CB830BF" w14:textId="77777777" w:rsidR="00CA1F9D" w:rsidRPr="008423D2" w:rsidRDefault="00CA1F9D" w:rsidP="00916F30">
      <w:pPr>
        <w:rPr>
          <w:rFonts w:cs="Arial"/>
          <w:b/>
          <w:bCs/>
          <w:szCs w:val="20"/>
        </w:rPr>
      </w:pPr>
    </w:p>
    <w:p w14:paraId="07BFF80A" w14:textId="50688529"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Pmt. 34. § (1) bekezdése alapán az adatszolgáltató kezdeményezte. </w:t>
      </w:r>
    </w:p>
    <w:p w14:paraId="659FA02F" w14:textId="77777777" w:rsidR="00CA1F9D" w:rsidRPr="008423D2" w:rsidRDefault="00CA1F9D" w:rsidP="00916F30">
      <w:pPr>
        <w:rPr>
          <w:rFonts w:cs="Arial"/>
          <w:b/>
          <w:bCs/>
          <w:szCs w:val="20"/>
        </w:rPr>
      </w:pPr>
    </w:p>
    <w:p w14:paraId="37D10C8F" w14:textId="7FC6166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rsidP="00916F30">
      <w:pPr>
        <w:rPr>
          <w:rFonts w:cs="Arial"/>
          <w:szCs w:val="20"/>
        </w:rPr>
      </w:pPr>
      <w:r w:rsidRPr="000A5946">
        <w:rPr>
          <w:rFonts w:cs="Arial"/>
          <w:szCs w:val="20"/>
        </w:rPr>
        <w:lastRenderedPageBreak/>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a Pmt.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916F30">
      <w:pPr>
        <w:rPr>
          <w:rFonts w:cs="Arial"/>
          <w:b/>
          <w:bCs/>
          <w:szCs w:val="20"/>
        </w:rPr>
      </w:pPr>
    </w:p>
    <w:p w14:paraId="7149475F" w14:textId="076FF6B1"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Pmt. 35. § (3) bekezdése alapján a pénzügyi információs egységként működő hatóság jelzésére a felfüggesztést meghosszabbította.</w:t>
      </w:r>
    </w:p>
    <w:p w14:paraId="031132DB" w14:textId="77777777" w:rsidR="00CA1F9D" w:rsidRPr="008423D2" w:rsidRDefault="00CA1F9D" w:rsidP="00916F30">
      <w:pPr>
        <w:rPr>
          <w:rFonts w:cs="Arial"/>
          <w:b/>
          <w:bCs/>
          <w:szCs w:val="20"/>
        </w:rPr>
      </w:pPr>
    </w:p>
    <w:p w14:paraId="4F371D76" w14:textId="7C8876B9" w:rsidR="00975719" w:rsidRDefault="00975719" w:rsidP="00916F30">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16F30">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916F30">
      <w:pPr>
        <w:rPr>
          <w:rFonts w:cs="Arial"/>
          <w:b/>
          <w:bCs/>
          <w:szCs w:val="20"/>
        </w:rPr>
      </w:pPr>
    </w:p>
    <w:p w14:paraId="7BE05BBC" w14:textId="40455A0F" w:rsidR="00CA1F9D" w:rsidRPr="008423D2" w:rsidRDefault="00CA1F9D" w:rsidP="00916F30">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916F30">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énzügyi információs egységként működő hatóságnak mint illetékes hatóságnak bejelentette.</w:t>
      </w:r>
    </w:p>
    <w:p w14:paraId="5E52CD82" w14:textId="77777777" w:rsidR="00CA1F9D" w:rsidRPr="008423D2" w:rsidRDefault="00CA1F9D" w:rsidP="00916F30">
      <w:pPr>
        <w:rPr>
          <w:rFonts w:cs="Arial"/>
          <w:b/>
          <w:bCs/>
          <w:szCs w:val="20"/>
        </w:rPr>
      </w:pPr>
    </w:p>
    <w:p w14:paraId="5A985AC6" w14:textId="77777777" w:rsidR="00975719" w:rsidRDefault="00975719" w:rsidP="00916F30">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16F30">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916F30">
      <w:pPr>
        <w:rPr>
          <w:rFonts w:cs="Arial"/>
          <w:b/>
          <w:bCs/>
          <w:szCs w:val="20"/>
        </w:rPr>
      </w:pPr>
    </w:p>
    <w:p w14:paraId="0128B9C5" w14:textId="43E7A2A7" w:rsidR="00CA1F9D" w:rsidRPr="008423D2" w:rsidRDefault="00CA1F9D" w:rsidP="00916F30">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2BD2C2ED" w:rsidR="00CA1F9D" w:rsidRDefault="00975719" w:rsidP="00916F30">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D844BA">
        <w:rPr>
          <w:rFonts w:cs="Arial"/>
          <w:szCs w:val="20"/>
        </w:rPr>
        <w:t>–</w:t>
      </w:r>
      <w:r w:rsidR="000725BF" w:rsidRPr="004A6D8E">
        <w:rPr>
          <w:rFonts w:cs="Arial"/>
          <w:szCs w:val="20"/>
        </w:rPr>
        <w:t xml:space="preserve"> annak eredményétől függetlenül </w:t>
      </w:r>
      <w:r w:rsidR="00D844BA">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384285C8" w:rsidR="000725BF" w:rsidRPr="008423D2" w:rsidRDefault="000725BF" w:rsidP="00916F30">
      <w:pPr>
        <w:rPr>
          <w:rFonts w:cs="Arial"/>
          <w:szCs w:val="20"/>
        </w:rPr>
      </w:pPr>
      <w:r w:rsidRPr="004A6D8E">
        <w:rPr>
          <w:rFonts w:cs="Arial"/>
          <w:szCs w:val="20"/>
        </w:rPr>
        <w:t>A 37C24 sorban kimutatott adatokat a 37C241</w:t>
      </w:r>
      <w:r w:rsidR="00D844BA">
        <w:rPr>
          <w:rFonts w:cs="Arial"/>
          <w:szCs w:val="20"/>
        </w:rPr>
        <w:t>–</w:t>
      </w:r>
      <w:r w:rsidRPr="004A6D8E">
        <w:rPr>
          <w:rFonts w:cs="Arial"/>
          <w:szCs w:val="20"/>
        </w:rPr>
        <w:t xml:space="preserve">37C244 </w:t>
      </w:r>
      <w:ins w:id="143" w:author="MNB" w:date="2024-07-19T16:25:00Z">
        <w:r w:rsidRPr="004A6D8E">
          <w:rPr>
            <w:rFonts w:cs="Arial"/>
            <w:szCs w:val="20"/>
          </w:rPr>
          <w:t>sorban</w:t>
        </w:r>
      </w:ins>
      <w:r w:rsidRPr="004A6D8E">
        <w:rPr>
          <w:rFonts w:cs="Arial"/>
          <w:szCs w:val="20"/>
        </w:rPr>
        <w:t xml:space="preserve"> az üzleti kapcsolat vizsgálatát megalapozó tényezőre való tekintettel kell tovább bontani. A 37C24 sor egyenlő a 37C241</w:t>
      </w:r>
      <w:r w:rsidR="00D844BA">
        <w:rPr>
          <w:rFonts w:cs="Arial"/>
          <w:szCs w:val="20"/>
        </w:rPr>
        <w:t>–</w:t>
      </w:r>
      <w:r w:rsidRPr="004A6D8E">
        <w:rPr>
          <w:rFonts w:cs="Arial"/>
          <w:szCs w:val="20"/>
        </w:rPr>
        <w:t>37C244 sorok összegével.</w:t>
      </w:r>
    </w:p>
    <w:p w14:paraId="3FB11EED" w14:textId="77777777" w:rsidR="00CA1F9D" w:rsidRPr="008423D2" w:rsidRDefault="00CA1F9D" w:rsidP="00916F30">
      <w:pPr>
        <w:rPr>
          <w:rFonts w:cs="Arial"/>
          <w:b/>
          <w:bCs/>
          <w:szCs w:val="20"/>
        </w:rPr>
      </w:pPr>
    </w:p>
    <w:p w14:paraId="08FC458D" w14:textId="6976D1C1"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5DBB2DA2"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450968E5" w14:textId="77777777" w:rsidR="00CA1F9D" w:rsidRPr="008423D2" w:rsidRDefault="00CA1F9D" w:rsidP="00916F30">
      <w:pPr>
        <w:rPr>
          <w:rFonts w:cs="Arial"/>
          <w:b/>
          <w:bCs/>
          <w:szCs w:val="20"/>
        </w:rPr>
      </w:pPr>
    </w:p>
    <w:p w14:paraId="150A0098" w14:textId="70D2818E"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916F30">
      <w:pPr>
        <w:rPr>
          <w:rFonts w:cs="Arial"/>
          <w:b/>
          <w:bCs/>
          <w:szCs w:val="20"/>
        </w:rPr>
      </w:pPr>
    </w:p>
    <w:p w14:paraId="09C9EF76" w14:textId="331AF5F2"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250B6364"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az üzleti kapcsolat megszüntetésének vizsgálatát.</w:t>
      </w:r>
      <w:r w:rsidRPr="008423D2">
        <w:rPr>
          <w:rFonts w:cs="Arial"/>
          <w:szCs w:val="20"/>
        </w:rPr>
        <w:t xml:space="preserve"> </w:t>
      </w:r>
    </w:p>
    <w:p w14:paraId="0DC9217B" w14:textId="77777777" w:rsidR="00CA1F9D" w:rsidRPr="008423D2" w:rsidRDefault="00CA1F9D" w:rsidP="00916F30">
      <w:pPr>
        <w:rPr>
          <w:rFonts w:cs="Arial"/>
          <w:b/>
          <w:bCs/>
          <w:szCs w:val="20"/>
        </w:rPr>
      </w:pPr>
    </w:p>
    <w:p w14:paraId="1BDC3D77" w14:textId="1EA13223" w:rsidR="000725BF" w:rsidRDefault="000725BF" w:rsidP="00916F30">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916F30">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916F30">
      <w:pPr>
        <w:rPr>
          <w:rFonts w:cs="Arial"/>
          <w:b/>
          <w:bCs/>
          <w:szCs w:val="20"/>
        </w:rPr>
      </w:pPr>
    </w:p>
    <w:p w14:paraId="36093181" w14:textId="7B7A0228" w:rsidR="00CA1F9D" w:rsidRPr="008423D2" w:rsidRDefault="00CA1F9D" w:rsidP="00916F30">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916F30">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w:t>
      </w:r>
      <w:r w:rsidRPr="004C0884">
        <w:rPr>
          <w:rFonts w:cs="Arial"/>
          <w:szCs w:val="20"/>
        </w:rPr>
        <w:lastRenderedPageBreak/>
        <w:t xml:space="preserve">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r w:rsidRPr="00D60B09">
        <w:rPr>
          <w:rFonts w:cs="Arial"/>
          <w:szCs w:val="20"/>
        </w:rPr>
        <w:t>Pmt. 35. § (1) bekezdése alapján elrendelt felfüggesztés, valamint a Pmt.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916F30">
      <w:pPr>
        <w:rPr>
          <w:rFonts w:cs="Arial"/>
          <w:b/>
          <w:bCs/>
          <w:szCs w:val="20"/>
        </w:rPr>
      </w:pPr>
    </w:p>
    <w:p w14:paraId="0C1F7C52" w14:textId="0677FB12" w:rsidR="00CA1F9D" w:rsidRPr="008423D2" w:rsidRDefault="00CA1F9D" w:rsidP="00916F30">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916F30">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916F30">
      <w:pPr>
        <w:rPr>
          <w:rFonts w:cs="Arial"/>
          <w:b/>
          <w:bCs/>
          <w:szCs w:val="20"/>
        </w:rPr>
      </w:pPr>
    </w:p>
    <w:p w14:paraId="45F10284" w14:textId="0B7944E4" w:rsidR="009243F5" w:rsidRPr="008423D2" w:rsidRDefault="00CA1F9D" w:rsidP="00916F30">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916F30">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916F30">
      <w:pPr>
        <w:rPr>
          <w:rFonts w:cs="Arial"/>
          <w:b/>
          <w:bCs/>
          <w:szCs w:val="20"/>
        </w:rPr>
      </w:pPr>
    </w:p>
    <w:p w14:paraId="7C86FF8F" w14:textId="579EDBB2" w:rsidR="00CA1F9D" w:rsidRPr="008423D2" w:rsidRDefault="00CA1F9D" w:rsidP="00916F30">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6D9F7ED1" w:rsidR="00CA1F9D" w:rsidRPr="008423D2" w:rsidRDefault="00CA1F9D" w:rsidP="00916F30">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r w:rsidR="00E25C27">
        <w:rPr>
          <w:rFonts w:cs="Arial"/>
          <w:szCs w:val="20"/>
        </w:rPr>
        <w:t>”</w:t>
      </w:r>
    </w:p>
    <w:p w14:paraId="1547503B" w14:textId="6BDDB641" w:rsidR="00CA1F9D" w:rsidRDefault="00CA1F9D" w:rsidP="00916F30">
      <w:pPr>
        <w:rPr>
          <w:lang w:eastAsia="x-none"/>
        </w:rPr>
      </w:pPr>
    </w:p>
    <w:p w14:paraId="4A67B491" w14:textId="77777777" w:rsidR="00CA1F9D" w:rsidRPr="00236176" w:rsidRDefault="00CA1F9D" w:rsidP="00916F30">
      <w:pPr>
        <w:rPr>
          <w:b/>
        </w:rPr>
      </w:pPr>
    </w:p>
    <w:sectPr w:rsidR="00CA1F9D" w:rsidRPr="00236176" w:rsidSect="00340403">
      <w:pgSz w:w="11906" w:h="16838"/>
      <w:pgMar w:top="1276" w:right="1080" w:bottom="1440"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0C7D4" w14:textId="77777777" w:rsidR="00340403" w:rsidRDefault="00340403" w:rsidP="005A78AB">
      <w:r>
        <w:separator/>
      </w:r>
    </w:p>
  </w:endnote>
  <w:endnote w:type="continuationSeparator" w:id="0">
    <w:p w14:paraId="7F326312" w14:textId="77777777" w:rsidR="00340403" w:rsidRDefault="00340403" w:rsidP="005A78AB">
      <w:r>
        <w:continuationSeparator/>
      </w:r>
    </w:p>
  </w:endnote>
  <w:endnote w:type="continuationNotice" w:id="1">
    <w:p w14:paraId="322958C5" w14:textId="77777777" w:rsidR="00340403" w:rsidRDefault="00340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1C1BF" w14:textId="77777777" w:rsidR="00340403" w:rsidRDefault="00340403" w:rsidP="005A78AB">
      <w:r>
        <w:separator/>
      </w:r>
    </w:p>
  </w:footnote>
  <w:footnote w:type="continuationSeparator" w:id="0">
    <w:p w14:paraId="4AA0E080" w14:textId="77777777" w:rsidR="00340403" w:rsidRDefault="00340403" w:rsidP="005A78AB">
      <w:r>
        <w:continuationSeparator/>
      </w:r>
    </w:p>
  </w:footnote>
  <w:footnote w:type="continuationNotice" w:id="1">
    <w:p w14:paraId="344F06C5" w14:textId="77777777" w:rsidR="00340403" w:rsidRDefault="003404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F652E58"/>
    <w:multiLevelType w:val="multilevel"/>
    <w:tmpl w:val="5FD252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pStyle w:val="HUSectionTitle"/>
      <w:lvlText w:val="%1.%2."/>
      <w:lvlJc w:val="left"/>
      <w:pPr>
        <w:ind w:left="3268" w:hanging="432"/>
      </w:pPr>
      <w:rPr>
        <w:rFonts w:hint="default"/>
      </w:rPr>
    </w:lvl>
    <w:lvl w:ilvl="2">
      <w:start w:val="1"/>
      <w:numFmt w:val="decimal"/>
      <w:pStyle w:val="HUSubsectionTitle"/>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num w:numId="1" w16cid:durableId="1122966086">
    <w:abstractNumId w:val="8"/>
  </w:num>
  <w:num w:numId="2" w16cid:durableId="1446386855">
    <w:abstractNumId w:val="3"/>
  </w:num>
  <w:num w:numId="3" w16cid:durableId="351608434">
    <w:abstractNumId w:val="6"/>
  </w:num>
  <w:num w:numId="4" w16cid:durableId="1368751992">
    <w:abstractNumId w:val="5"/>
  </w:num>
  <w:num w:numId="5" w16cid:durableId="2070642311">
    <w:abstractNumId w:val="2"/>
  </w:num>
  <w:num w:numId="6" w16cid:durableId="1184587519">
    <w:abstractNumId w:val="0"/>
  </w:num>
  <w:num w:numId="7" w16cid:durableId="717894056">
    <w:abstractNumId w:val="1"/>
  </w:num>
  <w:num w:numId="8" w16cid:durableId="728380840">
    <w:abstractNumId w:val="4"/>
  </w:num>
  <w:num w:numId="9" w16cid:durableId="695155410">
    <w:abstractNumId w:val="9"/>
  </w:num>
  <w:num w:numId="10" w16cid:durableId="1474055398">
    <w:abstractNumId w:val="7"/>
  </w:num>
  <w:num w:numId="11" w16cid:durableId="14461970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84377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1733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71241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88994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742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96816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8828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 MNB - V2">
    <w15:presenceInfo w15:providerId="None" w15:userId=" MNB - V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10DD"/>
    <w:rsid w:val="00001603"/>
    <w:rsid w:val="00001949"/>
    <w:rsid w:val="00001AFE"/>
    <w:rsid w:val="000026E8"/>
    <w:rsid w:val="0000273C"/>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1B"/>
    <w:rsid w:val="00017B7A"/>
    <w:rsid w:val="00017B8E"/>
    <w:rsid w:val="00017C0B"/>
    <w:rsid w:val="00017DF5"/>
    <w:rsid w:val="0002054D"/>
    <w:rsid w:val="00020943"/>
    <w:rsid w:val="00021B00"/>
    <w:rsid w:val="000237D3"/>
    <w:rsid w:val="000245B3"/>
    <w:rsid w:val="000247FC"/>
    <w:rsid w:val="0002498B"/>
    <w:rsid w:val="00024B4D"/>
    <w:rsid w:val="00024D62"/>
    <w:rsid w:val="00024F09"/>
    <w:rsid w:val="0002508A"/>
    <w:rsid w:val="000250E6"/>
    <w:rsid w:val="0002525E"/>
    <w:rsid w:val="0002535F"/>
    <w:rsid w:val="00026EE1"/>
    <w:rsid w:val="000273C0"/>
    <w:rsid w:val="0002754F"/>
    <w:rsid w:val="0002761D"/>
    <w:rsid w:val="00027695"/>
    <w:rsid w:val="00027811"/>
    <w:rsid w:val="00027A14"/>
    <w:rsid w:val="00027B62"/>
    <w:rsid w:val="00027C7A"/>
    <w:rsid w:val="00027FA5"/>
    <w:rsid w:val="00030B17"/>
    <w:rsid w:val="00031326"/>
    <w:rsid w:val="00031698"/>
    <w:rsid w:val="00031CC3"/>
    <w:rsid w:val="00031E87"/>
    <w:rsid w:val="00032069"/>
    <w:rsid w:val="0003273E"/>
    <w:rsid w:val="0003286A"/>
    <w:rsid w:val="00033213"/>
    <w:rsid w:val="00033357"/>
    <w:rsid w:val="00033A59"/>
    <w:rsid w:val="00034507"/>
    <w:rsid w:val="00034AF5"/>
    <w:rsid w:val="00035366"/>
    <w:rsid w:val="00035697"/>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CA2"/>
    <w:rsid w:val="0005260F"/>
    <w:rsid w:val="00052866"/>
    <w:rsid w:val="0005363F"/>
    <w:rsid w:val="000539E7"/>
    <w:rsid w:val="00054222"/>
    <w:rsid w:val="00054715"/>
    <w:rsid w:val="00054BE0"/>
    <w:rsid w:val="00054DEF"/>
    <w:rsid w:val="0005577F"/>
    <w:rsid w:val="00055C3F"/>
    <w:rsid w:val="00056081"/>
    <w:rsid w:val="00057827"/>
    <w:rsid w:val="00060148"/>
    <w:rsid w:val="000612B5"/>
    <w:rsid w:val="00061CCE"/>
    <w:rsid w:val="00062797"/>
    <w:rsid w:val="00063216"/>
    <w:rsid w:val="0006374F"/>
    <w:rsid w:val="00063AFE"/>
    <w:rsid w:val="00064546"/>
    <w:rsid w:val="000647EC"/>
    <w:rsid w:val="00064B60"/>
    <w:rsid w:val="00064DF1"/>
    <w:rsid w:val="0006586D"/>
    <w:rsid w:val="00065C43"/>
    <w:rsid w:val="00066352"/>
    <w:rsid w:val="00066B25"/>
    <w:rsid w:val="000673C8"/>
    <w:rsid w:val="000674BE"/>
    <w:rsid w:val="0006795C"/>
    <w:rsid w:val="00067BCB"/>
    <w:rsid w:val="00067BE2"/>
    <w:rsid w:val="00067C0C"/>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31E"/>
    <w:rsid w:val="00081934"/>
    <w:rsid w:val="00081B9E"/>
    <w:rsid w:val="00081F2E"/>
    <w:rsid w:val="00082374"/>
    <w:rsid w:val="00082469"/>
    <w:rsid w:val="000831EC"/>
    <w:rsid w:val="00083B39"/>
    <w:rsid w:val="00084D65"/>
    <w:rsid w:val="00084DFE"/>
    <w:rsid w:val="00084E17"/>
    <w:rsid w:val="00084F5A"/>
    <w:rsid w:val="00085417"/>
    <w:rsid w:val="00085893"/>
    <w:rsid w:val="00085A7F"/>
    <w:rsid w:val="00085B9B"/>
    <w:rsid w:val="00085D9E"/>
    <w:rsid w:val="0008625F"/>
    <w:rsid w:val="000865DB"/>
    <w:rsid w:val="00086BEB"/>
    <w:rsid w:val="00086E57"/>
    <w:rsid w:val="00087E97"/>
    <w:rsid w:val="000904C4"/>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3"/>
    <w:rsid w:val="000A3A66"/>
    <w:rsid w:val="000A4348"/>
    <w:rsid w:val="000A4622"/>
    <w:rsid w:val="000A5946"/>
    <w:rsid w:val="000A5975"/>
    <w:rsid w:val="000A5F12"/>
    <w:rsid w:val="000A5FFB"/>
    <w:rsid w:val="000A61C9"/>
    <w:rsid w:val="000A6753"/>
    <w:rsid w:val="000A6B4A"/>
    <w:rsid w:val="000A71F3"/>
    <w:rsid w:val="000B0009"/>
    <w:rsid w:val="000B0608"/>
    <w:rsid w:val="000B09A8"/>
    <w:rsid w:val="000B1D02"/>
    <w:rsid w:val="000B36E1"/>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918"/>
    <w:rsid w:val="000C2D09"/>
    <w:rsid w:val="000C2EA8"/>
    <w:rsid w:val="000C2EC4"/>
    <w:rsid w:val="000C3019"/>
    <w:rsid w:val="000C31BE"/>
    <w:rsid w:val="000C43FE"/>
    <w:rsid w:val="000C441E"/>
    <w:rsid w:val="000C47B4"/>
    <w:rsid w:val="000C484E"/>
    <w:rsid w:val="000C4DE3"/>
    <w:rsid w:val="000C51AA"/>
    <w:rsid w:val="000C5EF9"/>
    <w:rsid w:val="000C6C3D"/>
    <w:rsid w:val="000C6E70"/>
    <w:rsid w:val="000C701E"/>
    <w:rsid w:val="000C701F"/>
    <w:rsid w:val="000C7125"/>
    <w:rsid w:val="000C74FA"/>
    <w:rsid w:val="000C79F3"/>
    <w:rsid w:val="000C7D39"/>
    <w:rsid w:val="000D0135"/>
    <w:rsid w:val="000D04F8"/>
    <w:rsid w:val="000D0523"/>
    <w:rsid w:val="000D0C9A"/>
    <w:rsid w:val="000D0EA2"/>
    <w:rsid w:val="000D10EF"/>
    <w:rsid w:val="000D1C8B"/>
    <w:rsid w:val="000D1E44"/>
    <w:rsid w:val="000D28B0"/>
    <w:rsid w:val="000D2D6A"/>
    <w:rsid w:val="000D40AE"/>
    <w:rsid w:val="000D4668"/>
    <w:rsid w:val="000D4F61"/>
    <w:rsid w:val="000D5BAB"/>
    <w:rsid w:val="000D5C74"/>
    <w:rsid w:val="000D5F26"/>
    <w:rsid w:val="000D5FE0"/>
    <w:rsid w:val="000D625E"/>
    <w:rsid w:val="000D6D66"/>
    <w:rsid w:val="000D7985"/>
    <w:rsid w:val="000E0084"/>
    <w:rsid w:val="000E1317"/>
    <w:rsid w:val="000E2648"/>
    <w:rsid w:val="000E2CBD"/>
    <w:rsid w:val="000E3437"/>
    <w:rsid w:val="000E395E"/>
    <w:rsid w:val="000E4923"/>
    <w:rsid w:val="000E4D0B"/>
    <w:rsid w:val="000E4EE3"/>
    <w:rsid w:val="000E5415"/>
    <w:rsid w:val="000E545F"/>
    <w:rsid w:val="000E5753"/>
    <w:rsid w:val="000E7EA8"/>
    <w:rsid w:val="000F00B1"/>
    <w:rsid w:val="000F091B"/>
    <w:rsid w:val="000F0948"/>
    <w:rsid w:val="000F215D"/>
    <w:rsid w:val="000F2858"/>
    <w:rsid w:val="000F2AAC"/>
    <w:rsid w:val="000F2AE0"/>
    <w:rsid w:val="000F2FBE"/>
    <w:rsid w:val="000F30B8"/>
    <w:rsid w:val="000F4456"/>
    <w:rsid w:val="000F469F"/>
    <w:rsid w:val="000F4EAC"/>
    <w:rsid w:val="000F4F9D"/>
    <w:rsid w:val="000F5BAF"/>
    <w:rsid w:val="000F60F0"/>
    <w:rsid w:val="000F65CF"/>
    <w:rsid w:val="000F68FE"/>
    <w:rsid w:val="000F72C7"/>
    <w:rsid w:val="0010047B"/>
    <w:rsid w:val="00100709"/>
    <w:rsid w:val="00100B6C"/>
    <w:rsid w:val="00101654"/>
    <w:rsid w:val="00101BA9"/>
    <w:rsid w:val="00103772"/>
    <w:rsid w:val="0010447E"/>
    <w:rsid w:val="0010496C"/>
    <w:rsid w:val="00105236"/>
    <w:rsid w:val="00105650"/>
    <w:rsid w:val="00105679"/>
    <w:rsid w:val="00105BA9"/>
    <w:rsid w:val="0010692B"/>
    <w:rsid w:val="00106E92"/>
    <w:rsid w:val="001076A0"/>
    <w:rsid w:val="00107FDD"/>
    <w:rsid w:val="00110868"/>
    <w:rsid w:val="00110A59"/>
    <w:rsid w:val="00110B27"/>
    <w:rsid w:val="00111310"/>
    <w:rsid w:val="001114CF"/>
    <w:rsid w:val="0011186A"/>
    <w:rsid w:val="00111E46"/>
    <w:rsid w:val="001125B8"/>
    <w:rsid w:val="00113499"/>
    <w:rsid w:val="00113759"/>
    <w:rsid w:val="00113C88"/>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A4"/>
    <w:rsid w:val="001255DA"/>
    <w:rsid w:val="00127954"/>
    <w:rsid w:val="00130A3E"/>
    <w:rsid w:val="001312A9"/>
    <w:rsid w:val="001317FC"/>
    <w:rsid w:val="00132260"/>
    <w:rsid w:val="00132909"/>
    <w:rsid w:val="00133A51"/>
    <w:rsid w:val="00133DDC"/>
    <w:rsid w:val="00133EF7"/>
    <w:rsid w:val="00133F0A"/>
    <w:rsid w:val="00133F7D"/>
    <w:rsid w:val="0013440D"/>
    <w:rsid w:val="001347C1"/>
    <w:rsid w:val="001352B1"/>
    <w:rsid w:val="001356A6"/>
    <w:rsid w:val="001357D0"/>
    <w:rsid w:val="001358E8"/>
    <w:rsid w:val="00135D3D"/>
    <w:rsid w:val="00136260"/>
    <w:rsid w:val="00136E0C"/>
    <w:rsid w:val="00140661"/>
    <w:rsid w:val="00140EAD"/>
    <w:rsid w:val="00141097"/>
    <w:rsid w:val="00141733"/>
    <w:rsid w:val="0014216C"/>
    <w:rsid w:val="001421CC"/>
    <w:rsid w:val="00142EFB"/>
    <w:rsid w:val="00143019"/>
    <w:rsid w:val="00143691"/>
    <w:rsid w:val="00144634"/>
    <w:rsid w:val="00144E1F"/>
    <w:rsid w:val="0014532B"/>
    <w:rsid w:val="00146448"/>
    <w:rsid w:val="0014656D"/>
    <w:rsid w:val="00146B6F"/>
    <w:rsid w:val="001475A8"/>
    <w:rsid w:val="00147783"/>
    <w:rsid w:val="00147E24"/>
    <w:rsid w:val="00150045"/>
    <w:rsid w:val="00150649"/>
    <w:rsid w:val="0015126F"/>
    <w:rsid w:val="001515F9"/>
    <w:rsid w:val="0015199E"/>
    <w:rsid w:val="00151C17"/>
    <w:rsid w:val="00151F06"/>
    <w:rsid w:val="00151F3D"/>
    <w:rsid w:val="001525AF"/>
    <w:rsid w:val="00152DB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6F6C"/>
    <w:rsid w:val="001672FE"/>
    <w:rsid w:val="00167B85"/>
    <w:rsid w:val="00167EAD"/>
    <w:rsid w:val="00171931"/>
    <w:rsid w:val="00171C21"/>
    <w:rsid w:val="001721BF"/>
    <w:rsid w:val="0017310E"/>
    <w:rsid w:val="001735AD"/>
    <w:rsid w:val="00173875"/>
    <w:rsid w:val="00173C0A"/>
    <w:rsid w:val="00174364"/>
    <w:rsid w:val="001747F6"/>
    <w:rsid w:val="00175987"/>
    <w:rsid w:val="00176833"/>
    <w:rsid w:val="00176906"/>
    <w:rsid w:val="00176AC6"/>
    <w:rsid w:val="00176CD0"/>
    <w:rsid w:val="001823EC"/>
    <w:rsid w:val="0018289B"/>
    <w:rsid w:val="00183156"/>
    <w:rsid w:val="0018315B"/>
    <w:rsid w:val="0018359E"/>
    <w:rsid w:val="00183764"/>
    <w:rsid w:val="00183E65"/>
    <w:rsid w:val="00183F71"/>
    <w:rsid w:val="00184165"/>
    <w:rsid w:val="00184B81"/>
    <w:rsid w:val="00184C17"/>
    <w:rsid w:val="00184C47"/>
    <w:rsid w:val="00184F0F"/>
    <w:rsid w:val="00184F4A"/>
    <w:rsid w:val="0018619A"/>
    <w:rsid w:val="001870A7"/>
    <w:rsid w:val="0018735E"/>
    <w:rsid w:val="0019239B"/>
    <w:rsid w:val="00192A29"/>
    <w:rsid w:val="00194118"/>
    <w:rsid w:val="00194540"/>
    <w:rsid w:val="00194F48"/>
    <w:rsid w:val="00195DFA"/>
    <w:rsid w:val="00195F7B"/>
    <w:rsid w:val="001968FC"/>
    <w:rsid w:val="00196D45"/>
    <w:rsid w:val="00197346"/>
    <w:rsid w:val="00197350"/>
    <w:rsid w:val="00197E07"/>
    <w:rsid w:val="001A0282"/>
    <w:rsid w:val="001A0AC7"/>
    <w:rsid w:val="001A0D48"/>
    <w:rsid w:val="001A0E34"/>
    <w:rsid w:val="001A17DD"/>
    <w:rsid w:val="001A1B1B"/>
    <w:rsid w:val="001A2BAA"/>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486"/>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0FAA"/>
    <w:rsid w:val="001C14AB"/>
    <w:rsid w:val="001C1812"/>
    <w:rsid w:val="001C24F1"/>
    <w:rsid w:val="001C2D6B"/>
    <w:rsid w:val="001C2E25"/>
    <w:rsid w:val="001C2FE5"/>
    <w:rsid w:val="001C3162"/>
    <w:rsid w:val="001C3577"/>
    <w:rsid w:val="001C45A7"/>
    <w:rsid w:val="001C466F"/>
    <w:rsid w:val="001C546D"/>
    <w:rsid w:val="001C5514"/>
    <w:rsid w:val="001C55BC"/>
    <w:rsid w:val="001C5996"/>
    <w:rsid w:val="001C5C33"/>
    <w:rsid w:val="001C6DCE"/>
    <w:rsid w:val="001C75C1"/>
    <w:rsid w:val="001C7EBB"/>
    <w:rsid w:val="001D003D"/>
    <w:rsid w:val="001D087D"/>
    <w:rsid w:val="001D098B"/>
    <w:rsid w:val="001D181A"/>
    <w:rsid w:val="001D21C1"/>
    <w:rsid w:val="001D260F"/>
    <w:rsid w:val="001D2DB5"/>
    <w:rsid w:val="001D3569"/>
    <w:rsid w:val="001D3747"/>
    <w:rsid w:val="001D3E9C"/>
    <w:rsid w:val="001D4211"/>
    <w:rsid w:val="001D4A4B"/>
    <w:rsid w:val="001D5999"/>
    <w:rsid w:val="001D59FD"/>
    <w:rsid w:val="001D60A8"/>
    <w:rsid w:val="001D6192"/>
    <w:rsid w:val="001D6830"/>
    <w:rsid w:val="001D72BE"/>
    <w:rsid w:val="001D7401"/>
    <w:rsid w:val="001D77C8"/>
    <w:rsid w:val="001D79FA"/>
    <w:rsid w:val="001E0661"/>
    <w:rsid w:val="001E1A18"/>
    <w:rsid w:val="001E252C"/>
    <w:rsid w:val="001E2A98"/>
    <w:rsid w:val="001E2BA4"/>
    <w:rsid w:val="001E34FF"/>
    <w:rsid w:val="001E4231"/>
    <w:rsid w:val="001E4F01"/>
    <w:rsid w:val="001E54FB"/>
    <w:rsid w:val="001E5B6C"/>
    <w:rsid w:val="001E5FAD"/>
    <w:rsid w:val="001E621D"/>
    <w:rsid w:val="001E6B86"/>
    <w:rsid w:val="001E6D7E"/>
    <w:rsid w:val="001E7362"/>
    <w:rsid w:val="001E7502"/>
    <w:rsid w:val="001F0040"/>
    <w:rsid w:val="001F01E8"/>
    <w:rsid w:val="001F0E5D"/>
    <w:rsid w:val="001F0E5E"/>
    <w:rsid w:val="001F1610"/>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2AD"/>
    <w:rsid w:val="0020147B"/>
    <w:rsid w:val="002015FC"/>
    <w:rsid w:val="00202497"/>
    <w:rsid w:val="00203089"/>
    <w:rsid w:val="00203466"/>
    <w:rsid w:val="00203ECA"/>
    <w:rsid w:val="00204311"/>
    <w:rsid w:val="00204551"/>
    <w:rsid w:val="00204CCE"/>
    <w:rsid w:val="0020526B"/>
    <w:rsid w:val="002055BE"/>
    <w:rsid w:val="002055D7"/>
    <w:rsid w:val="00205776"/>
    <w:rsid w:val="00206297"/>
    <w:rsid w:val="00206642"/>
    <w:rsid w:val="00211669"/>
    <w:rsid w:val="0021280D"/>
    <w:rsid w:val="00213E25"/>
    <w:rsid w:val="00214184"/>
    <w:rsid w:val="00214230"/>
    <w:rsid w:val="0021484C"/>
    <w:rsid w:val="002149D6"/>
    <w:rsid w:val="00214FC3"/>
    <w:rsid w:val="0021548D"/>
    <w:rsid w:val="002164CD"/>
    <w:rsid w:val="002168B8"/>
    <w:rsid w:val="00216B17"/>
    <w:rsid w:val="00216D83"/>
    <w:rsid w:val="00216E2A"/>
    <w:rsid w:val="002170E5"/>
    <w:rsid w:val="0021793A"/>
    <w:rsid w:val="00220157"/>
    <w:rsid w:val="0022056B"/>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64E"/>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176"/>
    <w:rsid w:val="00236201"/>
    <w:rsid w:val="00237839"/>
    <w:rsid w:val="002409F5"/>
    <w:rsid w:val="00240C97"/>
    <w:rsid w:val="00240DFC"/>
    <w:rsid w:val="00241406"/>
    <w:rsid w:val="00242DBE"/>
    <w:rsid w:val="0024312F"/>
    <w:rsid w:val="00243DEF"/>
    <w:rsid w:val="00244FEC"/>
    <w:rsid w:val="0024513C"/>
    <w:rsid w:val="0024525F"/>
    <w:rsid w:val="0024559F"/>
    <w:rsid w:val="00247283"/>
    <w:rsid w:val="002474A1"/>
    <w:rsid w:val="00247C69"/>
    <w:rsid w:val="00250668"/>
    <w:rsid w:val="0025117B"/>
    <w:rsid w:val="002522D9"/>
    <w:rsid w:val="002522F1"/>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02F5"/>
    <w:rsid w:val="002611AE"/>
    <w:rsid w:val="0026180A"/>
    <w:rsid w:val="002622F3"/>
    <w:rsid w:val="0026467D"/>
    <w:rsid w:val="00264C7C"/>
    <w:rsid w:val="002669A7"/>
    <w:rsid w:val="00267465"/>
    <w:rsid w:val="00267D58"/>
    <w:rsid w:val="00270724"/>
    <w:rsid w:val="00270C90"/>
    <w:rsid w:val="00271309"/>
    <w:rsid w:val="00271371"/>
    <w:rsid w:val="00271839"/>
    <w:rsid w:val="00271EA5"/>
    <w:rsid w:val="00271EED"/>
    <w:rsid w:val="0027279B"/>
    <w:rsid w:val="00272928"/>
    <w:rsid w:val="00272F16"/>
    <w:rsid w:val="00273052"/>
    <w:rsid w:val="0027319D"/>
    <w:rsid w:val="002738BD"/>
    <w:rsid w:val="00273B89"/>
    <w:rsid w:val="0027402D"/>
    <w:rsid w:val="00274B38"/>
    <w:rsid w:val="002751D4"/>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6DE"/>
    <w:rsid w:val="00286C0A"/>
    <w:rsid w:val="00287A8D"/>
    <w:rsid w:val="00287D15"/>
    <w:rsid w:val="00287DC5"/>
    <w:rsid w:val="00290443"/>
    <w:rsid w:val="00290B6B"/>
    <w:rsid w:val="00290D47"/>
    <w:rsid w:val="00292177"/>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900"/>
    <w:rsid w:val="00297AC9"/>
    <w:rsid w:val="002A03DA"/>
    <w:rsid w:val="002A10D1"/>
    <w:rsid w:val="002A19C3"/>
    <w:rsid w:val="002A2081"/>
    <w:rsid w:val="002A28F5"/>
    <w:rsid w:val="002A3B0E"/>
    <w:rsid w:val="002A3DBA"/>
    <w:rsid w:val="002A3E54"/>
    <w:rsid w:val="002A3EED"/>
    <w:rsid w:val="002A4082"/>
    <w:rsid w:val="002A59A9"/>
    <w:rsid w:val="002A60B0"/>
    <w:rsid w:val="002A766A"/>
    <w:rsid w:val="002A7E6E"/>
    <w:rsid w:val="002B0852"/>
    <w:rsid w:val="002B09B8"/>
    <w:rsid w:val="002B1D9D"/>
    <w:rsid w:val="002B2142"/>
    <w:rsid w:val="002B2BB1"/>
    <w:rsid w:val="002B3674"/>
    <w:rsid w:val="002B452C"/>
    <w:rsid w:val="002B4533"/>
    <w:rsid w:val="002B48EB"/>
    <w:rsid w:val="002B492E"/>
    <w:rsid w:val="002B4D45"/>
    <w:rsid w:val="002B4EC8"/>
    <w:rsid w:val="002B59A2"/>
    <w:rsid w:val="002B6557"/>
    <w:rsid w:val="002B6827"/>
    <w:rsid w:val="002B6B78"/>
    <w:rsid w:val="002B6D25"/>
    <w:rsid w:val="002B7259"/>
    <w:rsid w:val="002B7572"/>
    <w:rsid w:val="002B78E0"/>
    <w:rsid w:val="002B7F00"/>
    <w:rsid w:val="002C04F0"/>
    <w:rsid w:val="002C082E"/>
    <w:rsid w:val="002C1DB5"/>
    <w:rsid w:val="002C2BB6"/>
    <w:rsid w:val="002C320D"/>
    <w:rsid w:val="002C42B7"/>
    <w:rsid w:val="002C4A2C"/>
    <w:rsid w:val="002C5696"/>
    <w:rsid w:val="002C5F74"/>
    <w:rsid w:val="002C65E4"/>
    <w:rsid w:val="002C7053"/>
    <w:rsid w:val="002C728F"/>
    <w:rsid w:val="002C7517"/>
    <w:rsid w:val="002C7AB8"/>
    <w:rsid w:val="002C7D4D"/>
    <w:rsid w:val="002C7DD0"/>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232"/>
    <w:rsid w:val="002D53BC"/>
    <w:rsid w:val="002D581B"/>
    <w:rsid w:val="002D5AAE"/>
    <w:rsid w:val="002D5B8C"/>
    <w:rsid w:val="002D5D00"/>
    <w:rsid w:val="002D5E55"/>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4ED"/>
    <w:rsid w:val="002F3BA2"/>
    <w:rsid w:val="002F475A"/>
    <w:rsid w:val="002F4994"/>
    <w:rsid w:val="002F4998"/>
    <w:rsid w:val="002F4CE1"/>
    <w:rsid w:val="002F5089"/>
    <w:rsid w:val="002F58EF"/>
    <w:rsid w:val="002F5BBF"/>
    <w:rsid w:val="002F602F"/>
    <w:rsid w:val="002F62ED"/>
    <w:rsid w:val="002F6A5A"/>
    <w:rsid w:val="002F6D75"/>
    <w:rsid w:val="002F7B9F"/>
    <w:rsid w:val="00300B56"/>
    <w:rsid w:val="00300EE3"/>
    <w:rsid w:val="00301329"/>
    <w:rsid w:val="00301E31"/>
    <w:rsid w:val="00301E61"/>
    <w:rsid w:val="003020FE"/>
    <w:rsid w:val="00302136"/>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3246"/>
    <w:rsid w:val="00313492"/>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1ED"/>
    <w:rsid w:val="003233D0"/>
    <w:rsid w:val="0032406F"/>
    <w:rsid w:val="00324169"/>
    <w:rsid w:val="003243EF"/>
    <w:rsid w:val="00324649"/>
    <w:rsid w:val="003255D6"/>
    <w:rsid w:val="00325C19"/>
    <w:rsid w:val="003264FF"/>
    <w:rsid w:val="00326A7F"/>
    <w:rsid w:val="00327A74"/>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403"/>
    <w:rsid w:val="003407B5"/>
    <w:rsid w:val="00340A40"/>
    <w:rsid w:val="00340A6B"/>
    <w:rsid w:val="00341714"/>
    <w:rsid w:val="00341BB5"/>
    <w:rsid w:val="003429F4"/>
    <w:rsid w:val="00342EA8"/>
    <w:rsid w:val="00343614"/>
    <w:rsid w:val="003446C8"/>
    <w:rsid w:val="00344741"/>
    <w:rsid w:val="00344E1D"/>
    <w:rsid w:val="003453A9"/>
    <w:rsid w:val="00345BDF"/>
    <w:rsid w:val="003460B2"/>
    <w:rsid w:val="00346B83"/>
    <w:rsid w:val="00347A5A"/>
    <w:rsid w:val="003506EF"/>
    <w:rsid w:val="00351380"/>
    <w:rsid w:val="0035153B"/>
    <w:rsid w:val="00351616"/>
    <w:rsid w:val="003520F6"/>
    <w:rsid w:val="003521A6"/>
    <w:rsid w:val="003524A6"/>
    <w:rsid w:val="00353054"/>
    <w:rsid w:val="003548F7"/>
    <w:rsid w:val="00356602"/>
    <w:rsid w:val="003573FA"/>
    <w:rsid w:val="003576A5"/>
    <w:rsid w:val="003577D3"/>
    <w:rsid w:val="00357D17"/>
    <w:rsid w:val="00360B7A"/>
    <w:rsid w:val="00360FEE"/>
    <w:rsid w:val="003610C6"/>
    <w:rsid w:val="00362E5D"/>
    <w:rsid w:val="003631C2"/>
    <w:rsid w:val="00363F1B"/>
    <w:rsid w:val="003666A2"/>
    <w:rsid w:val="00366C9A"/>
    <w:rsid w:val="003701D4"/>
    <w:rsid w:val="00370469"/>
    <w:rsid w:val="003704B1"/>
    <w:rsid w:val="003706F7"/>
    <w:rsid w:val="00370C82"/>
    <w:rsid w:val="00371151"/>
    <w:rsid w:val="0037252D"/>
    <w:rsid w:val="003728F3"/>
    <w:rsid w:val="003728FE"/>
    <w:rsid w:val="00372914"/>
    <w:rsid w:val="00372AAA"/>
    <w:rsid w:val="00372E47"/>
    <w:rsid w:val="00373BD2"/>
    <w:rsid w:val="00374581"/>
    <w:rsid w:val="0037500B"/>
    <w:rsid w:val="0037540F"/>
    <w:rsid w:val="003757F9"/>
    <w:rsid w:val="0037696F"/>
    <w:rsid w:val="00376D28"/>
    <w:rsid w:val="00377BE1"/>
    <w:rsid w:val="00377FF2"/>
    <w:rsid w:val="00380643"/>
    <w:rsid w:val="00381ED1"/>
    <w:rsid w:val="003824BF"/>
    <w:rsid w:val="003827F0"/>
    <w:rsid w:val="0038288B"/>
    <w:rsid w:val="00382943"/>
    <w:rsid w:val="003839B2"/>
    <w:rsid w:val="00383A33"/>
    <w:rsid w:val="00384322"/>
    <w:rsid w:val="00384864"/>
    <w:rsid w:val="00384CD8"/>
    <w:rsid w:val="00384FA0"/>
    <w:rsid w:val="0038519B"/>
    <w:rsid w:val="00385704"/>
    <w:rsid w:val="00385DF1"/>
    <w:rsid w:val="00385F8B"/>
    <w:rsid w:val="0038666D"/>
    <w:rsid w:val="00390DF7"/>
    <w:rsid w:val="00391299"/>
    <w:rsid w:val="00391945"/>
    <w:rsid w:val="00391956"/>
    <w:rsid w:val="00391B59"/>
    <w:rsid w:val="0039299D"/>
    <w:rsid w:val="00392FF8"/>
    <w:rsid w:val="0039305C"/>
    <w:rsid w:val="003931FA"/>
    <w:rsid w:val="00393B29"/>
    <w:rsid w:val="00393CAD"/>
    <w:rsid w:val="003954B7"/>
    <w:rsid w:val="003959B6"/>
    <w:rsid w:val="00395B0B"/>
    <w:rsid w:val="00395B14"/>
    <w:rsid w:val="00395D13"/>
    <w:rsid w:val="00396762"/>
    <w:rsid w:val="003977F9"/>
    <w:rsid w:val="00397889"/>
    <w:rsid w:val="00397F34"/>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2B2"/>
    <w:rsid w:val="003B19A0"/>
    <w:rsid w:val="003B1C81"/>
    <w:rsid w:val="003B1E52"/>
    <w:rsid w:val="003B2C71"/>
    <w:rsid w:val="003B3ECD"/>
    <w:rsid w:val="003B401B"/>
    <w:rsid w:val="003B460E"/>
    <w:rsid w:val="003B46B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5699"/>
    <w:rsid w:val="003C6447"/>
    <w:rsid w:val="003C70B8"/>
    <w:rsid w:val="003D0462"/>
    <w:rsid w:val="003D04DD"/>
    <w:rsid w:val="003D1A06"/>
    <w:rsid w:val="003D2544"/>
    <w:rsid w:val="003D2689"/>
    <w:rsid w:val="003D2F9F"/>
    <w:rsid w:val="003D2FEA"/>
    <w:rsid w:val="003D415B"/>
    <w:rsid w:val="003D4F16"/>
    <w:rsid w:val="003D52BC"/>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28A"/>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484F"/>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3D50"/>
    <w:rsid w:val="00424F3A"/>
    <w:rsid w:val="00425068"/>
    <w:rsid w:val="00425198"/>
    <w:rsid w:val="00426138"/>
    <w:rsid w:val="00427372"/>
    <w:rsid w:val="00430C4C"/>
    <w:rsid w:val="00430E09"/>
    <w:rsid w:val="00430EC4"/>
    <w:rsid w:val="00432310"/>
    <w:rsid w:val="0043276D"/>
    <w:rsid w:val="004330EA"/>
    <w:rsid w:val="00433A82"/>
    <w:rsid w:val="00433D29"/>
    <w:rsid w:val="004347E0"/>
    <w:rsid w:val="00434DC6"/>
    <w:rsid w:val="00435743"/>
    <w:rsid w:val="00436121"/>
    <w:rsid w:val="00436462"/>
    <w:rsid w:val="00436797"/>
    <w:rsid w:val="0043715E"/>
    <w:rsid w:val="00440E34"/>
    <w:rsid w:val="00441097"/>
    <w:rsid w:val="00441220"/>
    <w:rsid w:val="00441238"/>
    <w:rsid w:val="00441347"/>
    <w:rsid w:val="004413FF"/>
    <w:rsid w:val="00441C92"/>
    <w:rsid w:val="00441E66"/>
    <w:rsid w:val="00442542"/>
    <w:rsid w:val="00442911"/>
    <w:rsid w:val="00442960"/>
    <w:rsid w:val="00442ABF"/>
    <w:rsid w:val="004432AB"/>
    <w:rsid w:val="004433B7"/>
    <w:rsid w:val="0044456E"/>
    <w:rsid w:val="00444780"/>
    <w:rsid w:val="0044478B"/>
    <w:rsid w:val="00444917"/>
    <w:rsid w:val="00444AAC"/>
    <w:rsid w:val="004451FE"/>
    <w:rsid w:val="004454D5"/>
    <w:rsid w:val="00446759"/>
    <w:rsid w:val="00446C62"/>
    <w:rsid w:val="00446CC8"/>
    <w:rsid w:val="0045054C"/>
    <w:rsid w:val="004506AD"/>
    <w:rsid w:val="00451782"/>
    <w:rsid w:val="00451C11"/>
    <w:rsid w:val="004526B6"/>
    <w:rsid w:val="00452D99"/>
    <w:rsid w:val="00452EC8"/>
    <w:rsid w:val="00453087"/>
    <w:rsid w:val="004533AB"/>
    <w:rsid w:val="00453E31"/>
    <w:rsid w:val="00454414"/>
    <w:rsid w:val="00454B77"/>
    <w:rsid w:val="00455A38"/>
    <w:rsid w:val="004561BD"/>
    <w:rsid w:val="004609B5"/>
    <w:rsid w:val="00461A70"/>
    <w:rsid w:val="00462456"/>
    <w:rsid w:val="004628EF"/>
    <w:rsid w:val="004639E7"/>
    <w:rsid w:val="00463EDE"/>
    <w:rsid w:val="00464317"/>
    <w:rsid w:val="00464814"/>
    <w:rsid w:val="00464DB5"/>
    <w:rsid w:val="00464ECD"/>
    <w:rsid w:val="00465767"/>
    <w:rsid w:val="0046585C"/>
    <w:rsid w:val="00465939"/>
    <w:rsid w:val="00465979"/>
    <w:rsid w:val="00465B25"/>
    <w:rsid w:val="00466042"/>
    <w:rsid w:val="00466A87"/>
    <w:rsid w:val="0046722E"/>
    <w:rsid w:val="0047029F"/>
    <w:rsid w:val="004709F9"/>
    <w:rsid w:val="0047175D"/>
    <w:rsid w:val="004729CE"/>
    <w:rsid w:val="00472D4D"/>
    <w:rsid w:val="004733DC"/>
    <w:rsid w:val="004734E0"/>
    <w:rsid w:val="00473660"/>
    <w:rsid w:val="00473835"/>
    <w:rsid w:val="00473971"/>
    <w:rsid w:val="00474131"/>
    <w:rsid w:val="00474193"/>
    <w:rsid w:val="004753A7"/>
    <w:rsid w:val="00475A13"/>
    <w:rsid w:val="00475B44"/>
    <w:rsid w:val="004769CF"/>
    <w:rsid w:val="00477128"/>
    <w:rsid w:val="00477706"/>
    <w:rsid w:val="004805DB"/>
    <w:rsid w:val="00480A7F"/>
    <w:rsid w:val="0048183A"/>
    <w:rsid w:val="00483510"/>
    <w:rsid w:val="00483B82"/>
    <w:rsid w:val="00483C64"/>
    <w:rsid w:val="004848AC"/>
    <w:rsid w:val="00484D20"/>
    <w:rsid w:val="00485FDA"/>
    <w:rsid w:val="00486230"/>
    <w:rsid w:val="0048626B"/>
    <w:rsid w:val="00486B9D"/>
    <w:rsid w:val="00486DBC"/>
    <w:rsid w:val="0048709D"/>
    <w:rsid w:val="0048760B"/>
    <w:rsid w:val="00487871"/>
    <w:rsid w:val="00487A77"/>
    <w:rsid w:val="00487CA0"/>
    <w:rsid w:val="00487F1B"/>
    <w:rsid w:val="00490380"/>
    <w:rsid w:val="00490756"/>
    <w:rsid w:val="00490D9E"/>
    <w:rsid w:val="00491483"/>
    <w:rsid w:val="00491659"/>
    <w:rsid w:val="00491881"/>
    <w:rsid w:val="004919C2"/>
    <w:rsid w:val="00491EEF"/>
    <w:rsid w:val="004924CA"/>
    <w:rsid w:val="0049262D"/>
    <w:rsid w:val="00492752"/>
    <w:rsid w:val="00493058"/>
    <w:rsid w:val="004941D4"/>
    <w:rsid w:val="004943B5"/>
    <w:rsid w:val="0049447B"/>
    <w:rsid w:val="00494804"/>
    <w:rsid w:val="00494A5A"/>
    <w:rsid w:val="00494BC5"/>
    <w:rsid w:val="00494C89"/>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1C"/>
    <w:rsid w:val="004A4FAA"/>
    <w:rsid w:val="004A587A"/>
    <w:rsid w:val="004A58E3"/>
    <w:rsid w:val="004A59CE"/>
    <w:rsid w:val="004A5B40"/>
    <w:rsid w:val="004A5F09"/>
    <w:rsid w:val="004A75E0"/>
    <w:rsid w:val="004A7E8B"/>
    <w:rsid w:val="004B093F"/>
    <w:rsid w:val="004B1A68"/>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70F"/>
    <w:rsid w:val="004D2E01"/>
    <w:rsid w:val="004D37DA"/>
    <w:rsid w:val="004D455D"/>
    <w:rsid w:val="004D4B68"/>
    <w:rsid w:val="004D4B79"/>
    <w:rsid w:val="004D4F7A"/>
    <w:rsid w:val="004D661B"/>
    <w:rsid w:val="004D66D7"/>
    <w:rsid w:val="004D6B50"/>
    <w:rsid w:val="004D7635"/>
    <w:rsid w:val="004D7E1D"/>
    <w:rsid w:val="004E0996"/>
    <w:rsid w:val="004E0ED2"/>
    <w:rsid w:val="004E13D6"/>
    <w:rsid w:val="004E176B"/>
    <w:rsid w:val="004E1A02"/>
    <w:rsid w:val="004E1CF2"/>
    <w:rsid w:val="004E29E0"/>
    <w:rsid w:val="004E2BA2"/>
    <w:rsid w:val="004E2FD1"/>
    <w:rsid w:val="004E36EA"/>
    <w:rsid w:val="004E4A42"/>
    <w:rsid w:val="004E4F4D"/>
    <w:rsid w:val="004E53BB"/>
    <w:rsid w:val="004E5AAB"/>
    <w:rsid w:val="004E653B"/>
    <w:rsid w:val="004E65CC"/>
    <w:rsid w:val="004E6678"/>
    <w:rsid w:val="004E675A"/>
    <w:rsid w:val="004F0A51"/>
    <w:rsid w:val="004F0C97"/>
    <w:rsid w:val="004F0D49"/>
    <w:rsid w:val="004F1BAA"/>
    <w:rsid w:val="004F2136"/>
    <w:rsid w:val="004F2762"/>
    <w:rsid w:val="004F42D5"/>
    <w:rsid w:val="004F4992"/>
    <w:rsid w:val="004F4C96"/>
    <w:rsid w:val="004F5029"/>
    <w:rsid w:val="004F55F5"/>
    <w:rsid w:val="004F7105"/>
    <w:rsid w:val="004F72B9"/>
    <w:rsid w:val="004F7A7D"/>
    <w:rsid w:val="0050011B"/>
    <w:rsid w:val="0050045B"/>
    <w:rsid w:val="00500E61"/>
    <w:rsid w:val="00501172"/>
    <w:rsid w:val="00501192"/>
    <w:rsid w:val="00501195"/>
    <w:rsid w:val="0050121C"/>
    <w:rsid w:val="00501A66"/>
    <w:rsid w:val="00501AF4"/>
    <w:rsid w:val="00501C70"/>
    <w:rsid w:val="005031E9"/>
    <w:rsid w:val="005033F8"/>
    <w:rsid w:val="00503488"/>
    <w:rsid w:val="0050356C"/>
    <w:rsid w:val="00503A99"/>
    <w:rsid w:val="00503F58"/>
    <w:rsid w:val="00503FC1"/>
    <w:rsid w:val="0050492D"/>
    <w:rsid w:val="00505557"/>
    <w:rsid w:val="00505A5D"/>
    <w:rsid w:val="00505DD1"/>
    <w:rsid w:val="0050657B"/>
    <w:rsid w:val="00506DCD"/>
    <w:rsid w:val="00506F52"/>
    <w:rsid w:val="00507ECF"/>
    <w:rsid w:val="00510CDA"/>
    <w:rsid w:val="00510E77"/>
    <w:rsid w:val="0051141D"/>
    <w:rsid w:val="005118F7"/>
    <w:rsid w:val="00511921"/>
    <w:rsid w:val="005123C1"/>
    <w:rsid w:val="005124BD"/>
    <w:rsid w:val="0051320F"/>
    <w:rsid w:val="00513242"/>
    <w:rsid w:val="00513B1F"/>
    <w:rsid w:val="005142D7"/>
    <w:rsid w:val="0051486A"/>
    <w:rsid w:val="005149CD"/>
    <w:rsid w:val="00515BF5"/>
    <w:rsid w:val="00516455"/>
    <w:rsid w:val="00516CE2"/>
    <w:rsid w:val="00516EFF"/>
    <w:rsid w:val="00516F9E"/>
    <w:rsid w:val="005171D9"/>
    <w:rsid w:val="005175C9"/>
    <w:rsid w:val="00517847"/>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546E"/>
    <w:rsid w:val="0052584F"/>
    <w:rsid w:val="005267B0"/>
    <w:rsid w:val="00526B10"/>
    <w:rsid w:val="00526BE2"/>
    <w:rsid w:val="005277E4"/>
    <w:rsid w:val="00527838"/>
    <w:rsid w:val="005305F1"/>
    <w:rsid w:val="005312B5"/>
    <w:rsid w:val="005312FD"/>
    <w:rsid w:val="005314EB"/>
    <w:rsid w:val="00531D38"/>
    <w:rsid w:val="00532E92"/>
    <w:rsid w:val="0053316B"/>
    <w:rsid w:val="005331E9"/>
    <w:rsid w:val="0053336A"/>
    <w:rsid w:val="00533DAC"/>
    <w:rsid w:val="00534397"/>
    <w:rsid w:val="00535D31"/>
    <w:rsid w:val="005400BD"/>
    <w:rsid w:val="005407C1"/>
    <w:rsid w:val="005412FA"/>
    <w:rsid w:val="00541599"/>
    <w:rsid w:val="00541636"/>
    <w:rsid w:val="005433F1"/>
    <w:rsid w:val="00543D18"/>
    <w:rsid w:val="005446A0"/>
    <w:rsid w:val="00544934"/>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57A68"/>
    <w:rsid w:val="005604A2"/>
    <w:rsid w:val="005605C8"/>
    <w:rsid w:val="005606CF"/>
    <w:rsid w:val="00561175"/>
    <w:rsid w:val="00562A55"/>
    <w:rsid w:val="00562F26"/>
    <w:rsid w:val="005648EE"/>
    <w:rsid w:val="005657D7"/>
    <w:rsid w:val="005666F1"/>
    <w:rsid w:val="005711CC"/>
    <w:rsid w:val="0057144E"/>
    <w:rsid w:val="0057162E"/>
    <w:rsid w:val="00571B6B"/>
    <w:rsid w:val="00571C3C"/>
    <w:rsid w:val="00571EE4"/>
    <w:rsid w:val="00573873"/>
    <w:rsid w:val="005751E6"/>
    <w:rsid w:val="005763C5"/>
    <w:rsid w:val="00577901"/>
    <w:rsid w:val="0057792A"/>
    <w:rsid w:val="00577CBC"/>
    <w:rsid w:val="00577E04"/>
    <w:rsid w:val="0058087E"/>
    <w:rsid w:val="00580E12"/>
    <w:rsid w:val="005813CD"/>
    <w:rsid w:val="00581D24"/>
    <w:rsid w:val="005820D8"/>
    <w:rsid w:val="00583508"/>
    <w:rsid w:val="005839B9"/>
    <w:rsid w:val="0058459E"/>
    <w:rsid w:val="00584EDE"/>
    <w:rsid w:val="00585054"/>
    <w:rsid w:val="0058542C"/>
    <w:rsid w:val="0058557E"/>
    <w:rsid w:val="0058592C"/>
    <w:rsid w:val="00586057"/>
    <w:rsid w:val="0058653A"/>
    <w:rsid w:val="00586D4D"/>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11E"/>
    <w:rsid w:val="005A0F18"/>
    <w:rsid w:val="005A1A7A"/>
    <w:rsid w:val="005A1AFA"/>
    <w:rsid w:val="005A20AF"/>
    <w:rsid w:val="005A2361"/>
    <w:rsid w:val="005A273B"/>
    <w:rsid w:val="005A287D"/>
    <w:rsid w:val="005A346B"/>
    <w:rsid w:val="005A3531"/>
    <w:rsid w:val="005A357D"/>
    <w:rsid w:val="005A3DDE"/>
    <w:rsid w:val="005A3E42"/>
    <w:rsid w:val="005A47CF"/>
    <w:rsid w:val="005A518A"/>
    <w:rsid w:val="005A5399"/>
    <w:rsid w:val="005A5A2B"/>
    <w:rsid w:val="005A5AC0"/>
    <w:rsid w:val="005A5C26"/>
    <w:rsid w:val="005A64DD"/>
    <w:rsid w:val="005A69A2"/>
    <w:rsid w:val="005A6BE1"/>
    <w:rsid w:val="005A74E8"/>
    <w:rsid w:val="005A7802"/>
    <w:rsid w:val="005A7884"/>
    <w:rsid w:val="005A788E"/>
    <w:rsid w:val="005A78AB"/>
    <w:rsid w:val="005B0599"/>
    <w:rsid w:val="005B0A26"/>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3F73"/>
    <w:rsid w:val="005C498A"/>
    <w:rsid w:val="005C5234"/>
    <w:rsid w:val="005C5BB7"/>
    <w:rsid w:val="005C684B"/>
    <w:rsid w:val="005C7436"/>
    <w:rsid w:val="005C769E"/>
    <w:rsid w:val="005D0101"/>
    <w:rsid w:val="005D0370"/>
    <w:rsid w:val="005D038B"/>
    <w:rsid w:val="005D144B"/>
    <w:rsid w:val="005D1506"/>
    <w:rsid w:val="005D1A2C"/>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21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818"/>
    <w:rsid w:val="005F3C59"/>
    <w:rsid w:val="005F3DC7"/>
    <w:rsid w:val="005F3E1B"/>
    <w:rsid w:val="005F3E3D"/>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2F0C"/>
    <w:rsid w:val="0060303D"/>
    <w:rsid w:val="00603070"/>
    <w:rsid w:val="00603723"/>
    <w:rsid w:val="0060393E"/>
    <w:rsid w:val="00603B05"/>
    <w:rsid w:val="0060403E"/>
    <w:rsid w:val="0060413B"/>
    <w:rsid w:val="0060477C"/>
    <w:rsid w:val="00604A7E"/>
    <w:rsid w:val="00605AB9"/>
    <w:rsid w:val="00606F6F"/>
    <w:rsid w:val="00607908"/>
    <w:rsid w:val="00607C6E"/>
    <w:rsid w:val="00610824"/>
    <w:rsid w:val="006108A5"/>
    <w:rsid w:val="00610C4D"/>
    <w:rsid w:val="00610E45"/>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6DD"/>
    <w:rsid w:val="00626A14"/>
    <w:rsid w:val="006270B1"/>
    <w:rsid w:val="00627316"/>
    <w:rsid w:val="0062790E"/>
    <w:rsid w:val="00627BFA"/>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2A07"/>
    <w:rsid w:val="0064336A"/>
    <w:rsid w:val="00643491"/>
    <w:rsid w:val="00643529"/>
    <w:rsid w:val="00643CB4"/>
    <w:rsid w:val="00644A78"/>
    <w:rsid w:val="00644BE4"/>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570F"/>
    <w:rsid w:val="006763C3"/>
    <w:rsid w:val="00676447"/>
    <w:rsid w:val="00676950"/>
    <w:rsid w:val="00677A65"/>
    <w:rsid w:val="00677DDB"/>
    <w:rsid w:val="00680DBE"/>
    <w:rsid w:val="00680DD9"/>
    <w:rsid w:val="00681098"/>
    <w:rsid w:val="00681108"/>
    <w:rsid w:val="00681156"/>
    <w:rsid w:val="006818FA"/>
    <w:rsid w:val="00681DE0"/>
    <w:rsid w:val="00682DB9"/>
    <w:rsid w:val="00683D56"/>
    <w:rsid w:val="00684874"/>
    <w:rsid w:val="00684F36"/>
    <w:rsid w:val="006853FD"/>
    <w:rsid w:val="00686C72"/>
    <w:rsid w:val="00687063"/>
    <w:rsid w:val="00687F31"/>
    <w:rsid w:val="00690C97"/>
    <w:rsid w:val="00690DE9"/>
    <w:rsid w:val="00693E88"/>
    <w:rsid w:val="00693EAC"/>
    <w:rsid w:val="0069441B"/>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4BA"/>
    <w:rsid w:val="006A594E"/>
    <w:rsid w:val="006A66EB"/>
    <w:rsid w:val="006A6864"/>
    <w:rsid w:val="006A6F23"/>
    <w:rsid w:val="006A748F"/>
    <w:rsid w:val="006A7E58"/>
    <w:rsid w:val="006B0392"/>
    <w:rsid w:val="006B0AF6"/>
    <w:rsid w:val="006B0C15"/>
    <w:rsid w:val="006B1B98"/>
    <w:rsid w:val="006B2398"/>
    <w:rsid w:val="006B2726"/>
    <w:rsid w:val="006B2A5C"/>
    <w:rsid w:val="006B31DD"/>
    <w:rsid w:val="006B3603"/>
    <w:rsid w:val="006B368E"/>
    <w:rsid w:val="006B3AAB"/>
    <w:rsid w:val="006B3FE1"/>
    <w:rsid w:val="006B403B"/>
    <w:rsid w:val="006B4271"/>
    <w:rsid w:val="006B4B83"/>
    <w:rsid w:val="006B4E9E"/>
    <w:rsid w:val="006B54B4"/>
    <w:rsid w:val="006B563E"/>
    <w:rsid w:val="006B783C"/>
    <w:rsid w:val="006C00D0"/>
    <w:rsid w:val="006C0280"/>
    <w:rsid w:val="006C0E1F"/>
    <w:rsid w:val="006C10FF"/>
    <w:rsid w:val="006C1481"/>
    <w:rsid w:val="006C2848"/>
    <w:rsid w:val="006C2C3D"/>
    <w:rsid w:val="006C3107"/>
    <w:rsid w:val="006C38E2"/>
    <w:rsid w:val="006C40F1"/>
    <w:rsid w:val="006C4361"/>
    <w:rsid w:val="006C4843"/>
    <w:rsid w:val="006C4871"/>
    <w:rsid w:val="006C5005"/>
    <w:rsid w:val="006C5300"/>
    <w:rsid w:val="006C5EB1"/>
    <w:rsid w:val="006C6BB9"/>
    <w:rsid w:val="006C6F87"/>
    <w:rsid w:val="006C700F"/>
    <w:rsid w:val="006C7012"/>
    <w:rsid w:val="006C70DC"/>
    <w:rsid w:val="006C781F"/>
    <w:rsid w:val="006C78AA"/>
    <w:rsid w:val="006C794F"/>
    <w:rsid w:val="006D0242"/>
    <w:rsid w:val="006D0881"/>
    <w:rsid w:val="006D19B5"/>
    <w:rsid w:val="006D1E60"/>
    <w:rsid w:val="006D228A"/>
    <w:rsid w:val="006D2332"/>
    <w:rsid w:val="006D260F"/>
    <w:rsid w:val="006D26DE"/>
    <w:rsid w:val="006D335E"/>
    <w:rsid w:val="006D3867"/>
    <w:rsid w:val="006D42F3"/>
    <w:rsid w:val="006D49E4"/>
    <w:rsid w:val="006D4E37"/>
    <w:rsid w:val="006D52C7"/>
    <w:rsid w:val="006D5D4D"/>
    <w:rsid w:val="006D6C7E"/>
    <w:rsid w:val="006D7244"/>
    <w:rsid w:val="006E04B8"/>
    <w:rsid w:val="006E22BC"/>
    <w:rsid w:val="006E2F1B"/>
    <w:rsid w:val="006E45F8"/>
    <w:rsid w:val="006E47AF"/>
    <w:rsid w:val="006E4925"/>
    <w:rsid w:val="006E4FE8"/>
    <w:rsid w:val="006E5F78"/>
    <w:rsid w:val="006E6964"/>
    <w:rsid w:val="006E7C31"/>
    <w:rsid w:val="006E7D79"/>
    <w:rsid w:val="006F0376"/>
    <w:rsid w:val="006F0777"/>
    <w:rsid w:val="006F196B"/>
    <w:rsid w:val="006F1E17"/>
    <w:rsid w:val="006F2B2A"/>
    <w:rsid w:val="006F3257"/>
    <w:rsid w:val="006F3470"/>
    <w:rsid w:val="006F39C8"/>
    <w:rsid w:val="006F3C5C"/>
    <w:rsid w:val="006F495A"/>
    <w:rsid w:val="006F4EAE"/>
    <w:rsid w:val="006F5538"/>
    <w:rsid w:val="006F5801"/>
    <w:rsid w:val="006F5C58"/>
    <w:rsid w:val="006F5D02"/>
    <w:rsid w:val="006F5F1E"/>
    <w:rsid w:val="006F6144"/>
    <w:rsid w:val="006F6A89"/>
    <w:rsid w:val="006F709C"/>
    <w:rsid w:val="006F79E6"/>
    <w:rsid w:val="007007B5"/>
    <w:rsid w:val="00700FBA"/>
    <w:rsid w:val="00701B8E"/>
    <w:rsid w:val="00701E12"/>
    <w:rsid w:val="0070216B"/>
    <w:rsid w:val="00702983"/>
    <w:rsid w:val="00702E90"/>
    <w:rsid w:val="007031EA"/>
    <w:rsid w:val="0070380A"/>
    <w:rsid w:val="00703E03"/>
    <w:rsid w:val="00703E97"/>
    <w:rsid w:val="00704243"/>
    <w:rsid w:val="00704DE4"/>
    <w:rsid w:val="00705D75"/>
    <w:rsid w:val="00705E12"/>
    <w:rsid w:val="007062F2"/>
    <w:rsid w:val="0070653D"/>
    <w:rsid w:val="00706E2A"/>
    <w:rsid w:val="00707C38"/>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20C11"/>
    <w:rsid w:val="00721015"/>
    <w:rsid w:val="007215F7"/>
    <w:rsid w:val="00722206"/>
    <w:rsid w:val="00722313"/>
    <w:rsid w:val="007223A2"/>
    <w:rsid w:val="0072367F"/>
    <w:rsid w:val="007236B8"/>
    <w:rsid w:val="007238CD"/>
    <w:rsid w:val="0072398E"/>
    <w:rsid w:val="0072443A"/>
    <w:rsid w:val="00724707"/>
    <w:rsid w:val="00725AFA"/>
    <w:rsid w:val="00725CEA"/>
    <w:rsid w:val="00726F8B"/>
    <w:rsid w:val="00726F99"/>
    <w:rsid w:val="00727402"/>
    <w:rsid w:val="007309B8"/>
    <w:rsid w:val="007313DB"/>
    <w:rsid w:val="0073165A"/>
    <w:rsid w:val="00731B00"/>
    <w:rsid w:val="00731DA9"/>
    <w:rsid w:val="00732D87"/>
    <w:rsid w:val="00733283"/>
    <w:rsid w:val="00733E6F"/>
    <w:rsid w:val="00735495"/>
    <w:rsid w:val="00735F53"/>
    <w:rsid w:val="007365EC"/>
    <w:rsid w:val="00736C88"/>
    <w:rsid w:val="00736D0B"/>
    <w:rsid w:val="007373E2"/>
    <w:rsid w:val="00737499"/>
    <w:rsid w:val="00737660"/>
    <w:rsid w:val="007376E0"/>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A1F"/>
    <w:rsid w:val="00744D38"/>
    <w:rsid w:val="00744F4D"/>
    <w:rsid w:val="0074588E"/>
    <w:rsid w:val="00745941"/>
    <w:rsid w:val="007459FA"/>
    <w:rsid w:val="00745B2E"/>
    <w:rsid w:val="00746D82"/>
    <w:rsid w:val="007474DD"/>
    <w:rsid w:val="00747EAF"/>
    <w:rsid w:val="00750BAF"/>
    <w:rsid w:val="0075103B"/>
    <w:rsid w:val="007513B3"/>
    <w:rsid w:val="007516A3"/>
    <w:rsid w:val="00751CF2"/>
    <w:rsid w:val="0075232F"/>
    <w:rsid w:val="00752C12"/>
    <w:rsid w:val="0075316C"/>
    <w:rsid w:val="007533B2"/>
    <w:rsid w:val="007548CA"/>
    <w:rsid w:val="00754A11"/>
    <w:rsid w:val="00754DE0"/>
    <w:rsid w:val="0075542F"/>
    <w:rsid w:val="0075629F"/>
    <w:rsid w:val="007566EC"/>
    <w:rsid w:val="0075713F"/>
    <w:rsid w:val="00757996"/>
    <w:rsid w:val="00760755"/>
    <w:rsid w:val="00760B54"/>
    <w:rsid w:val="00760CD0"/>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67D3F"/>
    <w:rsid w:val="007705C7"/>
    <w:rsid w:val="007707DD"/>
    <w:rsid w:val="00770DB7"/>
    <w:rsid w:val="007712C5"/>
    <w:rsid w:val="007725A2"/>
    <w:rsid w:val="00774306"/>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B80"/>
    <w:rsid w:val="00782D36"/>
    <w:rsid w:val="00782D43"/>
    <w:rsid w:val="00783422"/>
    <w:rsid w:val="00785141"/>
    <w:rsid w:val="007863CC"/>
    <w:rsid w:val="00786EF4"/>
    <w:rsid w:val="007876A5"/>
    <w:rsid w:val="00787AC6"/>
    <w:rsid w:val="00787C52"/>
    <w:rsid w:val="00787EF8"/>
    <w:rsid w:val="00790B21"/>
    <w:rsid w:val="00791092"/>
    <w:rsid w:val="007913EE"/>
    <w:rsid w:val="0079189A"/>
    <w:rsid w:val="00792866"/>
    <w:rsid w:val="00792C7B"/>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2BE7"/>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174"/>
    <w:rsid w:val="007B1343"/>
    <w:rsid w:val="007B1E3A"/>
    <w:rsid w:val="007B1E78"/>
    <w:rsid w:val="007B2DA3"/>
    <w:rsid w:val="007B39B9"/>
    <w:rsid w:val="007B46D7"/>
    <w:rsid w:val="007B4C94"/>
    <w:rsid w:val="007B4F5A"/>
    <w:rsid w:val="007B528F"/>
    <w:rsid w:val="007B5C6D"/>
    <w:rsid w:val="007B69F9"/>
    <w:rsid w:val="007B6CA8"/>
    <w:rsid w:val="007B754E"/>
    <w:rsid w:val="007B7866"/>
    <w:rsid w:val="007B7FC8"/>
    <w:rsid w:val="007C1237"/>
    <w:rsid w:val="007C1CE5"/>
    <w:rsid w:val="007C1EAD"/>
    <w:rsid w:val="007C2459"/>
    <w:rsid w:val="007C29D9"/>
    <w:rsid w:val="007C324A"/>
    <w:rsid w:val="007C33CD"/>
    <w:rsid w:val="007C37E1"/>
    <w:rsid w:val="007C45EB"/>
    <w:rsid w:val="007C4BE4"/>
    <w:rsid w:val="007C4CF3"/>
    <w:rsid w:val="007C541F"/>
    <w:rsid w:val="007C5C6A"/>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7A3"/>
    <w:rsid w:val="007D6C87"/>
    <w:rsid w:val="007D7E92"/>
    <w:rsid w:val="007E0286"/>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97C"/>
    <w:rsid w:val="007F1D57"/>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7F7E59"/>
    <w:rsid w:val="00800147"/>
    <w:rsid w:val="008004EE"/>
    <w:rsid w:val="008008D2"/>
    <w:rsid w:val="0080094A"/>
    <w:rsid w:val="008017CE"/>
    <w:rsid w:val="00801A7A"/>
    <w:rsid w:val="00802194"/>
    <w:rsid w:val="00802988"/>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30D1"/>
    <w:rsid w:val="0081474E"/>
    <w:rsid w:val="00814CFB"/>
    <w:rsid w:val="00815143"/>
    <w:rsid w:val="008160CF"/>
    <w:rsid w:val="00816B1E"/>
    <w:rsid w:val="00816B28"/>
    <w:rsid w:val="0081707B"/>
    <w:rsid w:val="0081726B"/>
    <w:rsid w:val="00817497"/>
    <w:rsid w:val="008174B7"/>
    <w:rsid w:val="00817D4A"/>
    <w:rsid w:val="0082051F"/>
    <w:rsid w:val="0082171E"/>
    <w:rsid w:val="0082202E"/>
    <w:rsid w:val="0082255C"/>
    <w:rsid w:val="008230EE"/>
    <w:rsid w:val="00823658"/>
    <w:rsid w:val="00823B7E"/>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52A"/>
    <w:rsid w:val="00832951"/>
    <w:rsid w:val="0083297D"/>
    <w:rsid w:val="0083305C"/>
    <w:rsid w:val="00833F9E"/>
    <w:rsid w:val="0083471D"/>
    <w:rsid w:val="00834902"/>
    <w:rsid w:val="008349B3"/>
    <w:rsid w:val="00834E6E"/>
    <w:rsid w:val="00835314"/>
    <w:rsid w:val="00835379"/>
    <w:rsid w:val="008357BC"/>
    <w:rsid w:val="008361C7"/>
    <w:rsid w:val="0083670C"/>
    <w:rsid w:val="00836885"/>
    <w:rsid w:val="008370C0"/>
    <w:rsid w:val="00837E5E"/>
    <w:rsid w:val="00840065"/>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283"/>
    <w:rsid w:val="0084488B"/>
    <w:rsid w:val="008450A9"/>
    <w:rsid w:val="00845581"/>
    <w:rsid w:val="0084582F"/>
    <w:rsid w:val="00846239"/>
    <w:rsid w:val="008464B6"/>
    <w:rsid w:val="008472C9"/>
    <w:rsid w:val="00847515"/>
    <w:rsid w:val="008477CD"/>
    <w:rsid w:val="008477E2"/>
    <w:rsid w:val="00847C0A"/>
    <w:rsid w:val="008512C4"/>
    <w:rsid w:val="008515BB"/>
    <w:rsid w:val="00851955"/>
    <w:rsid w:val="00851F20"/>
    <w:rsid w:val="00852339"/>
    <w:rsid w:val="0085249D"/>
    <w:rsid w:val="008528A0"/>
    <w:rsid w:val="00853E48"/>
    <w:rsid w:val="008556BD"/>
    <w:rsid w:val="0085598F"/>
    <w:rsid w:val="00856315"/>
    <w:rsid w:val="00856BE7"/>
    <w:rsid w:val="00856E35"/>
    <w:rsid w:val="00856E49"/>
    <w:rsid w:val="0085708B"/>
    <w:rsid w:val="0085732E"/>
    <w:rsid w:val="008600EB"/>
    <w:rsid w:val="00860131"/>
    <w:rsid w:val="00860273"/>
    <w:rsid w:val="00860860"/>
    <w:rsid w:val="00860D9B"/>
    <w:rsid w:val="0086106B"/>
    <w:rsid w:val="00861526"/>
    <w:rsid w:val="008615FF"/>
    <w:rsid w:val="0086260C"/>
    <w:rsid w:val="00862D16"/>
    <w:rsid w:val="0086365A"/>
    <w:rsid w:val="008637AA"/>
    <w:rsid w:val="0086385A"/>
    <w:rsid w:val="00863B8E"/>
    <w:rsid w:val="00863CD9"/>
    <w:rsid w:val="00863FA0"/>
    <w:rsid w:val="00864147"/>
    <w:rsid w:val="00864468"/>
    <w:rsid w:val="0086618F"/>
    <w:rsid w:val="00866547"/>
    <w:rsid w:val="00866794"/>
    <w:rsid w:val="008668E9"/>
    <w:rsid w:val="00866A5E"/>
    <w:rsid w:val="00866DF0"/>
    <w:rsid w:val="00866E71"/>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35BD"/>
    <w:rsid w:val="008936DF"/>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1C40"/>
    <w:rsid w:val="008A24C2"/>
    <w:rsid w:val="008A28CB"/>
    <w:rsid w:val="008A2ADD"/>
    <w:rsid w:val="008A367D"/>
    <w:rsid w:val="008A36C0"/>
    <w:rsid w:val="008A3AD1"/>
    <w:rsid w:val="008A3E57"/>
    <w:rsid w:val="008A483F"/>
    <w:rsid w:val="008A4870"/>
    <w:rsid w:val="008A4BBC"/>
    <w:rsid w:val="008A506B"/>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1E3"/>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74C"/>
    <w:rsid w:val="008C4C5C"/>
    <w:rsid w:val="008C53D9"/>
    <w:rsid w:val="008C56D8"/>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D6221"/>
    <w:rsid w:val="008E0165"/>
    <w:rsid w:val="008E05CB"/>
    <w:rsid w:val="008E1481"/>
    <w:rsid w:val="008E1DED"/>
    <w:rsid w:val="008E1F63"/>
    <w:rsid w:val="008E26F2"/>
    <w:rsid w:val="008E2D12"/>
    <w:rsid w:val="008E3115"/>
    <w:rsid w:val="008E3579"/>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AC3"/>
    <w:rsid w:val="00903CD4"/>
    <w:rsid w:val="00906A75"/>
    <w:rsid w:val="0090733A"/>
    <w:rsid w:val="0090793F"/>
    <w:rsid w:val="009102E9"/>
    <w:rsid w:val="00911CE7"/>
    <w:rsid w:val="00912CE6"/>
    <w:rsid w:val="00914A8D"/>
    <w:rsid w:val="009161D8"/>
    <w:rsid w:val="00916F30"/>
    <w:rsid w:val="00920BBB"/>
    <w:rsid w:val="00921109"/>
    <w:rsid w:val="00921D0A"/>
    <w:rsid w:val="00921F0F"/>
    <w:rsid w:val="009222FD"/>
    <w:rsid w:val="009228DF"/>
    <w:rsid w:val="00923D63"/>
    <w:rsid w:val="00923FC4"/>
    <w:rsid w:val="00924190"/>
    <w:rsid w:val="00924396"/>
    <w:rsid w:val="009243F5"/>
    <w:rsid w:val="009248B5"/>
    <w:rsid w:val="00924ABB"/>
    <w:rsid w:val="00924DC3"/>
    <w:rsid w:val="009253E2"/>
    <w:rsid w:val="0092543F"/>
    <w:rsid w:val="00925712"/>
    <w:rsid w:val="00925E7E"/>
    <w:rsid w:val="00926EA9"/>
    <w:rsid w:val="00926F90"/>
    <w:rsid w:val="00927563"/>
    <w:rsid w:val="00930926"/>
    <w:rsid w:val="00930F98"/>
    <w:rsid w:val="00931064"/>
    <w:rsid w:val="00932136"/>
    <w:rsid w:val="009322E9"/>
    <w:rsid w:val="00932A69"/>
    <w:rsid w:val="00932FFC"/>
    <w:rsid w:val="00933058"/>
    <w:rsid w:val="00933484"/>
    <w:rsid w:val="00933CD7"/>
    <w:rsid w:val="00933E50"/>
    <w:rsid w:val="00934193"/>
    <w:rsid w:val="00934F6E"/>
    <w:rsid w:val="009351AA"/>
    <w:rsid w:val="00935217"/>
    <w:rsid w:val="00935542"/>
    <w:rsid w:val="009362A1"/>
    <w:rsid w:val="00936602"/>
    <w:rsid w:val="009378AF"/>
    <w:rsid w:val="00937A0B"/>
    <w:rsid w:val="00940375"/>
    <w:rsid w:val="009407E8"/>
    <w:rsid w:val="009415ED"/>
    <w:rsid w:val="009421C0"/>
    <w:rsid w:val="0094233D"/>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CA"/>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57F22"/>
    <w:rsid w:val="009604E9"/>
    <w:rsid w:val="009616E7"/>
    <w:rsid w:val="0096184C"/>
    <w:rsid w:val="00961E2A"/>
    <w:rsid w:val="00961E9F"/>
    <w:rsid w:val="00961F15"/>
    <w:rsid w:val="00962661"/>
    <w:rsid w:val="00962FE4"/>
    <w:rsid w:val="009636EE"/>
    <w:rsid w:val="00963855"/>
    <w:rsid w:val="0096457B"/>
    <w:rsid w:val="0096620E"/>
    <w:rsid w:val="009662EA"/>
    <w:rsid w:val="009665AC"/>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0B18"/>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A84"/>
    <w:rsid w:val="009A1D6B"/>
    <w:rsid w:val="009A2ABF"/>
    <w:rsid w:val="009A2D1E"/>
    <w:rsid w:val="009A3170"/>
    <w:rsid w:val="009A32AB"/>
    <w:rsid w:val="009A335D"/>
    <w:rsid w:val="009A33CF"/>
    <w:rsid w:val="009A356E"/>
    <w:rsid w:val="009A3A35"/>
    <w:rsid w:val="009A4C6B"/>
    <w:rsid w:val="009A4F0C"/>
    <w:rsid w:val="009A57BC"/>
    <w:rsid w:val="009A643D"/>
    <w:rsid w:val="009A6EEB"/>
    <w:rsid w:val="009A783C"/>
    <w:rsid w:val="009B0224"/>
    <w:rsid w:val="009B0637"/>
    <w:rsid w:val="009B0C1E"/>
    <w:rsid w:val="009B1AFB"/>
    <w:rsid w:val="009B21A0"/>
    <w:rsid w:val="009B21B2"/>
    <w:rsid w:val="009B2208"/>
    <w:rsid w:val="009B270F"/>
    <w:rsid w:val="009B28B3"/>
    <w:rsid w:val="009B39D0"/>
    <w:rsid w:val="009B4290"/>
    <w:rsid w:val="009B4424"/>
    <w:rsid w:val="009B4843"/>
    <w:rsid w:val="009B5F3F"/>
    <w:rsid w:val="009B6038"/>
    <w:rsid w:val="009B6720"/>
    <w:rsid w:val="009B706D"/>
    <w:rsid w:val="009B7F1B"/>
    <w:rsid w:val="009B7F90"/>
    <w:rsid w:val="009C04B5"/>
    <w:rsid w:val="009C061F"/>
    <w:rsid w:val="009C09A6"/>
    <w:rsid w:val="009C0B85"/>
    <w:rsid w:val="009C0F5D"/>
    <w:rsid w:val="009C1731"/>
    <w:rsid w:val="009C1F21"/>
    <w:rsid w:val="009C271F"/>
    <w:rsid w:val="009C28D0"/>
    <w:rsid w:val="009C2B72"/>
    <w:rsid w:val="009C2E15"/>
    <w:rsid w:val="009C30E4"/>
    <w:rsid w:val="009C4324"/>
    <w:rsid w:val="009C440A"/>
    <w:rsid w:val="009C6279"/>
    <w:rsid w:val="009C62A2"/>
    <w:rsid w:val="009C6632"/>
    <w:rsid w:val="009C6B76"/>
    <w:rsid w:val="009C70CA"/>
    <w:rsid w:val="009C7859"/>
    <w:rsid w:val="009C7A1E"/>
    <w:rsid w:val="009C7EF4"/>
    <w:rsid w:val="009D0800"/>
    <w:rsid w:val="009D0FCE"/>
    <w:rsid w:val="009D1272"/>
    <w:rsid w:val="009D1BE4"/>
    <w:rsid w:val="009D2629"/>
    <w:rsid w:val="009D26F3"/>
    <w:rsid w:val="009D2A57"/>
    <w:rsid w:val="009D3443"/>
    <w:rsid w:val="009D3ABD"/>
    <w:rsid w:val="009D3B3D"/>
    <w:rsid w:val="009D3F86"/>
    <w:rsid w:val="009D415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3A57"/>
    <w:rsid w:val="009E4853"/>
    <w:rsid w:val="009E4E1E"/>
    <w:rsid w:val="009E54C3"/>
    <w:rsid w:val="009E5A30"/>
    <w:rsid w:val="009E5E0A"/>
    <w:rsid w:val="009E6786"/>
    <w:rsid w:val="009E6B12"/>
    <w:rsid w:val="009E6B63"/>
    <w:rsid w:val="009E6CC5"/>
    <w:rsid w:val="009E7AC9"/>
    <w:rsid w:val="009F0C55"/>
    <w:rsid w:val="009F17A9"/>
    <w:rsid w:val="009F23D3"/>
    <w:rsid w:val="009F2A32"/>
    <w:rsid w:val="009F2F72"/>
    <w:rsid w:val="009F2F8E"/>
    <w:rsid w:val="009F313D"/>
    <w:rsid w:val="009F35DF"/>
    <w:rsid w:val="009F413A"/>
    <w:rsid w:val="009F4897"/>
    <w:rsid w:val="009F5661"/>
    <w:rsid w:val="009F6294"/>
    <w:rsid w:val="009F6427"/>
    <w:rsid w:val="009F67E9"/>
    <w:rsid w:val="009F6831"/>
    <w:rsid w:val="009F6F2E"/>
    <w:rsid w:val="009F72E0"/>
    <w:rsid w:val="009F77C2"/>
    <w:rsid w:val="00A00D5A"/>
    <w:rsid w:val="00A00DD8"/>
    <w:rsid w:val="00A00F2A"/>
    <w:rsid w:val="00A010D8"/>
    <w:rsid w:val="00A01ACC"/>
    <w:rsid w:val="00A021F4"/>
    <w:rsid w:val="00A02F3C"/>
    <w:rsid w:val="00A03212"/>
    <w:rsid w:val="00A03304"/>
    <w:rsid w:val="00A03B6F"/>
    <w:rsid w:val="00A049BE"/>
    <w:rsid w:val="00A0520B"/>
    <w:rsid w:val="00A0537F"/>
    <w:rsid w:val="00A05FB6"/>
    <w:rsid w:val="00A065EB"/>
    <w:rsid w:val="00A067A1"/>
    <w:rsid w:val="00A10CC5"/>
    <w:rsid w:val="00A12021"/>
    <w:rsid w:val="00A12292"/>
    <w:rsid w:val="00A12566"/>
    <w:rsid w:val="00A129A9"/>
    <w:rsid w:val="00A12D98"/>
    <w:rsid w:val="00A138B8"/>
    <w:rsid w:val="00A13CC0"/>
    <w:rsid w:val="00A14327"/>
    <w:rsid w:val="00A14540"/>
    <w:rsid w:val="00A145FC"/>
    <w:rsid w:val="00A14DA1"/>
    <w:rsid w:val="00A151FA"/>
    <w:rsid w:val="00A15AF9"/>
    <w:rsid w:val="00A15BC1"/>
    <w:rsid w:val="00A167AE"/>
    <w:rsid w:val="00A16867"/>
    <w:rsid w:val="00A17909"/>
    <w:rsid w:val="00A17927"/>
    <w:rsid w:val="00A17E26"/>
    <w:rsid w:val="00A17FAB"/>
    <w:rsid w:val="00A20888"/>
    <w:rsid w:val="00A20E84"/>
    <w:rsid w:val="00A2101D"/>
    <w:rsid w:val="00A2173F"/>
    <w:rsid w:val="00A2236C"/>
    <w:rsid w:val="00A22564"/>
    <w:rsid w:val="00A241FB"/>
    <w:rsid w:val="00A244C7"/>
    <w:rsid w:val="00A25555"/>
    <w:rsid w:val="00A257FA"/>
    <w:rsid w:val="00A25EDC"/>
    <w:rsid w:val="00A2606B"/>
    <w:rsid w:val="00A26654"/>
    <w:rsid w:val="00A266B9"/>
    <w:rsid w:val="00A26C4B"/>
    <w:rsid w:val="00A26ED3"/>
    <w:rsid w:val="00A2722D"/>
    <w:rsid w:val="00A27721"/>
    <w:rsid w:val="00A3015F"/>
    <w:rsid w:val="00A303CC"/>
    <w:rsid w:val="00A30FE0"/>
    <w:rsid w:val="00A3105B"/>
    <w:rsid w:val="00A312CC"/>
    <w:rsid w:val="00A321FB"/>
    <w:rsid w:val="00A325E8"/>
    <w:rsid w:val="00A3279C"/>
    <w:rsid w:val="00A33B19"/>
    <w:rsid w:val="00A33C42"/>
    <w:rsid w:val="00A341C5"/>
    <w:rsid w:val="00A3452E"/>
    <w:rsid w:val="00A34F95"/>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60"/>
    <w:rsid w:val="00A44CC2"/>
    <w:rsid w:val="00A4500D"/>
    <w:rsid w:val="00A46053"/>
    <w:rsid w:val="00A464FF"/>
    <w:rsid w:val="00A46B90"/>
    <w:rsid w:val="00A47344"/>
    <w:rsid w:val="00A47373"/>
    <w:rsid w:val="00A474B7"/>
    <w:rsid w:val="00A47672"/>
    <w:rsid w:val="00A47F10"/>
    <w:rsid w:val="00A50372"/>
    <w:rsid w:val="00A507FE"/>
    <w:rsid w:val="00A5096A"/>
    <w:rsid w:val="00A51448"/>
    <w:rsid w:val="00A516F8"/>
    <w:rsid w:val="00A52649"/>
    <w:rsid w:val="00A52F17"/>
    <w:rsid w:val="00A53777"/>
    <w:rsid w:val="00A53AAF"/>
    <w:rsid w:val="00A53C80"/>
    <w:rsid w:val="00A54471"/>
    <w:rsid w:val="00A549EE"/>
    <w:rsid w:val="00A55493"/>
    <w:rsid w:val="00A565EA"/>
    <w:rsid w:val="00A56BCD"/>
    <w:rsid w:val="00A57C26"/>
    <w:rsid w:val="00A57D44"/>
    <w:rsid w:val="00A60012"/>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604"/>
    <w:rsid w:val="00A800A3"/>
    <w:rsid w:val="00A80248"/>
    <w:rsid w:val="00A80E20"/>
    <w:rsid w:val="00A80E73"/>
    <w:rsid w:val="00A81171"/>
    <w:rsid w:val="00A811F4"/>
    <w:rsid w:val="00A81372"/>
    <w:rsid w:val="00A815AA"/>
    <w:rsid w:val="00A8495F"/>
    <w:rsid w:val="00A84A57"/>
    <w:rsid w:val="00A84DD5"/>
    <w:rsid w:val="00A85266"/>
    <w:rsid w:val="00A87B07"/>
    <w:rsid w:val="00A87C90"/>
    <w:rsid w:val="00A90745"/>
    <w:rsid w:val="00A914D3"/>
    <w:rsid w:val="00A915B3"/>
    <w:rsid w:val="00A917E0"/>
    <w:rsid w:val="00A91B05"/>
    <w:rsid w:val="00A91D9E"/>
    <w:rsid w:val="00A9257B"/>
    <w:rsid w:val="00A92D04"/>
    <w:rsid w:val="00A93E4D"/>
    <w:rsid w:val="00A94336"/>
    <w:rsid w:val="00A94357"/>
    <w:rsid w:val="00A943E6"/>
    <w:rsid w:val="00A94C01"/>
    <w:rsid w:val="00A94F45"/>
    <w:rsid w:val="00A95023"/>
    <w:rsid w:val="00A95125"/>
    <w:rsid w:val="00A951BC"/>
    <w:rsid w:val="00A95308"/>
    <w:rsid w:val="00A95AAF"/>
    <w:rsid w:val="00A963B1"/>
    <w:rsid w:val="00A96606"/>
    <w:rsid w:val="00A97190"/>
    <w:rsid w:val="00A97218"/>
    <w:rsid w:val="00AA000B"/>
    <w:rsid w:val="00AA003D"/>
    <w:rsid w:val="00AA028A"/>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A7D28"/>
    <w:rsid w:val="00AB0D7C"/>
    <w:rsid w:val="00AB1482"/>
    <w:rsid w:val="00AB2FBC"/>
    <w:rsid w:val="00AB3D4D"/>
    <w:rsid w:val="00AB3E83"/>
    <w:rsid w:val="00AB4307"/>
    <w:rsid w:val="00AB4B1A"/>
    <w:rsid w:val="00AB5503"/>
    <w:rsid w:val="00AB5B26"/>
    <w:rsid w:val="00AB5EB4"/>
    <w:rsid w:val="00AB6131"/>
    <w:rsid w:val="00AB7398"/>
    <w:rsid w:val="00AB7801"/>
    <w:rsid w:val="00AB7DBF"/>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950"/>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3CD1"/>
    <w:rsid w:val="00AE41D5"/>
    <w:rsid w:val="00AE468C"/>
    <w:rsid w:val="00AE4D73"/>
    <w:rsid w:val="00AE4EB5"/>
    <w:rsid w:val="00AE5478"/>
    <w:rsid w:val="00AE5E7C"/>
    <w:rsid w:val="00AE75FD"/>
    <w:rsid w:val="00AF0629"/>
    <w:rsid w:val="00AF0670"/>
    <w:rsid w:val="00AF114C"/>
    <w:rsid w:val="00AF1434"/>
    <w:rsid w:val="00AF1AB5"/>
    <w:rsid w:val="00AF1B8C"/>
    <w:rsid w:val="00AF1C92"/>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AF7B9B"/>
    <w:rsid w:val="00B00EA0"/>
    <w:rsid w:val="00B00F1B"/>
    <w:rsid w:val="00B0220F"/>
    <w:rsid w:val="00B043EC"/>
    <w:rsid w:val="00B0474F"/>
    <w:rsid w:val="00B062F6"/>
    <w:rsid w:val="00B06A30"/>
    <w:rsid w:val="00B06F8B"/>
    <w:rsid w:val="00B0725D"/>
    <w:rsid w:val="00B102B8"/>
    <w:rsid w:val="00B103CE"/>
    <w:rsid w:val="00B1053D"/>
    <w:rsid w:val="00B10828"/>
    <w:rsid w:val="00B119C2"/>
    <w:rsid w:val="00B11B0E"/>
    <w:rsid w:val="00B12A97"/>
    <w:rsid w:val="00B13429"/>
    <w:rsid w:val="00B144BB"/>
    <w:rsid w:val="00B1491A"/>
    <w:rsid w:val="00B14AEC"/>
    <w:rsid w:val="00B156E1"/>
    <w:rsid w:val="00B15880"/>
    <w:rsid w:val="00B1591B"/>
    <w:rsid w:val="00B1672B"/>
    <w:rsid w:val="00B1673D"/>
    <w:rsid w:val="00B173D6"/>
    <w:rsid w:val="00B17487"/>
    <w:rsid w:val="00B202DE"/>
    <w:rsid w:val="00B21500"/>
    <w:rsid w:val="00B21E68"/>
    <w:rsid w:val="00B235A3"/>
    <w:rsid w:val="00B23D49"/>
    <w:rsid w:val="00B23DFD"/>
    <w:rsid w:val="00B23F4A"/>
    <w:rsid w:val="00B24435"/>
    <w:rsid w:val="00B250ED"/>
    <w:rsid w:val="00B257C0"/>
    <w:rsid w:val="00B25915"/>
    <w:rsid w:val="00B25C26"/>
    <w:rsid w:val="00B26102"/>
    <w:rsid w:val="00B261BA"/>
    <w:rsid w:val="00B2691D"/>
    <w:rsid w:val="00B26EA1"/>
    <w:rsid w:val="00B3024F"/>
    <w:rsid w:val="00B3064A"/>
    <w:rsid w:val="00B30FF4"/>
    <w:rsid w:val="00B313DC"/>
    <w:rsid w:val="00B31DDD"/>
    <w:rsid w:val="00B32A1F"/>
    <w:rsid w:val="00B32E6C"/>
    <w:rsid w:val="00B3375B"/>
    <w:rsid w:val="00B337D6"/>
    <w:rsid w:val="00B33842"/>
    <w:rsid w:val="00B3473A"/>
    <w:rsid w:val="00B34DD9"/>
    <w:rsid w:val="00B35EF7"/>
    <w:rsid w:val="00B36061"/>
    <w:rsid w:val="00B36A9C"/>
    <w:rsid w:val="00B3713B"/>
    <w:rsid w:val="00B37787"/>
    <w:rsid w:val="00B409ED"/>
    <w:rsid w:val="00B414F6"/>
    <w:rsid w:val="00B41E87"/>
    <w:rsid w:val="00B4230E"/>
    <w:rsid w:val="00B42C93"/>
    <w:rsid w:val="00B42F5C"/>
    <w:rsid w:val="00B4425B"/>
    <w:rsid w:val="00B445C7"/>
    <w:rsid w:val="00B4475D"/>
    <w:rsid w:val="00B4490D"/>
    <w:rsid w:val="00B44D30"/>
    <w:rsid w:val="00B44F32"/>
    <w:rsid w:val="00B44FB6"/>
    <w:rsid w:val="00B4506F"/>
    <w:rsid w:val="00B45B30"/>
    <w:rsid w:val="00B45D0C"/>
    <w:rsid w:val="00B468B0"/>
    <w:rsid w:val="00B46F92"/>
    <w:rsid w:val="00B4727E"/>
    <w:rsid w:val="00B478FC"/>
    <w:rsid w:val="00B479F4"/>
    <w:rsid w:val="00B47EB9"/>
    <w:rsid w:val="00B50EE9"/>
    <w:rsid w:val="00B5134C"/>
    <w:rsid w:val="00B51E64"/>
    <w:rsid w:val="00B53C3B"/>
    <w:rsid w:val="00B54E70"/>
    <w:rsid w:val="00B54EA4"/>
    <w:rsid w:val="00B55827"/>
    <w:rsid w:val="00B56759"/>
    <w:rsid w:val="00B56865"/>
    <w:rsid w:val="00B5696B"/>
    <w:rsid w:val="00B56DE0"/>
    <w:rsid w:val="00B5789F"/>
    <w:rsid w:val="00B60053"/>
    <w:rsid w:val="00B602C9"/>
    <w:rsid w:val="00B60F6A"/>
    <w:rsid w:val="00B61F89"/>
    <w:rsid w:val="00B62644"/>
    <w:rsid w:val="00B62845"/>
    <w:rsid w:val="00B628A1"/>
    <w:rsid w:val="00B62D75"/>
    <w:rsid w:val="00B63EC8"/>
    <w:rsid w:val="00B64158"/>
    <w:rsid w:val="00B64303"/>
    <w:rsid w:val="00B64835"/>
    <w:rsid w:val="00B65ACA"/>
    <w:rsid w:val="00B66A7E"/>
    <w:rsid w:val="00B66DEC"/>
    <w:rsid w:val="00B67630"/>
    <w:rsid w:val="00B677B8"/>
    <w:rsid w:val="00B702CE"/>
    <w:rsid w:val="00B702D5"/>
    <w:rsid w:val="00B70A6A"/>
    <w:rsid w:val="00B71252"/>
    <w:rsid w:val="00B71BD3"/>
    <w:rsid w:val="00B71EFD"/>
    <w:rsid w:val="00B723C6"/>
    <w:rsid w:val="00B7269E"/>
    <w:rsid w:val="00B73BB0"/>
    <w:rsid w:val="00B73DBF"/>
    <w:rsid w:val="00B73E16"/>
    <w:rsid w:val="00B74BB5"/>
    <w:rsid w:val="00B74C4C"/>
    <w:rsid w:val="00B75416"/>
    <w:rsid w:val="00B75610"/>
    <w:rsid w:val="00B75703"/>
    <w:rsid w:val="00B75A2F"/>
    <w:rsid w:val="00B75B7B"/>
    <w:rsid w:val="00B77EA9"/>
    <w:rsid w:val="00B800CB"/>
    <w:rsid w:val="00B803E6"/>
    <w:rsid w:val="00B8074B"/>
    <w:rsid w:val="00B8101A"/>
    <w:rsid w:val="00B811AC"/>
    <w:rsid w:val="00B81B18"/>
    <w:rsid w:val="00B8220C"/>
    <w:rsid w:val="00B825A5"/>
    <w:rsid w:val="00B82AE5"/>
    <w:rsid w:val="00B83A89"/>
    <w:rsid w:val="00B83CB1"/>
    <w:rsid w:val="00B84319"/>
    <w:rsid w:val="00B84805"/>
    <w:rsid w:val="00B84C83"/>
    <w:rsid w:val="00B85D7E"/>
    <w:rsid w:val="00B85DE3"/>
    <w:rsid w:val="00B861AB"/>
    <w:rsid w:val="00B86F04"/>
    <w:rsid w:val="00B908DE"/>
    <w:rsid w:val="00B929FB"/>
    <w:rsid w:val="00B9312C"/>
    <w:rsid w:val="00B93727"/>
    <w:rsid w:val="00B944EB"/>
    <w:rsid w:val="00B94972"/>
    <w:rsid w:val="00B95082"/>
    <w:rsid w:val="00B95376"/>
    <w:rsid w:val="00B95912"/>
    <w:rsid w:val="00B9641C"/>
    <w:rsid w:val="00B96615"/>
    <w:rsid w:val="00B97420"/>
    <w:rsid w:val="00BA0811"/>
    <w:rsid w:val="00BA08AE"/>
    <w:rsid w:val="00BA0D96"/>
    <w:rsid w:val="00BA16F9"/>
    <w:rsid w:val="00BA18A9"/>
    <w:rsid w:val="00BA2805"/>
    <w:rsid w:val="00BA2A4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27C2"/>
    <w:rsid w:val="00BB32DD"/>
    <w:rsid w:val="00BB33AD"/>
    <w:rsid w:val="00BB3838"/>
    <w:rsid w:val="00BB3B10"/>
    <w:rsid w:val="00BB3E19"/>
    <w:rsid w:val="00BB68B3"/>
    <w:rsid w:val="00BB6A8B"/>
    <w:rsid w:val="00BB6BFD"/>
    <w:rsid w:val="00BB6C89"/>
    <w:rsid w:val="00BB6DBD"/>
    <w:rsid w:val="00BB744B"/>
    <w:rsid w:val="00BB7D50"/>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575"/>
    <w:rsid w:val="00BD06F6"/>
    <w:rsid w:val="00BD08A9"/>
    <w:rsid w:val="00BD12AC"/>
    <w:rsid w:val="00BD1D89"/>
    <w:rsid w:val="00BD29BB"/>
    <w:rsid w:val="00BD2DFA"/>
    <w:rsid w:val="00BD30D2"/>
    <w:rsid w:val="00BD33CB"/>
    <w:rsid w:val="00BD39CB"/>
    <w:rsid w:val="00BD41A7"/>
    <w:rsid w:val="00BD4864"/>
    <w:rsid w:val="00BD49EE"/>
    <w:rsid w:val="00BD4F59"/>
    <w:rsid w:val="00BD5021"/>
    <w:rsid w:val="00BD6177"/>
    <w:rsid w:val="00BD672C"/>
    <w:rsid w:val="00BD6AB7"/>
    <w:rsid w:val="00BD75B8"/>
    <w:rsid w:val="00BD7EE4"/>
    <w:rsid w:val="00BE0008"/>
    <w:rsid w:val="00BE057A"/>
    <w:rsid w:val="00BE0FB8"/>
    <w:rsid w:val="00BE10DD"/>
    <w:rsid w:val="00BE125E"/>
    <w:rsid w:val="00BE1FA6"/>
    <w:rsid w:val="00BE2CB0"/>
    <w:rsid w:val="00BE2F21"/>
    <w:rsid w:val="00BE3E30"/>
    <w:rsid w:val="00BE4738"/>
    <w:rsid w:val="00BE4766"/>
    <w:rsid w:val="00BE4A95"/>
    <w:rsid w:val="00BE4BAB"/>
    <w:rsid w:val="00BE4DCE"/>
    <w:rsid w:val="00BE4F13"/>
    <w:rsid w:val="00BE5440"/>
    <w:rsid w:val="00BE56DB"/>
    <w:rsid w:val="00BE5843"/>
    <w:rsid w:val="00BE589A"/>
    <w:rsid w:val="00BE5F79"/>
    <w:rsid w:val="00BE72BB"/>
    <w:rsid w:val="00BE748C"/>
    <w:rsid w:val="00BE7734"/>
    <w:rsid w:val="00BE7DEB"/>
    <w:rsid w:val="00BF0359"/>
    <w:rsid w:val="00BF0522"/>
    <w:rsid w:val="00BF0648"/>
    <w:rsid w:val="00BF1785"/>
    <w:rsid w:val="00BF17CA"/>
    <w:rsid w:val="00BF2799"/>
    <w:rsid w:val="00BF2E9F"/>
    <w:rsid w:val="00BF31DF"/>
    <w:rsid w:val="00BF3AF0"/>
    <w:rsid w:val="00BF3EB6"/>
    <w:rsid w:val="00BF5E5D"/>
    <w:rsid w:val="00BF6511"/>
    <w:rsid w:val="00BF662D"/>
    <w:rsid w:val="00BF66BE"/>
    <w:rsid w:val="00BF6852"/>
    <w:rsid w:val="00BF6F51"/>
    <w:rsid w:val="00BF7F32"/>
    <w:rsid w:val="00C0015C"/>
    <w:rsid w:val="00C00C98"/>
    <w:rsid w:val="00C00DA9"/>
    <w:rsid w:val="00C00E8F"/>
    <w:rsid w:val="00C01E8F"/>
    <w:rsid w:val="00C03309"/>
    <w:rsid w:val="00C03DA5"/>
    <w:rsid w:val="00C04935"/>
    <w:rsid w:val="00C04A65"/>
    <w:rsid w:val="00C04E0B"/>
    <w:rsid w:val="00C0501F"/>
    <w:rsid w:val="00C05264"/>
    <w:rsid w:val="00C0565D"/>
    <w:rsid w:val="00C0587F"/>
    <w:rsid w:val="00C05F59"/>
    <w:rsid w:val="00C068D7"/>
    <w:rsid w:val="00C069B9"/>
    <w:rsid w:val="00C06A67"/>
    <w:rsid w:val="00C06F2F"/>
    <w:rsid w:val="00C06FFC"/>
    <w:rsid w:val="00C0712B"/>
    <w:rsid w:val="00C075D2"/>
    <w:rsid w:val="00C07885"/>
    <w:rsid w:val="00C10275"/>
    <w:rsid w:val="00C1052E"/>
    <w:rsid w:val="00C10684"/>
    <w:rsid w:val="00C11347"/>
    <w:rsid w:val="00C11CE8"/>
    <w:rsid w:val="00C12571"/>
    <w:rsid w:val="00C1339D"/>
    <w:rsid w:val="00C136F8"/>
    <w:rsid w:val="00C13BCB"/>
    <w:rsid w:val="00C14206"/>
    <w:rsid w:val="00C146F6"/>
    <w:rsid w:val="00C1563C"/>
    <w:rsid w:val="00C15888"/>
    <w:rsid w:val="00C15C8E"/>
    <w:rsid w:val="00C15DC5"/>
    <w:rsid w:val="00C160D0"/>
    <w:rsid w:val="00C166B4"/>
    <w:rsid w:val="00C16B18"/>
    <w:rsid w:val="00C17469"/>
    <w:rsid w:val="00C20799"/>
    <w:rsid w:val="00C20A18"/>
    <w:rsid w:val="00C20A94"/>
    <w:rsid w:val="00C20F97"/>
    <w:rsid w:val="00C22CD5"/>
    <w:rsid w:val="00C22FB8"/>
    <w:rsid w:val="00C23C97"/>
    <w:rsid w:val="00C24AA3"/>
    <w:rsid w:val="00C24D3B"/>
    <w:rsid w:val="00C26116"/>
    <w:rsid w:val="00C26C3C"/>
    <w:rsid w:val="00C27339"/>
    <w:rsid w:val="00C27420"/>
    <w:rsid w:val="00C27528"/>
    <w:rsid w:val="00C27844"/>
    <w:rsid w:val="00C31001"/>
    <w:rsid w:val="00C3126F"/>
    <w:rsid w:val="00C3158D"/>
    <w:rsid w:val="00C31F64"/>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AC5"/>
    <w:rsid w:val="00C43C3A"/>
    <w:rsid w:val="00C4495D"/>
    <w:rsid w:val="00C44E1E"/>
    <w:rsid w:val="00C45600"/>
    <w:rsid w:val="00C471C3"/>
    <w:rsid w:val="00C47BA2"/>
    <w:rsid w:val="00C5063D"/>
    <w:rsid w:val="00C50945"/>
    <w:rsid w:val="00C51818"/>
    <w:rsid w:val="00C51CCE"/>
    <w:rsid w:val="00C522BD"/>
    <w:rsid w:val="00C52610"/>
    <w:rsid w:val="00C52C11"/>
    <w:rsid w:val="00C535AD"/>
    <w:rsid w:val="00C54CEB"/>
    <w:rsid w:val="00C55515"/>
    <w:rsid w:val="00C55B2D"/>
    <w:rsid w:val="00C56010"/>
    <w:rsid w:val="00C56EAF"/>
    <w:rsid w:val="00C576EB"/>
    <w:rsid w:val="00C579E2"/>
    <w:rsid w:val="00C57FF4"/>
    <w:rsid w:val="00C6014B"/>
    <w:rsid w:val="00C62A23"/>
    <w:rsid w:val="00C638A3"/>
    <w:rsid w:val="00C639BB"/>
    <w:rsid w:val="00C63F2A"/>
    <w:rsid w:val="00C63F41"/>
    <w:rsid w:val="00C6453C"/>
    <w:rsid w:val="00C64F11"/>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2FB8"/>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768"/>
    <w:rsid w:val="00C858DC"/>
    <w:rsid w:val="00C85909"/>
    <w:rsid w:val="00C86348"/>
    <w:rsid w:val="00C866C9"/>
    <w:rsid w:val="00C86A58"/>
    <w:rsid w:val="00C870B2"/>
    <w:rsid w:val="00C875E9"/>
    <w:rsid w:val="00C87647"/>
    <w:rsid w:val="00C87E37"/>
    <w:rsid w:val="00C90199"/>
    <w:rsid w:val="00C9050C"/>
    <w:rsid w:val="00C907C0"/>
    <w:rsid w:val="00C90C80"/>
    <w:rsid w:val="00C91785"/>
    <w:rsid w:val="00C924E4"/>
    <w:rsid w:val="00C93069"/>
    <w:rsid w:val="00C93837"/>
    <w:rsid w:val="00C93DB2"/>
    <w:rsid w:val="00C94CA7"/>
    <w:rsid w:val="00C95229"/>
    <w:rsid w:val="00C96F33"/>
    <w:rsid w:val="00C97B1C"/>
    <w:rsid w:val="00CA0AA7"/>
    <w:rsid w:val="00CA1F9D"/>
    <w:rsid w:val="00CA398B"/>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4CB1"/>
    <w:rsid w:val="00CC54A6"/>
    <w:rsid w:val="00CC5646"/>
    <w:rsid w:val="00CC64FB"/>
    <w:rsid w:val="00CC734B"/>
    <w:rsid w:val="00CC79C5"/>
    <w:rsid w:val="00CD0B9A"/>
    <w:rsid w:val="00CD16E1"/>
    <w:rsid w:val="00CD1828"/>
    <w:rsid w:val="00CD19C4"/>
    <w:rsid w:val="00CD1F12"/>
    <w:rsid w:val="00CD25D9"/>
    <w:rsid w:val="00CD30F9"/>
    <w:rsid w:val="00CD36BC"/>
    <w:rsid w:val="00CD4B60"/>
    <w:rsid w:val="00CD6CD9"/>
    <w:rsid w:val="00CD6E8D"/>
    <w:rsid w:val="00CD6F3C"/>
    <w:rsid w:val="00CD724F"/>
    <w:rsid w:val="00CD73F3"/>
    <w:rsid w:val="00CD75D2"/>
    <w:rsid w:val="00CD77F5"/>
    <w:rsid w:val="00CE0C2E"/>
    <w:rsid w:val="00CE0D3F"/>
    <w:rsid w:val="00CE1372"/>
    <w:rsid w:val="00CE188C"/>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148C"/>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0D53"/>
    <w:rsid w:val="00D011A7"/>
    <w:rsid w:val="00D01B9F"/>
    <w:rsid w:val="00D02170"/>
    <w:rsid w:val="00D02771"/>
    <w:rsid w:val="00D02C8D"/>
    <w:rsid w:val="00D03058"/>
    <w:rsid w:val="00D0344F"/>
    <w:rsid w:val="00D045BB"/>
    <w:rsid w:val="00D0531E"/>
    <w:rsid w:val="00D056E2"/>
    <w:rsid w:val="00D06F43"/>
    <w:rsid w:val="00D070A9"/>
    <w:rsid w:val="00D072D7"/>
    <w:rsid w:val="00D0775C"/>
    <w:rsid w:val="00D077DC"/>
    <w:rsid w:val="00D07F7B"/>
    <w:rsid w:val="00D102B0"/>
    <w:rsid w:val="00D10569"/>
    <w:rsid w:val="00D10EE1"/>
    <w:rsid w:val="00D10EF2"/>
    <w:rsid w:val="00D113A6"/>
    <w:rsid w:val="00D11D8B"/>
    <w:rsid w:val="00D12C8A"/>
    <w:rsid w:val="00D134DF"/>
    <w:rsid w:val="00D13A0D"/>
    <w:rsid w:val="00D13B1D"/>
    <w:rsid w:val="00D144FA"/>
    <w:rsid w:val="00D161CE"/>
    <w:rsid w:val="00D163F7"/>
    <w:rsid w:val="00D16AFA"/>
    <w:rsid w:val="00D17626"/>
    <w:rsid w:val="00D17BF2"/>
    <w:rsid w:val="00D2043E"/>
    <w:rsid w:val="00D20503"/>
    <w:rsid w:val="00D20603"/>
    <w:rsid w:val="00D2087E"/>
    <w:rsid w:val="00D21043"/>
    <w:rsid w:val="00D212EA"/>
    <w:rsid w:val="00D215F5"/>
    <w:rsid w:val="00D21755"/>
    <w:rsid w:val="00D22536"/>
    <w:rsid w:val="00D230F1"/>
    <w:rsid w:val="00D23483"/>
    <w:rsid w:val="00D25049"/>
    <w:rsid w:val="00D25129"/>
    <w:rsid w:val="00D25C0E"/>
    <w:rsid w:val="00D265A0"/>
    <w:rsid w:val="00D265EF"/>
    <w:rsid w:val="00D2674C"/>
    <w:rsid w:val="00D27191"/>
    <w:rsid w:val="00D2761D"/>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633D"/>
    <w:rsid w:val="00D46369"/>
    <w:rsid w:val="00D463F1"/>
    <w:rsid w:val="00D47F4A"/>
    <w:rsid w:val="00D50D71"/>
    <w:rsid w:val="00D5150B"/>
    <w:rsid w:val="00D5187B"/>
    <w:rsid w:val="00D524BB"/>
    <w:rsid w:val="00D531F1"/>
    <w:rsid w:val="00D53257"/>
    <w:rsid w:val="00D5409B"/>
    <w:rsid w:val="00D54162"/>
    <w:rsid w:val="00D5578C"/>
    <w:rsid w:val="00D561C8"/>
    <w:rsid w:val="00D5623A"/>
    <w:rsid w:val="00D56266"/>
    <w:rsid w:val="00D5633A"/>
    <w:rsid w:val="00D57CCE"/>
    <w:rsid w:val="00D60B09"/>
    <w:rsid w:val="00D6298D"/>
    <w:rsid w:val="00D62C8D"/>
    <w:rsid w:val="00D62CA9"/>
    <w:rsid w:val="00D64043"/>
    <w:rsid w:val="00D645C0"/>
    <w:rsid w:val="00D64BC9"/>
    <w:rsid w:val="00D65BBF"/>
    <w:rsid w:val="00D65E8E"/>
    <w:rsid w:val="00D6604E"/>
    <w:rsid w:val="00D66BC9"/>
    <w:rsid w:val="00D6703D"/>
    <w:rsid w:val="00D70F4D"/>
    <w:rsid w:val="00D717DA"/>
    <w:rsid w:val="00D719E6"/>
    <w:rsid w:val="00D7265C"/>
    <w:rsid w:val="00D72831"/>
    <w:rsid w:val="00D7368B"/>
    <w:rsid w:val="00D75356"/>
    <w:rsid w:val="00D75530"/>
    <w:rsid w:val="00D75C66"/>
    <w:rsid w:val="00D75E8C"/>
    <w:rsid w:val="00D76047"/>
    <w:rsid w:val="00D76178"/>
    <w:rsid w:val="00D7659E"/>
    <w:rsid w:val="00D77466"/>
    <w:rsid w:val="00D7751B"/>
    <w:rsid w:val="00D77677"/>
    <w:rsid w:val="00D77856"/>
    <w:rsid w:val="00D80A3F"/>
    <w:rsid w:val="00D815CF"/>
    <w:rsid w:val="00D82C47"/>
    <w:rsid w:val="00D82E70"/>
    <w:rsid w:val="00D844BA"/>
    <w:rsid w:val="00D84BA5"/>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46B0"/>
    <w:rsid w:val="00D965E5"/>
    <w:rsid w:val="00D968F1"/>
    <w:rsid w:val="00D97D60"/>
    <w:rsid w:val="00DA05A9"/>
    <w:rsid w:val="00DA10B5"/>
    <w:rsid w:val="00DA1A45"/>
    <w:rsid w:val="00DA1E9D"/>
    <w:rsid w:val="00DA20B7"/>
    <w:rsid w:val="00DA2480"/>
    <w:rsid w:val="00DA2679"/>
    <w:rsid w:val="00DA2B1B"/>
    <w:rsid w:val="00DA3039"/>
    <w:rsid w:val="00DA495B"/>
    <w:rsid w:val="00DA4A08"/>
    <w:rsid w:val="00DA57EC"/>
    <w:rsid w:val="00DA5FBF"/>
    <w:rsid w:val="00DA6056"/>
    <w:rsid w:val="00DA68DE"/>
    <w:rsid w:val="00DA6B88"/>
    <w:rsid w:val="00DA6EC8"/>
    <w:rsid w:val="00DA73B6"/>
    <w:rsid w:val="00DA77AC"/>
    <w:rsid w:val="00DA7D1B"/>
    <w:rsid w:val="00DB03AD"/>
    <w:rsid w:val="00DB0C4A"/>
    <w:rsid w:val="00DB127D"/>
    <w:rsid w:val="00DB25E4"/>
    <w:rsid w:val="00DB332E"/>
    <w:rsid w:val="00DB332F"/>
    <w:rsid w:val="00DB342B"/>
    <w:rsid w:val="00DB34F1"/>
    <w:rsid w:val="00DB40AA"/>
    <w:rsid w:val="00DB4ED8"/>
    <w:rsid w:val="00DB5250"/>
    <w:rsid w:val="00DB5AD7"/>
    <w:rsid w:val="00DB5C77"/>
    <w:rsid w:val="00DB5D95"/>
    <w:rsid w:val="00DB5FE1"/>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2AD"/>
    <w:rsid w:val="00DD64FA"/>
    <w:rsid w:val="00DD6E70"/>
    <w:rsid w:val="00DD7006"/>
    <w:rsid w:val="00DD7153"/>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4F58"/>
    <w:rsid w:val="00DF50B6"/>
    <w:rsid w:val="00DF5205"/>
    <w:rsid w:val="00DF5FD7"/>
    <w:rsid w:val="00DF67D8"/>
    <w:rsid w:val="00E00683"/>
    <w:rsid w:val="00E0116F"/>
    <w:rsid w:val="00E016F5"/>
    <w:rsid w:val="00E01DCE"/>
    <w:rsid w:val="00E02687"/>
    <w:rsid w:val="00E04BB9"/>
    <w:rsid w:val="00E11F2F"/>
    <w:rsid w:val="00E12002"/>
    <w:rsid w:val="00E1284B"/>
    <w:rsid w:val="00E130C4"/>
    <w:rsid w:val="00E13A3A"/>
    <w:rsid w:val="00E13FFF"/>
    <w:rsid w:val="00E1400D"/>
    <w:rsid w:val="00E143CC"/>
    <w:rsid w:val="00E1493A"/>
    <w:rsid w:val="00E14969"/>
    <w:rsid w:val="00E14CD2"/>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C27"/>
    <w:rsid w:val="00E25D8D"/>
    <w:rsid w:val="00E25DDA"/>
    <w:rsid w:val="00E26264"/>
    <w:rsid w:val="00E27A84"/>
    <w:rsid w:val="00E301AE"/>
    <w:rsid w:val="00E30425"/>
    <w:rsid w:val="00E30CA0"/>
    <w:rsid w:val="00E315BC"/>
    <w:rsid w:val="00E31745"/>
    <w:rsid w:val="00E31A79"/>
    <w:rsid w:val="00E32EFE"/>
    <w:rsid w:val="00E33610"/>
    <w:rsid w:val="00E340D8"/>
    <w:rsid w:val="00E34825"/>
    <w:rsid w:val="00E34AA3"/>
    <w:rsid w:val="00E35139"/>
    <w:rsid w:val="00E354D2"/>
    <w:rsid w:val="00E3642E"/>
    <w:rsid w:val="00E40FE9"/>
    <w:rsid w:val="00E411AB"/>
    <w:rsid w:val="00E41FD2"/>
    <w:rsid w:val="00E42561"/>
    <w:rsid w:val="00E42985"/>
    <w:rsid w:val="00E42A79"/>
    <w:rsid w:val="00E4386F"/>
    <w:rsid w:val="00E443A8"/>
    <w:rsid w:val="00E444F6"/>
    <w:rsid w:val="00E44555"/>
    <w:rsid w:val="00E44C15"/>
    <w:rsid w:val="00E4526A"/>
    <w:rsid w:val="00E459A4"/>
    <w:rsid w:val="00E50608"/>
    <w:rsid w:val="00E5165B"/>
    <w:rsid w:val="00E5198B"/>
    <w:rsid w:val="00E52ABA"/>
    <w:rsid w:val="00E5314F"/>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3E3"/>
    <w:rsid w:val="00E658D5"/>
    <w:rsid w:val="00E65CF8"/>
    <w:rsid w:val="00E666C9"/>
    <w:rsid w:val="00E66AEE"/>
    <w:rsid w:val="00E67160"/>
    <w:rsid w:val="00E700EF"/>
    <w:rsid w:val="00E7036D"/>
    <w:rsid w:val="00E703B5"/>
    <w:rsid w:val="00E70FF5"/>
    <w:rsid w:val="00E71961"/>
    <w:rsid w:val="00E72065"/>
    <w:rsid w:val="00E7206A"/>
    <w:rsid w:val="00E72432"/>
    <w:rsid w:val="00E72AB1"/>
    <w:rsid w:val="00E73025"/>
    <w:rsid w:val="00E736A7"/>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87C26"/>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361"/>
    <w:rsid w:val="00EA2B6D"/>
    <w:rsid w:val="00EA2E0F"/>
    <w:rsid w:val="00EA410C"/>
    <w:rsid w:val="00EA5562"/>
    <w:rsid w:val="00EA7365"/>
    <w:rsid w:val="00EA7869"/>
    <w:rsid w:val="00EA7F38"/>
    <w:rsid w:val="00EB0C46"/>
    <w:rsid w:val="00EB109A"/>
    <w:rsid w:val="00EB11D4"/>
    <w:rsid w:val="00EB1CE4"/>
    <w:rsid w:val="00EB2886"/>
    <w:rsid w:val="00EB28CD"/>
    <w:rsid w:val="00EB32F8"/>
    <w:rsid w:val="00EB398E"/>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096"/>
    <w:rsid w:val="00EC4143"/>
    <w:rsid w:val="00EC429C"/>
    <w:rsid w:val="00EC46E3"/>
    <w:rsid w:val="00EC47A3"/>
    <w:rsid w:val="00EC5468"/>
    <w:rsid w:val="00EC6397"/>
    <w:rsid w:val="00EC696A"/>
    <w:rsid w:val="00EC6A51"/>
    <w:rsid w:val="00EC792D"/>
    <w:rsid w:val="00ED0199"/>
    <w:rsid w:val="00ED05AC"/>
    <w:rsid w:val="00ED0F25"/>
    <w:rsid w:val="00ED10E2"/>
    <w:rsid w:val="00ED198D"/>
    <w:rsid w:val="00ED2E72"/>
    <w:rsid w:val="00ED4689"/>
    <w:rsid w:val="00ED4984"/>
    <w:rsid w:val="00ED4E6A"/>
    <w:rsid w:val="00ED5046"/>
    <w:rsid w:val="00ED50B3"/>
    <w:rsid w:val="00ED570D"/>
    <w:rsid w:val="00ED5D35"/>
    <w:rsid w:val="00ED6343"/>
    <w:rsid w:val="00ED63AB"/>
    <w:rsid w:val="00ED661A"/>
    <w:rsid w:val="00ED6AEC"/>
    <w:rsid w:val="00ED6E59"/>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050"/>
    <w:rsid w:val="00EE4149"/>
    <w:rsid w:val="00EE473C"/>
    <w:rsid w:val="00EE4E87"/>
    <w:rsid w:val="00EE5041"/>
    <w:rsid w:val="00EE58F1"/>
    <w:rsid w:val="00EE5AC5"/>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867"/>
    <w:rsid w:val="00F04AE3"/>
    <w:rsid w:val="00F04E3E"/>
    <w:rsid w:val="00F051EC"/>
    <w:rsid w:val="00F056FF"/>
    <w:rsid w:val="00F06546"/>
    <w:rsid w:val="00F073CE"/>
    <w:rsid w:val="00F0793A"/>
    <w:rsid w:val="00F07DDD"/>
    <w:rsid w:val="00F07E7B"/>
    <w:rsid w:val="00F10771"/>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05E5"/>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2A3"/>
    <w:rsid w:val="00F51AB4"/>
    <w:rsid w:val="00F51F33"/>
    <w:rsid w:val="00F52330"/>
    <w:rsid w:val="00F52333"/>
    <w:rsid w:val="00F523A8"/>
    <w:rsid w:val="00F52AD1"/>
    <w:rsid w:val="00F5374E"/>
    <w:rsid w:val="00F53A36"/>
    <w:rsid w:val="00F54156"/>
    <w:rsid w:val="00F54252"/>
    <w:rsid w:val="00F54723"/>
    <w:rsid w:val="00F5483B"/>
    <w:rsid w:val="00F54F23"/>
    <w:rsid w:val="00F55205"/>
    <w:rsid w:val="00F5557B"/>
    <w:rsid w:val="00F56181"/>
    <w:rsid w:val="00F5632E"/>
    <w:rsid w:val="00F56A40"/>
    <w:rsid w:val="00F56B84"/>
    <w:rsid w:val="00F57359"/>
    <w:rsid w:val="00F57AF5"/>
    <w:rsid w:val="00F60623"/>
    <w:rsid w:val="00F609B5"/>
    <w:rsid w:val="00F60A86"/>
    <w:rsid w:val="00F60E93"/>
    <w:rsid w:val="00F613CB"/>
    <w:rsid w:val="00F61BB4"/>
    <w:rsid w:val="00F620BD"/>
    <w:rsid w:val="00F624C5"/>
    <w:rsid w:val="00F62B87"/>
    <w:rsid w:val="00F62D80"/>
    <w:rsid w:val="00F63FEF"/>
    <w:rsid w:val="00F645BD"/>
    <w:rsid w:val="00F6465C"/>
    <w:rsid w:val="00F648CB"/>
    <w:rsid w:val="00F65208"/>
    <w:rsid w:val="00F65409"/>
    <w:rsid w:val="00F6588E"/>
    <w:rsid w:val="00F66F8B"/>
    <w:rsid w:val="00F6710A"/>
    <w:rsid w:val="00F672BB"/>
    <w:rsid w:val="00F674B2"/>
    <w:rsid w:val="00F67707"/>
    <w:rsid w:val="00F67BE6"/>
    <w:rsid w:val="00F70030"/>
    <w:rsid w:val="00F702E1"/>
    <w:rsid w:val="00F70E8E"/>
    <w:rsid w:val="00F71557"/>
    <w:rsid w:val="00F72255"/>
    <w:rsid w:val="00F7339F"/>
    <w:rsid w:val="00F74357"/>
    <w:rsid w:val="00F74A3C"/>
    <w:rsid w:val="00F74D1B"/>
    <w:rsid w:val="00F75C0C"/>
    <w:rsid w:val="00F76994"/>
    <w:rsid w:val="00F77E54"/>
    <w:rsid w:val="00F77E9E"/>
    <w:rsid w:val="00F811B3"/>
    <w:rsid w:val="00F81486"/>
    <w:rsid w:val="00F82C8B"/>
    <w:rsid w:val="00F82E97"/>
    <w:rsid w:val="00F83715"/>
    <w:rsid w:val="00F83726"/>
    <w:rsid w:val="00F83CCA"/>
    <w:rsid w:val="00F84668"/>
    <w:rsid w:val="00F846C6"/>
    <w:rsid w:val="00F8474F"/>
    <w:rsid w:val="00F8481F"/>
    <w:rsid w:val="00F84A3A"/>
    <w:rsid w:val="00F854F1"/>
    <w:rsid w:val="00F85B24"/>
    <w:rsid w:val="00F86B33"/>
    <w:rsid w:val="00F86CF9"/>
    <w:rsid w:val="00F87178"/>
    <w:rsid w:val="00F87A3B"/>
    <w:rsid w:val="00F901A2"/>
    <w:rsid w:val="00F902BB"/>
    <w:rsid w:val="00F9091F"/>
    <w:rsid w:val="00F90C01"/>
    <w:rsid w:val="00F91165"/>
    <w:rsid w:val="00F91316"/>
    <w:rsid w:val="00F914A4"/>
    <w:rsid w:val="00F91C0A"/>
    <w:rsid w:val="00F91C17"/>
    <w:rsid w:val="00F9211F"/>
    <w:rsid w:val="00F93198"/>
    <w:rsid w:val="00F937EA"/>
    <w:rsid w:val="00F93F0B"/>
    <w:rsid w:val="00F93F38"/>
    <w:rsid w:val="00F949B1"/>
    <w:rsid w:val="00F958EE"/>
    <w:rsid w:val="00F95B6B"/>
    <w:rsid w:val="00F96EEB"/>
    <w:rsid w:val="00F96F8A"/>
    <w:rsid w:val="00F9701F"/>
    <w:rsid w:val="00F9761F"/>
    <w:rsid w:val="00F976BB"/>
    <w:rsid w:val="00F97B96"/>
    <w:rsid w:val="00FA027B"/>
    <w:rsid w:val="00FA0316"/>
    <w:rsid w:val="00FA0583"/>
    <w:rsid w:val="00FA0988"/>
    <w:rsid w:val="00FA100D"/>
    <w:rsid w:val="00FA102C"/>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124"/>
    <w:rsid w:val="00FB32EE"/>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5616"/>
    <w:rsid w:val="00FC6C96"/>
    <w:rsid w:val="00FC6FF2"/>
    <w:rsid w:val="00FC7696"/>
    <w:rsid w:val="00FD0F54"/>
    <w:rsid w:val="00FD17B3"/>
    <w:rsid w:val="00FD237B"/>
    <w:rsid w:val="00FD2A5C"/>
    <w:rsid w:val="00FD2F68"/>
    <w:rsid w:val="00FD311B"/>
    <w:rsid w:val="00FD328C"/>
    <w:rsid w:val="00FD376D"/>
    <w:rsid w:val="00FD37CD"/>
    <w:rsid w:val="00FD48D4"/>
    <w:rsid w:val="00FD4C16"/>
    <w:rsid w:val="00FD5443"/>
    <w:rsid w:val="00FD670D"/>
    <w:rsid w:val="00FD6CC8"/>
    <w:rsid w:val="00FD7287"/>
    <w:rsid w:val="00FD7299"/>
    <w:rsid w:val="00FE0215"/>
    <w:rsid w:val="00FE061F"/>
    <w:rsid w:val="00FE1E0B"/>
    <w:rsid w:val="00FE2094"/>
    <w:rsid w:val="00FE2A88"/>
    <w:rsid w:val="00FE3007"/>
    <w:rsid w:val="00FE30DA"/>
    <w:rsid w:val="00FE43FA"/>
    <w:rsid w:val="00FE5B6E"/>
    <w:rsid w:val="00FE6959"/>
    <w:rsid w:val="00FE72B2"/>
    <w:rsid w:val="00FE764B"/>
    <w:rsid w:val="00FE7BA8"/>
    <w:rsid w:val="00FF047A"/>
    <w:rsid w:val="00FF075C"/>
    <w:rsid w:val="00FF0A29"/>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340403"/>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340403"/>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340403"/>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340403"/>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340403"/>
    <w:pPr>
      <w:spacing w:before="240" w:after="60"/>
      <w:jc w:val="left"/>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340403"/>
    <w:pPr>
      <w:spacing w:before="75" w:after="75"/>
      <w:jc w:val="left"/>
      <w:outlineLvl w:val="5"/>
    </w:pPr>
    <w:rPr>
      <w:color w:val="44546A" w:themeColor="text2"/>
    </w:rPr>
  </w:style>
  <w:style w:type="paragraph" w:styleId="Cmsor7">
    <w:name w:val="heading 7"/>
    <w:basedOn w:val="Norml"/>
    <w:next w:val="Norml"/>
    <w:link w:val="Cmsor7Char"/>
    <w:uiPriority w:val="9"/>
    <w:qFormat/>
    <w:rsid w:val="00340403"/>
    <w:pPr>
      <w:spacing w:before="240" w:after="60"/>
      <w:jc w:val="left"/>
      <w:outlineLvl w:val="6"/>
    </w:pPr>
    <w:rPr>
      <w:rFonts w:eastAsia="Times New Roman"/>
      <w:szCs w:val="24"/>
      <w:lang w:val="x-none" w:eastAsia="x-none"/>
    </w:rPr>
  </w:style>
  <w:style w:type="paragraph" w:styleId="Cmsor8">
    <w:name w:val="heading 8"/>
    <w:basedOn w:val="Norml"/>
    <w:next w:val="Norml"/>
    <w:link w:val="Cmsor8Char"/>
    <w:uiPriority w:val="9"/>
    <w:semiHidden/>
    <w:unhideWhenUsed/>
    <w:qFormat/>
    <w:rsid w:val="00340403"/>
    <w:pPr>
      <w:keepNext/>
      <w:keepLines/>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qFormat/>
    <w:rsid w:val="00340403"/>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916F30"/>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E666C9"/>
    <w:rPr>
      <w:rFonts w:ascii="Arial" w:eastAsia="Times New Roman" w:hAnsi="Arial"/>
      <w:b/>
      <w:bCs/>
      <w:szCs w:val="26"/>
      <w:lang w:val="x-none" w:eastAsia="x-none"/>
    </w:rPr>
  </w:style>
  <w:style w:type="character" w:customStyle="1" w:styleId="Cmsor4Char">
    <w:name w:val="Címsor 4 Char"/>
    <w:link w:val="Cmsor4"/>
    <w:rsid w:val="005A78AB"/>
    <w:rPr>
      <w:rFonts w:ascii="Arial" w:eastAsia="Times New Roman" w:hAnsi="Arial"/>
      <w:b/>
      <w:bCs/>
      <w:sz w:val="28"/>
      <w:szCs w:val="28"/>
      <w:lang w:val="x-none" w:eastAsia="x-none"/>
    </w:rPr>
  </w:style>
  <w:style w:type="character" w:customStyle="1" w:styleId="Cmsor5Char">
    <w:name w:val="Címsor 5 Char"/>
    <w:link w:val="Cmsor5"/>
    <w:rsid w:val="005A78AB"/>
    <w:rPr>
      <w:rFonts w:ascii="Arial" w:eastAsia="Times New Roman" w:hAnsi="Arial"/>
      <w:b/>
      <w:bCs/>
      <w:i/>
      <w:iCs/>
      <w:sz w:val="26"/>
      <w:szCs w:val="26"/>
      <w:lang w:val="x-none" w:eastAsia="x-none"/>
    </w:rPr>
  </w:style>
  <w:style w:type="character" w:customStyle="1" w:styleId="Cmsor7Char">
    <w:name w:val="Címsor 7 Char"/>
    <w:link w:val="Cmsor7"/>
    <w:uiPriority w:val="9"/>
    <w:rsid w:val="005A78AB"/>
    <w:rPr>
      <w:rFonts w:ascii="Arial" w:eastAsia="Times New Roman" w:hAnsi="Arial"/>
      <w:szCs w:val="24"/>
      <w:lang w:val="x-none" w:eastAsia="x-none"/>
    </w:rPr>
  </w:style>
  <w:style w:type="character" w:customStyle="1" w:styleId="Cmsor9Char">
    <w:name w:val="Címsor 9 Char"/>
    <w:link w:val="Cmsor9"/>
    <w:uiPriority w:val="9"/>
    <w:rsid w:val="005A78AB"/>
    <w:rPr>
      <w:rFonts w:ascii="Arial" w:eastAsia="Times New Roman" w:hAnsi="Arial"/>
      <w:sz w:val="22"/>
      <w:szCs w:val="22"/>
      <w:lang w:val="x-none" w:eastAsia="x-none"/>
    </w:rPr>
  </w:style>
  <w:style w:type="paragraph" w:styleId="Listaszerbekezds">
    <w:name w:val="List Paragraph"/>
    <w:aliases w:val="lista_2"/>
    <w:basedOn w:val="Norml"/>
    <w:link w:val="ListaszerbekezdsChar"/>
    <w:uiPriority w:val="4"/>
    <w:qFormat/>
    <w:rsid w:val="00340403"/>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iPriority w:val="99"/>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uiPriority w:val="99"/>
    <w:semiHidden/>
    <w:unhideWhenUsed/>
    <w:rsid w:val="00DA68DE"/>
    <w:rPr>
      <w:rFonts w:ascii="Tahoma" w:hAnsi="Tahoma"/>
      <w:sz w:val="16"/>
      <w:szCs w:val="16"/>
      <w:lang w:val="x-none"/>
    </w:rPr>
  </w:style>
  <w:style w:type="character" w:customStyle="1" w:styleId="BuborkszvegChar">
    <w:name w:val="Buborékszöveg Char"/>
    <w:link w:val="Buborkszveg"/>
    <w:uiPriority w:val="99"/>
    <w:semiHidden/>
    <w:rsid w:val="00DA68DE"/>
    <w:rPr>
      <w:rFonts w:ascii="Tahoma" w:hAnsi="Tahoma" w:cs="Tahoma"/>
      <w:sz w:val="16"/>
      <w:szCs w:val="16"/>
      <w:lang w:eastAsia="en-US"/>
    </w:rPr>
  </w:style>
  <w:style w:type="table" w:styleId="Rcsostblzat">
    <w:name w:val="Table Grid"/>
    <w:aliases w:val="Szegély nélküli"/>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340403"/>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Arial" w:eastAsia="Times New Roman" w:hAnsi="Arial"/>
      <w:szCs w:val="24"/>
      <w:lang w:val="x-none" w:eastAsia="x-none"/>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340403"/>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Arial" w:eastAsia="Times New Roman" w:hAnsi="Arial"/>
      <w:color w:val="000000"/>
      <w:lang w:val="x-none" w:eastAsia="x-none"/>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uiPriority w:val="3"/>
    <w:qFormat/>
    <w:rsid w:val="00340403"/>
    <w:pPr>
      <w:spacing w:before="360" w:after="360"/>
      <w:jc w:val="center"/>
    </w:pPr>
    <w:rPr>
      <w:rFonts w:eastAsia="Times New Roman"/>
      <w:b/>
      <w:snapToGrid w:val="0"/>
      <w:szCs w:val="24"/>
      <w:lang w:val="x-none" w:eastAsia="x-none"/>
    </w:rPr>
  </w:style>
  <w:style w:type="character" w:customStyle="1" w:styleId="CmChar">
    <w:name w:val="Cím Char"/>
    <w:link w:val="Cm"/>
    <w:uiPriority w:val="3"/>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340403"/>
    <w:rPr>
      <w:b/>
      <w:bCs/>
    </w:rPr>
  </w:style>
  <w:style w:type="character" w:styleId="Hiperhivatkozs">
    <w:name w:val="Hyperlink"/>
    <w:uiPriority w:val="99"/>
    <w:rsid w:val="00340403"/>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340403"/>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Arial" w:eastAsia="Times New Roman" w:hAnsi="Arial"/>
      <w:szCs w:val="24"/>
      <w:lang w:val="x-none" w:eastAsia="x-none"/>
    </w:rPr>
  </w:style>
  <w:style w:type="paragraph" w:styleId="Nincstrkz">
    <w:name w:val="No Spacing"/>
    <w:uiPriority w:val="1"/>
    <w:qFormat/>
    <w:rsid w:val="00340403"/>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unhideWhenUsed/>
    <w:qFormat/>
    <w:rsid w:val="00340403"/>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qFormat/>
    <w:rsid w:val="00340403"/>
    <w:pPr>
      <w:ind w:left="480"/>
    </w:pPr>
  </w:style>
  <w:style w:type="paragraph" w:styleId="TJ1">
    <w:name w:val="toc 1"/>
    <w:basedOn w:val="Norml"/>
    <w:next w:val="Norml"/>
    <w:autoRedefine/>
    <w:uiPriority w:val="39"/>
    <w:unhideWhenUsed/>
    <w:qFormat/>
    <w:rsid w:val="00340403"/>
  </w:style>
  <w:style w:type="character" w:styleId="Mrltotthiperhivatkozs">
    <w:name w:val="FollowedHyperlink"/>
    <w:uiPriority w:val="99"/>
    <w:semiHidden/>
    <w:unhideWhenUsed/>
    <w:rsid w:val="00340403"/>
    <w:rPr>
      <w:color w:val="800080"/>
      <w:u w:val="single"/>
    </w:rPr>
  </w:style>
  <w:style w:type="character" w:customStyle="1" w:styleId="ListaszerbekezdsChar">
    <w:name w:val="Listaszerű bekezdés Char"/>
    <w:aliases w:val="lista_2 Char"/>
    <w:link w:val="Listaszerbekezds"/>
    <w:uiPriority w:val="4"/>
    <w:rsid w:val="009636EE"/>
    <w:rPr>
      <w:rFonts w:ascii="Arial" w:hAnsi="Arial"/>
      <w:szCs w:val="22"/>
      <w:lang w:val="x-none" w:eastAsia="en-US"/>
    </w:rPr>
  </w:style>
  <w:style w:type="paragraph" w:customStyle="1" w:styleId="Listaszerbekezds3szint">
    <w:name w:val="Listaszerű bekezdés 3. szint"/>
    <w:basedOn w:val="Listaszerbekezds"/>
    <w:link w:val="Listaszerbekezds3szintChar"/>
    <w:uiPriority w:val="4"/>
    <w:qFormat/>
    <w:rsid w:val="00340403"/>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340403"/>
    <w:pPr>
      <w:numPr>
        <w:numId w:val="1"/>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2"/>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Arial" w:eastAsia="Times New Roman" w:hAnsi="Arial"/>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 w:type="character" w:customStyle="1" w:styleId="Cmsor6Char">
    <w:name w:val="Címsor 6 Char"/>
    <w:basedOn w:val="Bekezdsalapbettpusa"/>
    <w:link w:val="Cmsor6"/>
    <w:rsid w:val="00340403"/>
    <w:rPr>
      <w:rFonts w:ascii="Arial" w:hAnsi="Arial"/>
      <w:color w:val="44546A" w:themeColor="text2"/>
      <w:szCs w:val="22"/>
      <w:lang w:eastAsia="en-US"/>
    </w:rPr>
  </w:style>
  <w:style w:type="character" w:customStyle="1" w:styleId="Cmsor8Char">
    <w:name w:val="Címsor 8 Char"/>
    <w:basedOn w:val="Bekezdsalapbettpusa"/>
    <w:link w:val="Cmsor8"/>
    <w:uiPriority w:val="9"/>
    <w:semiHidden/>
    <w:rsid w:val="00340403"/>
    <w:rPr>
      <w:rFonts w:ascii="Arial" w:eastAsiaTheme="majorEastAsia" w:hAnsi="Arial" w:cstheme="majorBidi"/>
      <w:color w:val="404040" w:themeColor="text1" w:themeTint="BF"/>
      <w:szCs w:val="22"/>
      <w:lang w:eastAsia="en-US"/>
    </w:rPr>
  </w:style>
  <w:style w:type="table" w:customStyle="1" w:styleId="tblzat-mtrix">
    <w:name w:val="táblázat - mátrix"/>
    <w:basedOn w:val="Normltblzat"/>
    <w:uiPriority w:val="2"/>
    <w:qFormat/>
    <w:rsid w:val="00340403"/>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40403"/>
    <w:rPr>
      <w:vertAlign w:val="superscript"/>
    </w:rPr>
  </w:style>
  <w:style w:type="paragraph" w:customStyle="1" w:styleId="Magyarzszveg">
    <w:name w:val="Magyarázó szöveg"/>
    <w:basedOn w:val="Norml"/>
    <w:next w:val="Norml"/>
    <w:uiPriority w:val="7"/>
    <w:rsid w:val="00340403"/>
    <w:rPr>
      <w:color w:val="5B9BD5" w:themeColor="accent5"/>
      <w:sz w:val="18"/>
    </w:rPr>
  </w:style>
  <w:style w:type="paragraph" w:customStyle="1" w:styleId="Szmozs">
    <w:name w:val="Számozás"/>
    <w:basedOn w:val="Norml"/>
    <w:uiPriority w:val="4"/>
    <w:qFormat/>
    <w:rsid w:val="00340403"/>
    <w:pPr>
      <w:numPr>
        <w:numId w:val="6"/>
      </w:numPr>
      <w:spacing w:before="120"/>
      <w:contextualSpacing/>
    </w:pPr>
  </w:style>
  <w:style w:type="numbering" w:customStyle="1" w:styleId="Style1">
    <w:name w:val="Style1"/>
    <w:uiPriority w:val="99"/>
    <w:rsid w:val="00340403"/>
    <w:pPr>
      <w:numPr>
        <w:numId w:val="4"/>
      </w:numPr>
    </w:pPr>
  </w:style>
  <w:style w:type="paragraph" w:styleId="TJ7">
    <w:name w:val="toc 7"/>
    <w:basedOn w:val="Norml"/>
    <w:next w:val="Norml"/>
    <w:autoRedefine/>
    <w:uiPriority w:val="99"/>
    <w:semiHidden/>
    <w:rsid w:val="00340403"/>
    <w:pPr>
      <w:spacing w:after="100"/>
      <w:ind w:left="1200"/>
    </w:pPr>
    <w:rPr>
      <w:color w:val="385623" w:themeColor="accent6" w:themeShade="80"/>
    </w:rPr>
  </w:style>
  <w:style w:type="paragraph" w:styleId="TJ8">
    <w:name w:val="toc 8"/>
    <w:basedOn w:val="Norml"/>
    <w:next w:val="Norml"/>
    <w:autoRedefine/>
    <w:uiPriority w:val="99"/>
    <w:semiHidden/>
    <w:rsid w:val="00340403"/>
    <w:pPr>
      <w:spacing w:after="100"/>
      <w:ind w:left="1400"/>
    </w:pPr>
    <w:rPr>
      <w:color w:val="385623" w:themeColor="accent6" w:themeShade="80"/>
    </w:rPr>
  </w:style>
  <w:style w:type="paragraph" w:styleId="TJ9">
    <w:name w:val="toc 9"/>
    <w:basedOn w:val="Norml"/>
    <w:next w:val="Norml"/>
    <w:autoRedefine/>
    <w:uiPriority w:val="99"/>
    <w:semiHidden/>
    <w:rsid w:val="00340403"/>
    <w:pPr>
      <w:spacing w:after="100"/>
      <w:ind w:left="1600"/>
    </w:pPr>
    <w:rPr>
      <w:color w:val="385623" w:themeColor="accent6" w:themeShade="80"/>
    </w:rPr>
  </w:style>
  <w:style w:type="table" w:customStyle="1" w:styleId="Calendar2">
    <w:name w:val="Calendar 2"/>
    <w:basedOn w:val="Normltblzat"/>
    <w:uiPriority w:val="99"/>
    <w:qFormat/>
    <w:rsid w:val="00340403"/>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340403"/>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40403"/>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340403"/>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40403"/>
    <w:rPr>
      <w:color w:val="385623" w:themeColor="accent6" w:themeShade="80"/>
    </w:rPr>
  </w:style>
  <w:style w:type="character" w:customStyle="1" w:styleId="VgjegyzetszvegeChar">
    <w:name w:val="Végjegyzet szövege Char"/>
    <w:basedOn w:val="Bekezdsalapbettpusa"/>
    <w:link w:val="Vgjegyzetszvege"/>
    <w:uiPriority w:val="99"/>
    <w:semiHidden/>
    <w:rsid w:val="00340403"/>
    <w:rPr>
      <w:rFonts w:ascii="Arial" w:hAnsi="Arial"/>
      <w:color w:val="385623" w:themeColor="accent6" w:themeShade="80"/>
      <w:szCs w:val="22"/>
      <w:lang w:eastAsia="en-US"/>
    </w:rPr>
  </w:style>
  <w:style w:type="table" w:customStyle="1" w:styleId="Vilgosrnykols1jellszn1">
    <w:name w:val="Világos árnyékolás – 1. jelölőszín1"/>
    <w:basedOn w:val="Normltblzat"/>
    <w:uiPriority w:val="60"/>
    <w:rsid w:val="00340403"/>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340403"/>
    <w:pPr>
      <w:numPr>
        <w:numId w:val="7"/>
      </w:numPr>
    </w:pPr>
    <w:rPr>
      <w:sz w:val="24"/>
      <w:lang w:val="hu-HU"/>
    </w:rPr>
  </w:style>
  <w:style w:type="paragraph" w:customStyle="1" w:styleId="Tblaszvegstlus">
    <w:name w:val="Tábla szöveg stílus"/>
    <w:basedOn w:val="Norml"/>
    <w:link w:val="TblaszvegstlusChar"/>
    <w:uiPriority w:val="8"/>
    <w:qFormat/>
    <w:rsid w:val="00340403"/>
  </w:style>
  <w:style w:type="character" w:customStyle="1" w:styleId="Listaszerbekezds2Char">
    <w:name w:val="Listaszerű bekezdés 2 Char"/>
    <w:basedOn w:val="ListaszerbekezdsChar"/>
    <w:link w:val="Listaszerbekezds2"/>
    <w:uiPriority w:val="4"/>
    <w:rsid w:val="00340403"/>
    <w:rPr>
      <w:rFonts w:ascii="Arial" w:hAnsi="Arial"/>
      <w:sz w:val="24"/>
      <w:szCs w:val="22"/>
      <w:lang w:val="x-none" w:eastAsia="en-US"/>
    </w:rPr>
  </w:style>
  <w:style w:type="character" w:customStyle="1" w:styleId="TblaszvegstlusChar">
    <w:name w:val="Tábla szöveg stílus Char"/>
    <w:basedOn w:val="Bekezdsalapbettpusa"/>
    <w:link w:val="Tblaszvegstlus"/>
    <w:uiPriority w:val="8"/>
    <w:rsid w:val="00340403"/>
    <w:rPr>
      <w:rFonts w:ascii="Arial" w:hAnsi="Arial"/>
      <w:szCs w:val="22"/>
      <w:lang w:eastAsia="en-US"/>
    </w:rPr>
  </w:style>
  <w:style w:type="character" w:styleId="Finomhivatkozs">
    <w:name w:val="Subtle Reference"/>
    <w:basedOn w:val="Bekezdsalapbettpusa"/>
    <w:uiPriority w:val="31"/>
    <w:rsid w:val="00340403"/>
    <w:rPr>
      <w:sz w:val="24"/>
      <w:szCs w:val="24"/>
      <w:u w:val="single"/>
    </w:rPr>
  </w:style>
  <w:style w:type="character" w:styleId="Ershivatkozs">
    <w:name w:val="Intense Reference"/>
    <w:basedOn w:val="Bekezdsalapbettpusa"/>
    <w:uiPriority w:val="32"/>
    <w:rsid w:val="00340403"/>
    <w:rPr>
      <w:b/>
      <w:sz w:val="24"/>
      <w:u w:val="single"/>
    </w:rPr>
  </w:style>
  <w:style w:type="paragraph" w:customStyle="1" w:styleId="Listaszerbekezds2szint">
    <w:name w:val="Listaszerű bekezdés 2. szint"/>
    <w:basedOn w:val="Listaszerbekezds"/>
    <w:link w:val="Listaszerbekezds2szintChar"/>
    <w:uiPriority w:val="4"/>
    <w:qFormat/>
    <w:rsid w:val="00340403"/>
    <w:pPr>
      <w:numPr>
        <w:numId w:val="9"/>
      </w:numPr>
    </w:pPr>
    <w:rPr>
      <w:sz w:val="24"/>
      <w:lang w:val="hu-HU"/>
    </w:rPr>
  </w:style>
  <w:style w:type="character" w:customStyle="1" w:styleId="Listaszerbekezds2szintChar">
    <w:name w:val="Listaszerű bekezdés 2. szint Char"/>
    <w:basedOn w:val="ListaszerbekezdsChar"/>
    <w:link w:val="Listaszerbekezds2szint"/>
    <w:uiPriority w:val="4"/>
    <w:rsid w:val="00340403"/>
    <w:rPr>
      <w:rFonts w:ascii="Arial" w:hAnsi="Arial"/>
      <w:sz w:val="24"/>
      <w:szCs w:val="22"/>
      <w:lang w:val="x-none" w:eastAsia="en-US"/>
    </w:rPr>
  </w:style>
  <w:style w:type="character" w:customStyle="1" w:styleId="Listaszerbekezds3szintChar">
    <w:name w:val="Listaszerű bekezdés 3. szint Char"/>
    <w:basedOn w:val="ListaszerbekezdsChar"/>
    <w:link w:val="Listaszerbekezds3szint"/>
    <w:uiPriority w:val="4"/>
    <w:rsid w:val="00340403"/>
    <w:rPr>
      <w:rFonts w:ascii="Arial" w:hAnsi="Arial"/>
      <w:szCs w:val="22"/>
      <w:lang w:val="x-none" w:eastAsia="en-US"/>
    </w:rPr>
  </w:style>
  <w:style w:type="paragraph" w:styleId="Alcm">
    <w:name w:val="Subtitle"/>
    <w:basedOn w:val="Norml"/>
    <w:next w:val="Norml"/>
    <w:link w:val="AlcmChar"/>
    <w:uiPriority w:val="11"/>
    <w:rsid w:val="00340403"/>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40403"/>
    <w:rPr>
      <w:rFonts w:ascii="Arial" w:eastAsiaTheme="majorEastAsia" w:hAnsi="Arial" w:cstheme="majorBidi"/>
      <w:szCs w:val="22"/>
      <w:lang w:eastAsia="en-US"/>
    </w:rPr>
  </w:style>
  <w:style w:type="paragraph" w:customStyle="1" w:styleId="Listabetvel">
    <w:name w:val="Lista betűvel"/>
    <w:basedOn w:val="Listaszerbekezds"/>
    <w:link w:val="ListabetvelChar"/>
    <w:uiPriority w:val="4"/>
    <w:qFormat/>
    <w:rsid w:val="00340403"/>
    <w:pPr>
      <w:numPr>
        <w:numId w:val="8"/>
      </w:numPr>
    </w:pPr>
    <w:rPr>
      <w:sz w:val="24"/>
      <w:lang w:val="hu-HU"/>
    </w:rPr>
  </w:style>
  <w:style w:type="character" w:customStyle="1" w:styleId="ListabetvelChar">
    <w:name w:val="Lista betűvel Char"/>
    <w:basedOn w:val="ListaszerbekezdsChar"/>
    <w:link w:val="Listabetvel"/>
    <w:uiPriority w:val="4"/>
    <w:rsid w:val="00340403"/>
    <w:rPr>
      <w:rFonts w:ascii="Arial" w:hAnsi="Arial"/>
      <w:sz w:val="24"/>
      <w:szCs w:val="22"/>
      <w:lang w:val="x-none" w:eastAsia="en-US"/>
    </w:rPr>
  </w:style>
  <w:style w:type="paragraph" w:customStyle="1" w:styleId="Erskiemels1">
    <w:name w:val="Erős kiemelés1"/>
    <w:basedOn w:val="Norml"/>
    <w:link w:val="ErskiemelsChar"/>
    <w:uiPriority w:val="5"/>
    <w:qFormat/>
    <w:rsid w:val="00340403"/>
    <w:rPr>
      <w:b/>
      <w:i/>
    </w:rPr>
  </w:style>
  <w:style w:type="character" w:customStyle="1" w:styleId="ErskiemelsChar">
    <w:name w:val="Erős kiemelés Char"/>
    <w:basedOn w:val="Bekezdsalapbettpusa"/>
    <w:link w:val="Erskiemels1"/>
    <w:uiPriority w:val="5"/>
    <w:rsid w:val="00340403"/>
    <w:rPr>
      <w:rFonts w:ascii="Arial" w:hAnsi="Arial"/>
      <w:b/>
      <w:i/>
      <w:szCs w:val="22"/>
      <w:lang w:eastAsia="en-US"/>
    </w:rPr>
  </w:style>
  <w:style w:type="paragraph" w:customStyle="1" w:styleId="Bold">
    <w:name w:val="Bold"/>
    <w:basedOn w:val="Norml"/>
    <w:link w:val="BoldChar"/>
    <w:uiPriority w:val="6"/>
    <w:qFormat/>
    <w:rsid w:val="00340403"/>
    <w:rPr>
      <w:b/>
    </w:rPr>
  </w:style>
  <w:style w:type="character" w:customStyle="1" w:styleId="BoldChar">
    <w:name w:val="Bold Char"/>
    <w:basedOn w:val="Bekezdsalapbettpusa"/>
    <w:link w:val="Bold"/>
    <w:uiPriority w:val="6"/>
    <w:rsid w:val="00340403"/>
    <w:rPr>
      <w:rFonts w:ascii="Arial" w:hAnsi="Arial"/>
      <w:b/>
      <w:szCs w:val="22"/>
      <w:lang w:eastAsia="en-US"/>
    </w:rPr>
  </w:style>
  <w:style w:type="paragraph" w:styleId="TJ2">
    <w:name w:val="toc 2"/>
    <w:basedOn w:val="Norml"/>
    <w:next w:val="Norml"/>
    <w:autoRedefine/>
    <w:uiPriority w:val="39"/>
    <w:unhideWhenUsed/>
    <w:qFormat/>
    <w:rsid w:val="00340403"/>
    <w:pPr>
      <w:spacing w:after="100"/>
      <w:ind w:left="220"/>
      <w:jc w:val="left"/>
    </w:pPr>
    <w:rPr>
      <w:rFonts w:eastAsiaTheme="minorEastAsia"/>
    </w:rPr>
  </w:style>
  <w:style w:type="paragraph" w:customStyle="1" w:styleId="StyleTOC2Left015">
    <w:name w:val="Style TOC 2 + Left:  0.15&quot;"/>
    <w:basedOn w:val="TJ2"/>
    <w:rsid w:val="00340403"/>
    <w:pPr>
      <w:ind w:left="216"/>
    </w:pPr>
    <w:rPr>
      <w:rFonts w:eastAsia="Times New Roman"/>
    </w:rPr>
  </w:style>
  <w:style w:type="paragraph" w:customStyle="1" w:styleId="StyleTOC3Left031">
    <w:name w:val="Style TOC 3 + Left:  0.31&quot;"/>
    <w:basedOn w:val="TJ3"/>
    <w:rsid w:val="00340403"/>
    <w:pPr>
      <w:spacing w:after="100"/>
      <w:ind w:left="446"/>
    </w:pPr>
    <w:rPr>
      <w:rFonts w:eastAsia="Times New Roman"/>
    </w:rPr>
  </w:style>
  <w:style w:type="numbering" w:customStyle="1" w:styleId="Hierarchikuslista">
    <w:name w:val="Hierarchikus lista"/>
    <w:uiPriority w:val="99"/>
    <w:rsid w:val="00340403"/>
    <w:pPr>
      <w:numPr>
        <w:numId w:val="5"/>
      </w:numPr>
    </w:pPr>
  </w:style>
  <w:style w:type="paragraph" w:customStyle="1" w:styleId="HierarchikusLista0">
    <w:name w:val="Hierarchikus Lista"/>
    <w:basedOn w:val="Listaszerbekezds"/>
    <w:link w:val="HierarchikusListaChar"/>
    <w:qFormat/>
    <w:rsid w:val="00340403"/>
    <w:pPr>
      <w:ind w:left="0"/>
    </w:pPr>
    <w:rPr>
      <w:sz w:val="24"/>
      <w:lang w:val="hu-HU"/>
    </w:rPr>
  </w:style>
  <w:style w:type="character" w:customStyle="1" w:styleId="HierarchikusListaChar">
    <w:name w:val="Hierarchikus Lista Char"/>
    <w:basedOn w:val="ListaszerbekezdsChar"/>
    <w:link w:val="HierarchikusLista0"/>
    <w:rsid w:val="00340403"/>
    <w:rPr>
      <w:rFonts w:ascii="Arial" w:hAnsi="Arial"/>
      <w:sz w:val="24"/>
      <w:szCs w:val="22"/>
      <w:lang w:val="x-none" w:eastAsia="en-US"/>
    </w:rPr>
  </w:style>
  <w:style w:type="character" w:styleId="Kiemels">
    <w:name w:val="Emphasis"/>
    <w:basedOn w:val="Bekezdsalapbettpusa"/>
    <w:uiPriority w:val="6"/>
    <w:qFormat/>
    <w:rsid w:val="00340403"/>
    <w:rPr>
      <w:i/>
      <w:iCs/>
    </w:rPr>
  </w:style>
  <w:style w:type="paragraph" w:styleId="Idzet">
    <w:name w:val="Quote"/>
    <w:basedOn w:val="Norml"/>
    <w:next w:val="Norml"/>
    <w:link w:val="IdzetChar"/>
    <w:uiPriority w:val="29"/>
    <w:rsid w:val="00340403"/>
    <w:rPr>
      <w:i/>
    </w:rPr>
  </w:style>
  <w:style w:type="character" w:customStyle="1" w:styleId="IdzetChar">
    <w:name w:val="Idézet Char"/>
    <w:basedOn w:val="Bekezdsalapbettpusa"/>
    <w:link w:val="Idzet"/>
    <w:uiPriority w:val="29"/>
    <w:rsid w:val="00340403"/>
    <w:rPr>
      <w:rFonts w:ascii="Arial" w:hAnsi="Arial"/>
      <w:i/>
      <w:szCs w:val="22"/>
      <w:lang w:eastAsia="en-US"/>
    </w:rPr>
  </w:style>
  <w:style w:type="paragraph" w:styleId="Kiemeltidzet">
    <w:name w:val="Intense Quote"/>
    <w:basedOn w:val="Norml"/>
    <w:next w:val="Norml"/>
    <w:link w:val="KiemeltidzetChar"/>
    <w:uiPriority w:val="30"/>
    <w:rsid w:val="00340403"/>
    <w:pPr>
      <w:ind w:left="720" w:right="720"/>
    </w:pPr>
    <w:rPr>
      <w:b/>
      <w:i/>
    </w:rPr>
  </w:style>
  <w:style w:type="character" w:customStyle="1" w:styleId="KiemeltidzetChar">
    <w:name w:val="Kiemelt idézet Char"/>
    <w:basedOn w:val="Bekezdsalapbettpusa"/>
    <w:link w:val="Kiemeltidzet"/>
    <w:uiPriority w:val="30"/>
    <w:rsid w:val="00340403"/>
    <w:rPr>
      <w:rFonts w:ascii="Arial" w:hAnsi="Arial"/>
      <w:b/>
      <w:i/>
      <w:szCs w:val="22"/>
      <w:lang w:eastAsia="en-US"/>
    </w:rPr>
  </w:style>
  <w:style w:type="character" w:styleId="Erskiemels">
    <w:name w:val="Intense Emphasis"/>
    <w:basedOn w:val="Bekezdsalapbettpusa"/>
    <w:uiPriority w:val="21"/>
    <w:rsid w:val="00340403"/>
    <w:rPr>
      <w:b/>
      <w:i/>
      <w:sz w:val="24"/>
      <w:szCs w:val="24"/>
      <w:u w:val="single"/>
    </w:rPr>
  </w:style>
  <w:style w:type="character" w:styleId="Knyvcme">
    <w:name w:val="Book Title"/>
    <w:basedOn w:val="Bekezdsalapbettpusa"/>
    <w:uiPriority w:val="33"/>
    <w:rsid w:val="00340403"/>
    <w:rPr>
      <w:rFonts w:ascii="Calibri" w:eastAsiaTheme="majorEastAsia" w:hAnsi="Calibri"/>
      <w:b/>
      <w:i/>
      <w:sz w:val="24"/>
      <w:szCs w:val="24"/>
    </w:rPr>
  </w:style>
  <w:style w:type="paragraph" w:customStyle="1" w:styleId="Szvegdobozstlus">
    <w:name w:val="Szövegdoboz stílus"/>
    <w:basedOn w:val="HierarchikusLista0"/>
    <w:qFormat/>
    <w:rsid w:val="00340403"/>
    <w:rPr>
      <w:b/>
      <w:i/>
      <w:color w:val="009EE0"/>
    </w:rPr>
  </w:style>
  <w:style w:type="table" w:customStyle="1" w:styleId="Rcsos">
    <w:name w:val="Rácsos"/>
    <w:basedOn w:val="Normltblzat"/>
    <w:uiPriority w:val="99"/>
    <w:rsid w:val="00340403"/>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40403"/>
    <w:pPr>
      <w:keepNext/>
      <w:spacing w:after="40"/>
      <w:jc w:val="center"/>
    </w:pPr>
    <w:rPr>
      <w:b/>
      <w:bCs/>
      <w:color w:val="808080"/>
      <w:szCs w:val="18"/>
    </w:rPr>
  </w:style>
  <w:style w:type="paragraph" w:customStyle="1" w:styleId="ENCaption2Col">
    <w:name w:val="EN_Caption_2Col"/>
    <w:basedOn w:val="Norml"/>
    <w:next w:val="Norml"/>
    <w:uiPriority w:val="1"/>
    <w:qFormat/>
    <w:rsid w:val="00340403"/>
    <w:pPr>
      <w:keepNext/>
      <w:spacing w:after="40"/>
      <w:jc w:val="left"/>
    </w:pPr>
    <w:rPr>
      <w:b/>
      <w:bCs/>
      <w:color w:val="808080"/>
      <w:szCs w:val="18"/>
    </w:rPr>
  </w:style>
  <w:style w:type="paragraph" w:customStyle="1" w:styleId="ENCaptionBox">
    <w:name w:val="EN_Caption_Box"/>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40403"/>
    <w:pPr>
      <w:keepNext/>
      <w:pageBreakBefore/>
      <w:numPr>
        <w:numId w:val="4"/>
      </w:numPr>
      <w:spacing w:before="480" w:after="210"/>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40403"/>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340403"/>
    <w:rPr>
      <w:rFonts w:eastAsiaTheme="minorEastAsia"/>
      <w:color w:val="808080"/>
      <w:sz w:val="18"/>
    </w:rPr>
  </w:style>
  <w:style w:type="paragraph" w:customStyle="1" w:styleId="ENNormal">
    <w:name w:val="EN_Normal"/>
    <w:basedOn w:val="Norml"/>
    <w:uiPriority w:val="1"/>
    <w:qFormat/>
    <w:rsid w:val="00340403"/>
  </w:style>
  <w:style w:type="paragraph" w:customStyle="1" w:styleId="ENNormalBox">
    <w:name w:val="EN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340403"/>
    <w:pPr>
      <w:keepLines/>
      <w:jc w:val="center"/>
    </w:pPr>
    <w:rPr>
      <w:color w:val="808080"/>
      <w:sz w:val="18"/>
    </w:rPr>
  </w:style>
  <w:style w:type="paragraph" w:customStyle="1" w:styleId="ENNote2Col">
    <w:name w:val="EN_Note_2Col"/>
    <w:basedOn w:val="Norml"/>
    <w:next w:val="ENNormal"/>
    <w:uiPriority w:val="1"/>
    <w:qFormat/>
    <w:rsid w:val="00340403"/>
    <w:pPr>
      <w:keepLines/>
    </w:pPr>
    <w:rPr>
      <w:color w:val="808080"/>
      <w:sz w:val="18"/>
    </w:rPr>
  </w:style>
  <w:style w:type="paragraph" w:customStyle="1" w:styleId="ENNoteBox">
    <w:name w:val="EN_Note_Box"/>
    <w:basedOn w:val="Norml"/>
    <w:next w:val="ENNormalBox"/>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40403"/>
    <w:pPr>
      <w:keepNext/>
      <w:numPr>
        <w:ilvl w:val="1"/>
        <w:numId w:val="4"/>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340403"/>
    <w:pPr>
      <w:keepNext/>
      <w:numPr>
        <w:ilvl w:val="2"/>
        <w:numId w:val="4"/>
      </w:numPr>
      <w:spacing w:before="75" w:after="75"/>
      <w:jc w:val="left"/>
      <w:outlineLvl w:val="2"/>
    </w:pPr>
    <w:rPr>
      <w:bCs/>
      <w:color w:val="44546A" w:themeColor="text2"/>
      <w:szCs w:val="34"/>
    </w:rPr>
  </w:style>
  <w:style w:type="paragraph" w:customStyle="1" w:styleId="HUBoxTitle">
    <w:name w:val="HU_Box_Title"/>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40403"/>
    <w:pPr>
      <w:keepNext/>
      <w:spacing w:after="40"/>
      <w:jc w:val="center"/>
    </w:pPr>
    <w:rPr>
      <w:sz w:val="20"/>
    </w:rPr>
  </w:style>
  <w:style w:type="paragraph" w:customStyle="1" w:styleId="HUCaption2Col">
    <w:name w:val="HU_Caption_2Col"/>
    <w:basedOn w:val="Kpalrs"/>
    <w:next w:val="Norml"/>
    <w:uiPriority w:val="1"/>
    <w:qFormat/>
    <w:rsid w:val="00340403"/>
    <w:pPr>
      <w:keepNext/>
      <w:spacing w:after="40"/>
    </w:pPr>
    <w:rPr>
      <w:sz w:val="20"/>
    </w:rPr>
  </w:style>
  <w:style w:type="paragraph" w:customStyle="1" w:styleId="HUCaptionBox">
    <w:name w:val="HU_Caption_Box"/>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40403"/>
    <w:pPr>
      <w:pageBreakBefore/>
      <w:spacing w:before="480" w:after="210"/>
      <w:ind w:left="227" w:hanging="227"/>
      <w:jc w:val="left"/>
    </w:pPr>
    <w:rPr>
      <w:rFonts w:eastAsiaTheme="majorEastAsia" w:cstheme="majorBidi"/>
      <w:caps/>
      <w:color w:val="0C2148"/>
      <w:sz w:val="24"/>
      <w:szCs w:val="42"/>
      <w:lang w:eastAsia="en-US"/>
    </w:rPr>
  </w:style>
  <w:style w:type="character" w:customStyle="1" w:styleId="HUChapterTitleChar">
    <w:name w:val="HU_Chapter_Title Char"/>
    <w:basedOn w:val="Cmsor1Char"/>
    <w:link w:val="HUChapterTitle"/>
    <w:uiPriority w:val="1"/>
    <w:rsid w:val="00340403"/>
    <w:rPr>
      <w:rFonts w:ascii="Arial" w:eastAsiaTheme="majorEastAsia" w:hAnsi="Arial" w:cstheme="majorBidi"/>
      <w:b/>
      <w:bCs/>
      <w:caps/>
      <w:color w:val="0C2148"/>
      <w:sz w:val="24"/>
      <w:szCs w:val="42"/>
      <w:lang w:val="x-none" w:eastAsia="en-US"/>
    </w:rPr>
  </w:style>
  <w:style w:type="paragraph" w:customStyle="1" w:styleId="HUChapterWithoutNumbering">
    <w:name w:val="HU_Chapter_Without_Numbering"/>
    <w:basedOn w:val="Norml"/>
    <w:next w:val="Norml"/>
    <w:link w:val="HUChapterWithoutNumberingChar"/>
    <w:uiPriority w:val="1"/>
    <w:qFormat/>
    <w:rsid w:val="00340403"/>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340403"/>
    <w:rPr>
      <w:rFonts w:ascii="Arial" w:hAnsi="Arial"/>
      <w:caps/>
      <w:color w:val="44546A" w:themeColor="text2"/>
      <w:szCs w:val="22"/>
      <w:lang w:eastAsia="en-US"/>
    </w:rPr>
  </w:style>
  <w:style w:type="paragraph" w:customStyle="1" w:styleId="HUFootnote">
    <w:name w:val="HU_Footnote"/>
    <w:basedOn w:val="Lbjegyzetszveg"/>
    <w:uiPriority w:val="1"/>
    <w:qFormat/>
    <w:rsid w:val="00340403"/>
    <w:pPr>
      <w:spacing w:after="0"/>
      <w:ind w:firstLine="0"/>
    </w:pPr>
    <w:rPr>
      <w:rFonts w:eastAsiaTheme="minorEastAsia"/>
      <w:color w:val="808080"/>
      <w:sz w:val="18"/>
      <w:szCs w:val="22"/>
      <w:lang w:val="hu-HU" w:eastAsia="en-US"/>
    </w:rPr>
  </w:style>
  <w:style w:type="paragraph" w:customStyle="1" w:styleId="HUNormalBox">
    <w:name w:val="HU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340403"/>
    <w:pPr>
      <w:keepLines/>
      <w:jc w:val="center"/>
    </w:pPr>
    <w:rPr>
      <w:color w:val="808080"/>
      <w:sz w:val="18"/>
    </w:rPr>
  </w:style>
  <w:style w:type="paragraph" w:customStyle="1" w:styleId="HUNote2Col">
    <w:name w:val="HU_Note_2Col"/>
    <w:basedOn w:val="Norml"/>
    <w:next w:val="Norml"/>
    <w:uiPriority w:val="1"/>
    <w:qFormat/>
    <w:rsid w:val="00340403"/>
    <w:pPr>
      <w:keepLines/>
    </w:pPr>
    <w:rPr>
      <w:color w:val="808080"/>
      <w:sz w:val="18"/>
    </w:rPr>
  </w:style>
  <w:style w:type="paragraph" w:customStyle="1" w:styleId="HUNoteBox">
    <w:name w:val="HU_Note_Box"/>
    <w:basedOn w:val="Norml"/>
    <w:next w:val="HUNormalBox"/>
    <w:link w:val="HUNoteBoxChar"/>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40403"/>
    <w:rPr>
      <w:rFonts w:ascii="Arial" w:hAnsi="Arial"/>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340403"/>
    <w:pPr>
      <w:numPr>
        <w:ilvl w:val="1"/>
        <w:numId w:val="1"/>
      </w:numPr>
      <w:spacing w:before="210" w:after="75"/>
    </w:pPr>
    <w:rPr>
      <w:bCs w:val="0"/>
      <w:iCs w:val="0"/>
      <w:color w:val="44546A" w:themeColor="text2"/>
      <w:sz w:val="24"/>
      <w:szCs w:val="38"/>
      <w:lang w:eastAsia="en-US"/>
    </w:rPr>
  </w:style>
  <w:style w:type="character" w:customStyle="1" w:styleId="HUSectionTitleChar">
    <w:name w:val="HU_Section_Title Char"/>
    <w:basedOn w:val="Cmsor2Char"/>
    <w:link w:val="HUSectionTitle"/>
    <w:uiPriority w:val="1"/>
    <w:rsid w:val="00340403"/>
    <w:rPr>
      <w:rFonts w:ascii="Arial" w:eastAsia="Times New Roman" w:hAnsi="Arial"/>
      <w:b/>
      <w:bCs w:val="0"/>
      <w:iCs w:val="0"/>
      <w:color w:val="44546A" w:themeColor="text2"/>
      <w:sz w:val="24"/>
      <w:szCs w:val="38"/>
      <w:lang w:val="x-none" w:eastAsia="en-US"/>
    </w:rPr>
  </w:style>
  <w:style w:type="paragraph" w:customStyle="1" w:styleId="HUSubsectionTitle">
    <w:name w:val="HU_Subsection_Title"/>
    <w:basedOn w:val="Cmsor3"/>
    <w:next w:val="Norml"/>
    <w:link w:val="HUSubsectionTitleChar"/>
    <w:uiPriority w:val="1"/>
    <w:rsid w:val="00340403"/>
    <w:pPr>
      <w:numPr>
        <w:ilvl w:val="2"/>
        <w:numId w:val="1"/>
      </w:numPr>
      <w:spacing w:before="75" w:after="75"/>
      <w:ind w:left="595" w:right="0" w:hanging="595"/>
      <w:jc w:val="left"/>
    </w:pPr>
    <w:rPr>
      <w:b w:val="0"/>
      <w:color w:val="44546A" w:themeColor="text2"/>
      <w:szCs w:val="34"/>
      <w:lang w:eastAsia="en-US"/>
    </w:rPr>
  </w:style>
  <w:style w:type="character" w:customStyle="1" w:styleId="HUSubsectionTitleChar">
    <w:name w:val="HU_Subsection_Title Char"/>
    <w:basedOn w:val="Cmsor3Char"/>
    <w:link w:val="HUSubsectionTitle"/>
    <w:uiPriority w:val="1"/>
    <w:rsid w:val="00340403"/>
    <w:rPr>
      <w:rFonts w:ascii="Arial" w:eastAsia="Times New Roman" w:hAnsi="Arial"/>
      <w:b w:val="0"/>
      <w:bCs/>
      <w:color w:val="44546A" w:themeColor="text2"/>
      <w:szCs w:val="34"/>
      <w:lang w:val="x-none" w:eastAsia="en-US"/>
    </w:rPr>
  </w:style>
  <w:style w:type="paragraph" w:customStyle="1" w:styleId="Heading1Kiadvny">
    <w:name w:val="Heading 1 Kiadvány"/>
    <w:basedOn w:val="Cmsor1"/>
    <w:qFormat/>
    <w:rsid w:val="00340403"/>
    <w:pPr>
      <w:keepLines/>
      <w:spacing w:before="480" w:after="210"/>
      <w:ind w:left="360" w:hanging="360"/>
      <w:jc w:val="left"/>
    </w:pPr>
    <w:rPr>
      <w:rFonts w:eastAsiaTheme="majorEastAsia" w:cstheme="majorBidi"/>
      <w:b w:val="0"/>
      <w:color w:val="44546A" w:themeColor="text2"/>
      <w:sz w:val="52"/>
      <w:szCs w:val="42"/>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23376520">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689985699">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BDBDD1-F7B1-4703-833E-ECEF7ADCF0BC}">
  <ds:schemaRefs>
    <ds:schemaRef ds:uri="http://schemas.microsoft.com/sharepoint/v3/contenttype/forms"/>
  </ds:schemaRefs>
</ds:datastoreItem>
</file>

<file path=customXml/itemProps2.xml><?xml version="1.0" encoding="utf-8"?>
<ds:datastoreItem xmlns:ds="http://schemas.openxmlformats.org/officeDocument/2006/customXml" ds:itemID="{A95C5A50-47DA-45CD-9C0E-6B63731E48D3}">
  <ds:schemaRefs>
    <ds:schemaRef ds:uri="http://schemas.openxmlformats.org/officeDocument/2006/bibliography"/>
  </ds:schemaRefs>
</ds:datastoreItem>
</file>

<file path=customXml/itemProps3.xml><?xml version="1.0" encoding="utf-8"?>
<ds:datastoreItem xmlns:ds="http://schemas.openxmlformats.org/officeDocument/2006/customXml" ds:itemID="{AA779895-1868-4B26-8B6D-FD43342FC2D1}">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105186c0-814d-4ca0-a8cd-f34ba4643a08"/>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65D0390-BEEC-4001-86C2-1430CE807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9</Pages>
  <Words>4495</Words>
  <Characters>31019</Characters>
  <Application>Microsoft Office Word</Application>
  <DocSecurity>0</DocSecurity>
  <Lines>258</Lines>
  <Paragraphs>70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35444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MNB</cp:lastModifiedBy>
  <cp:revision>8</cp:revision>
  <cp:lastPrinted>2019-07-10T07:00:00Z</cp:lastPrinted>
  <dcterms:created xsi:type="dcterms:W3CDTF">2024-07-19T07:05:00Z</dcterms:created>
  <dcterms:modified xsi:type="dcterms:W3CDTF">2024-12-04T11:41:00Z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y fmtid="{D5CDD505-2E9C-101B-9397-08002B2CF9AE}" pid="14" name="ContentTypeId">
    <vt:lpwstr>0x01010001012851858B0B4E95FCE11964CB16B3</vt:lpwstr>
  </property>
</Properties>
</file>