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567B2" w14:textId="5E03F076" w:rsidR="0036484D" w:rsidRPr="00B11CE3" w:rsidRDefault="0036484D" w:rsidP="00DD3C58">
      <w:pPr>
        <w:spacing w:after="240" w:line="240" w:lineRule="auto"/>
        <w:rPr>
          <w:rFonts w:ascii="Arial" w:hAnsi="Arial"/>
          <w:b/>
          <w:rPrChange w:id="0" w:author="MNB" w:date="2024-07-24T10:24:00Z">
            <w:rPr>
              <w:b/>
              <w:sz w:val="22"/>
            </w:rPr>
          </w:rPrChange>
        </w:rPr>
      </w:pPr>
      <w:r w:rsidRPr="00B11CE3">
        <w:rPr>
          <w:rFonts w:ascii="Arial" w:hAnsi="Arial"/>
          <w:b/>
          <w:rPrChange w:id="1" w:author="MNB" w:date="2024-07-24T10:24:00Z">
            <w:rPr>
              <w:b/>
              <w:sz w:val="22"/>
            </w:rPr>
          </w:rPrChange>
        </w:rPr>
        <w:t xml:space="preserve">MNB azonosító kód: </w:t>
      </w:r>
      <w:r w:rsidR="00BD527B" w:rsidRPr="00B11CE3">
        <w:rPr>
          <w:rFonts w:ascii="Arial" w:hAnsi="Arial"/>
          <w:b/>
          <w:rPrChange w:id="2" w:author="MNB" w:date="2024-07-24T10:24:00Z">
            <w:rPr>
              <w:b/>
              <w:sz w:val="22"/>
            </w:rPr>
          </w:rPrChange>
        </w:rPr>
        <w:t>M06</w:t>
      </w:r>
    </w:p>
    <w:p w14:paraId="7C842A2E" w14:textId="77777777" w:rsidR="00737651" w:rsidRPr="00B11CE3" w:rsidRDefault="00737651" w:rsidP="00737651">
      <w:pPr>
        <w:spacing w:line="240" w:lineRule="auto"/>
        <w:jc w:val="center"/>
        <w:rPr>
          <w:rFonts w:ascii="Arial" w:hAnsi="Arial"/>
          <w:b/>
          <w:rPrChange w:id="3" w:author="MNB" w:date="2024-07-24T10:24:00Z">
            <w:rPr>
              <w:b/>
              <w:sz w:val="22"/>
            </w:rPr>
          </w:rPrChange>
        </w:rPr>
      </w:pPr>
    </w:p>
    <w:p w14:paraId="5A8808CE" w14:textId="5BCDAD74" w:rsidR="0036484D" w:rsidRPr="00B11CE3" w:rsidRDefault="0036484D" w:rsidP="00DD3C58">
      <w:pPr>
        <w:spacing w:after="0" w:line="240" w:lineRule="auto"/>
        <w:jc w:val="center"/>
        <w:rPr>
          <w:rFonts w:ascii="Arial" w:hAnsi="Arial"/>
          <w:b/>
          <w:rPrChange w:id="4" w:author="MNB" w:date="2024-07-24T10:24:00Z">
            <w:rPr>
              <w:b/>
              <w:sz w:val="22"/>
            </w:rPr>
          </w:rPrChange>
        </w:rPr>
      </w:pPr>
      <w:r w:rsidRPr="00B11CE3">
        <w:rPr>
          <w:rFonts w:ascii="Arial" w:hAnsi="Arial"/>
          <w:b/>
          <w:rPrChange w:id="5" w:author="MNB" w:date="2024-07-24T10:24:00Z">
            <w:rPr>
              <w:b/>
              <w:sz w:val="22"/>
            </w:rPr>
          </w:rPrChange>
        </w:rPr>
        <w:t>Kitöltési előírások</w:t>
      </w:r>
    </w:p>
    <w:p w14:paraId="2FC6AB77" w14:textId="775B806E" w:rsidR="0036484D" w:rsidRPr="00B11CE3" w:rsidRDefault="001649DC" w:rsidP="00DD3C58">
      <w:pPr>
        <w:spacing w:after="240" w:line="240" w:lineRule="auto"/>
        <w:jc w:val="center"/>
        <w:rPr>
          <w:rFonts w:ascii="Arial" w:hAnsi="Arial"/>
          <w:b/>
          <w:rPrChange w:id="6" w:author="MNB" w:date="2024-07-24T10:24:00Z">
            <w:rPr>
              <w:b/>
              <w:sz w:val="22"/>
            </w:rPr>
          </w:rPrChange>
        </w:rPr>
      </w:pPr>
      <w:r w:rsidRPr="00B11CE3">
        <w:rPr>
          <w:rFonts w:ascii="Arial" w:hAnsi="Arial"/>
          <w:b/>
          <w:rPrChange w:id="7" w:author="MNB" w:date="2024-07-24T10:24:00Z">
            <w:rPr>
              <w:b/>
              <w:sz w:val="22"/>
            </w:rPr>
          </w:rPrChange>
        </w:rPr>
        <w:t>A</w:t>
      </w:r>
      <w:r w:rsidR="00511338" w:rsidRPr="00B11CE3">
        <w:rPr>
          <w:rFonts w:ascii="Arial" w:hAnsi="Arial"/>
          <w:b/>
          <w:rPrChange w:id="8" w:author="MNB" w:date="2024-07-24T10:24:00Z">
            <w:rPr>
              <w:b/>
              <w:sz w:val="22"/>
            </w:rPr>
          </w:rPrChange>
        </w:rPr>
        <w:t xml:space="preserve"> hitelintézetek statisztikai mérlegének tartalékköteles sorai, valamint az értékpapírkölcsön ügyletekhez tartozó készpénzóvadék összege </w:t>
      </w:r>
      <w:r w:rsidR="00C16C8B" w:rsidRPr="00B11CE3">
        <w:rPr>
          <w:rFonts w:ascii="Arial" w:hAnsi="Arial"/>
          <w:b/>
          <w:rPrChange w:id="9" w:author="MNB" w:date="2024-07-24T10:24:00Z">
            <w:rPr>
              <w:b/>
              <w:sz w:val="22"/>
            </w:rPr>
          </w:rPrChange>
        </w:rPr>
        <w:t>–</w:t>
      </w:r>
      <w:r w:rsidR="00511338" w:rsidRPr="00B11CE3">
        <w:rPr>
          <w:rFonts w:ascii="Arial" w:hAnsi="Arial"/>
          <w:b/>
          <w:rPrChange w:id="10" w:author="MNB" w:date="2024-07-24T10:24:00Z">
            <w:rPr>
              <w:b/>
              <w:sz w:val="22"/>
            </w:rPr>
          </w:rPrChange>
        </w:rPr>
        <w:t xml:space="preserve"> napi záróállományok</w:t>
      </w:r>
    </w:p>
    <w:p w14:paraId="08F81370" w14:textId="6479AEA6" w:rsidR="00C4470A" w:rsidRPr="00B11CE3" w:rsidRDefault="00C4470A" w:rsidP="00737651">
      <w:pPr>
        <w:tabs>
          <w:tab w:val="left" w:pos="664"/>
        </w:tabs>
        <w:spacing w:after="0" w:line="240" w:lineRule="auto"/>
        <w:rPr>
          <w:rFonts w:ascii="Arial" w:hAnsi="Arial"/>
          <w:b/>
          <w:rPrChange w:id="11" w:author="MNB" w:date="2024-07-24T10:24:00Z">
            <w:rPr>
              <w:b/>
              <w:sz w:val="22"/>
            </w:rPr>
          </w:rPrChange>
        </w:rPr>
      </w:pPr>
    </w:p>
    <w:p w14:paraId="1F8D4113" w14:textId="77777777" w:rsidR="00C4470A" w:rsidRPr="00B11CE3" w:rsidRDefault="00C4470A" w:rsidP="00DD3C58">
      <w:pPr>
        <w:spacing w:before="240" w:line="240" w:lineRule="auto"/>
        <w:rPr>
          <w:rFonts w:ascii="Arial" w:hAnsi="Arial"/>
          <w:b/>
          <w:rPrChange w:id="12" w:author="MNB" w:date="2024-07-24T10:24:00Z">
            <w:rPr>
              <w:b/>
              <w:sz w:val="22"/>
            </w:rPr>
          </w:rPrChange>
        </w:rPr>
        <w:pPrChange w:id="13" w:author="MNB" w:date="2024-07-24T10:24:00Z">
          <w:pPr>
            <w:spacing w:before="240" w:after="120" w:line="240" w:lineRule="auto"/>
          </w:pPr>
        </w:pPrChange>
      </w:pPr>
      <w:r w:rsidRPr="00B11CE3">
        <w:rPr>
          <w:rFonts w:ascii="Arial" w:hAnsi="Arial"/>
          <w:b/>
          <w:rPrChange w:id="14" w:author="MNB" w:date="2024-07-24T10:24:00Z">
            <w:rPr>
              <w:b/>
              <w:sz w:val="22"/>
            </w:rPr>
          </w:rPrChange>
        </w:rPr>
        <w:t>I. Általános előírások</w:t>
      </w:r>
    </w:p>
    <w:p w14:paraId="47415BDC" w14:textId="20B3DC18" w:rsidR="00C4470A" w:rsidRPr="00B11CE3" w:rsidRDefault="00353ED5" w:rsidP="00DD3C58">
      <w:pPr>
        <w:spacing w:line="240" w:lineRule="auto"/>
        <w:rPr>
          <w:rFonts w:ascii="Arial" w:hAnsi="Arial"/>
          <w:rPrChange w:id="15" w:author="MNB" w:date="2024-07-24T10:24:00Z">
            <w:rPr>
              <w:sz w:val="22"/>
            </w:rPr>
          </w:rPrChange>
        </w:rPr>
        <w:pPrChange w:id="16" w:author="MNB" w:date="2024-07-24T10:24:00Z">
          <w:pPr>
            <w:spacing w:after="120" w:line="240" w:lineRule="auto"/>
          </w:pPr>
        </w:pPrChange>
      </w:pPr>
      <w:r w:rsidRPr="00B11CE3">
        <w:rPr>
          <w:rFonts w:ascii="Arial" w:hAnsi="Arial"/>
          <w:rPrChange w:id="17" w:author="MNB" w:date="2024-07-24T10:24:00Z">
            <w:rPr>
              <w:sz w:val="22"/>
            </w:rPr>
          </w:rPrChange>
        </w:rPr>
        <w:t xml:space="preserve">1. </w:t>
      </w:r>
      <w:r w:rsidR="00C4470A" w:rsidRPr="00B11CE3">
        <w:rPr>
          <w:rFonts w:ascii="Arial" w:hAnsi="Arial"/>
          <w:rPrChange w:id="18" w:author="MNB" w:date="2024-07-24T10:24:00Z">
            <w:rPr>
              <w:sz w:val="22"/>
            </w:rPr>
          </w:rPrChange>
        </w:rPr>
        <w:t xml:space="preserve">A tábla 01 oszlopától kezdődően annyi oszlopban kell a napi záróállományok összegét megadni, ahány naptári napja van az adatszolgáltatás </w:t>
      </w:r>
      <w:r w:rsidRPr="00B11CE3">
        <w:rPr>
          <w:rFonts w:ascii="Arial" w:hAnsi="Arial"/>
          <w:rPrChange w:id="19" w:author="MNB" w:date="2024-07-24T10:24:00Z">
            <w:rPr>
              <w:sz w:val="22"/>
            </w:rPr>
          </w:rPrChange>
        </w:rPr>
        <w:t>tárgy</w:t>
      </w:r>
      <w:r w:rsidR="00C4470A" w:rsidRPr="00B11CE3">
        <w:rPr>
          <w:rFonts w:ascii="Arial" w:hAnsi="Arial"/>
          <w:rPrChange w:id="20" w:author="MNB" w:date="2024-07-24T10:24:00Z">
            <w:rPr>
              <w:sz w:val="22"/>
            </w:rPr>
          </w:rPrChange>
        </w:rPr>
        <w:t xml:space="preserve">hónapjának. A </w:t>
      </w:r>
      <w:r w:rsidRPr="00B11CE3">
        <w:rPr>
          <w:rFonts w:ascii="Arial" w:hAnsi="Arial"/>
          <w:rPrChange w:id="21" w:author="MNB" w:date="2024-07-24T10:24:00Z">
            <w:rPr>
              <w:sz w:val="22"/>
            </w:rPr>
          </w:rPrChange>
        </w:rPr>
        <w:t>tárgy</w:t>
      </w:r>
      <w:r w:rsidR="00C4470A" w:rsidRPr="00B11CE3">
        <w:rPr>
          <w:rFonts w:ascii="Arial" w:hAnsi="Arial"/>
          <w:rPrChange w:id="22" w:author="MNB" w:date="2024-07-24T10:24:00Z">
            <w:rPr>
              <w:sz w:val="22"/>
            </w:rPr>
          </w:rPrChange>
        </w:rPr>
        <w:t xml:space="preserve">hónap naptári napjainak számánál magasabb sorszámú oszlopokban n/a érték jelentendő. </w:t>
      </w:r>
    </w:p>
    <w:p w14:paraId="48E4466D" w14:textId="77CBB23C" w:rsidR="00C4470A" w:rsidRPr="00B11CE3" w:rsidRDefault="00353ED5" w:rsidP="00DD3C58">
      <w:pPr>
        <w:spacing w:line="240" w:lineRule="auto"/>
        <w:rPr>
          <w:rFonts w:ascii="Arial" w:hAnsi="Arial"/>
          <w:rPrChange w:id="23" w:author="MNB" w:date="2024-07-24T10:24:00Z">
            <w:rPr>
              <w:sz w:val="22"/>
            </w:rPr>
          </w:rPrChange>
        </w:rPr>
        <w:pPrChange w:id="24" w:author="MNB" w:date="2024-07-24T10:24:00Z">
          <w:pPr>
            <w:spacing w:after="120" w:line="240" w:lineRule="auto"/>
          </w:pPr>
        </w:pPrChange>
      </w:pPr>
      <w:r w:rsidRPr="00B11CE3">
        <w:rPr>
          <w:rFonts w:ascii="Arial" w:hAnsi="Arial"/>
          <w:rPrChange w:id="25" w:author="MNB" w:date="2024-07-24T10:24:00Z">
            <w:rPr>
              <w:sz w:val="22"/>
            </w:rPr>
          </w:rPrChange>
        </w:rPr>
        <w:t xml:space="preserve">2. </w:t>
      </w:r>
      <w:r w:rsidR="00C4470A" w:rsidRPr="00B11CE3">
        <w:rPr>
          <w:rFonts w:ascii="Arial" w:hAnsi="Arial"/>
          <w:rPrChange w:id="26" w:author="MNB" w:date="2024-07-24T10:24:00Z">
            <w:rPr>
              <w:sz w:val="22"/>
            </w:rPr>
          </w:rPrChange>
        </w:rPr>
        <w:t>A „Havi átlagállományok” oszlop értéke a</w:t>
      </w:r>
      <w:r w:rsidR="00BA6B7D" w:rsidRPr="00B11CE3">
        <w:rPr>
          <w:rFonts w:ascii="Arial" w:hAnsi="Arial"/>
          <w:rPrChange w:id="27" w:author="MNB" w:date="2024-07-24T10:24:00Z">
            <w:rPr>
              <w:sz w:val="22"/>
            </w:rPr>
          </w:rPrChange>
        </w:rPr>
        <w:t xml:space="preserve">z adatszolgáltatás </w:t>
      </w:r>
      <w:r w:rsidRPr="00B11CE3">
        <w:rPr>
          <w:rFonts w:ascii="Arial" w:hAnsi="Arial"/>
          <w:rPrChange w:id="28" w:author="MNB" w:date="2024-07-24T10:24:00Z">
            <w:rPr>
              <w:sz w:val="22"/>
            </w:rPr>
          </w:rPrChange>
        </w:rPr>
        <w:t>tárgy</w:t>
      </w:r>
      <w:r w:rsidR="00BA6B7D" w:rsidRPr="00B11CE3">
        <w:rPr>
          <w:rFonts w:ascii="Arial" w:hAnsi="Arial"/>
          <w:rPrChange w:id="29" w:author="MNB" w:date="2024-07-24T10:24:00Z">
            <w:rPr>
              <w:sz w:val="22"/>
            </w:rPr>
          </w:rPrChange>
        </w:rPr>
        <w:t xml:space="preserve">hónapjának </w:t>
      </w:r>
      <w:r w:rsidR="00C4470A" w:rsidRPr="00B11CE3">
        <w:rPr>
          <w:rFonts w:ascii="Arial" w:hAnsi="Arial"/>
          <w:rPrChange w:id="30" w:author="MNB" w:date="2024-07-24T10:24:00Z">
            <w:rPr>
              <w:sz w:val="22"/>
            </w:rPr>
          </w:rPrChange>
        </w:rPr>
        <w:t>megfelelő naptári napok napi záró egyenlegeinek számtani átlagaként határozandó meg.</w:t>
      </w:r>
    </w:p>
    <w:p w14:paraId="63508B38" w14:textId="0A1B7562" w:rsidR="00C4470A" w:rsidRPr="00B11CE3" w:rsidRDefault="00C4470A" w:rsidP="00737651">
      <w:pPr>
        <w:pStyle w:val="Szvegtrzs2"/>
        <w:numPr>
          <w:ilvl w:val="0"/>
          <w:numId w:val="21"/>
        </w:numPr>
        <w:tabs>
          <w:tab w:val="num" w:pos="360"/>
        </w:tabs>
        <w:spacing w:before="240" w:after="240"/>
        <w:ind w:left="284" w:hanging="284"/>
        <w:rPr>
          <w:rFonts w:ascii="Arial" w:hAnsi="Arial"/>
          <w:b/>
          <w:sz w:val="20"/>
          <w:rPrChange w:id="31" w:author="MNB" w:date="2024-07-24T10:24:00Z">
            <w:rPr>
              <w:rFonts w:ascii="Calibri" w:hAnsi="Calibri"/>
              <w:b/>
              <w:sz w:val="22"/>
            </w:rPr>
          </w:rPrChange>
        </w:rPr>
      </w:pPr>
      <w:r w:rsidRPr="00B11CE3">
        <w:rPr>
          <w:rFonts w:ascii="Arial" w:hAnsi="Arial"/>
          <w:b/>
          <w:sz w:val="20"/>
          <w:rPrChange w:id="32" w:author="MNB" w:date="2024-07-24T10:24:00Z">
            <w:rPr>
              <w:rFonts w:ascii="Calibri" w:hAnsi="Calibri"/>
              <w:b/>
              <w:sz w:val="22"/>
            </w:rPr>
          </w:rPrChange>
        </w:rPr>
        <w:t>A tábla kitöltésével kapcsolatos részletes előírások</w:t>
      </w:r>
    </w:p>
    <w:p w14:paraId="4C191AA2" w14:textId="3B675A4E" w:rsidR="00B944EB" w:rsidRPr="00B11CE3" w:rsidRDefault="00E85656" w:rsidP="00DD3C58">
      <w:pPr>
        <w:spacing w:line="240" w:lineRule="auto"/>
        <w:rPr>
          <w:rFonts w:ascii="Arial" w:hAnsi="Arial"/>
          <w:b/>
          <w:rPrChange w:id="33" w:author="MNB" w:date="2024-07-24T10:24:00Z">
            <w:rPr>
              <w:b/>
              <w:sz w:val="22"/>
            </w:rPr>
          </w:rPrChange>
        </w:rPr>
      </w:pPr>
      <w:r w:rsidRPr="00B11CE3">
        <w:rPr>
          <w:rFonts w:ascii="Arial" w:hAnsi="Arial"/>
          <w:b/>
          <w:rPrChange w:id="34" w:author="MNB" w:date="2024-07-24T10:24:00Z">
            <w:rPr>
              <w:b/>
              <w:sz w:val="22"/>
            </w:rPr>
          </w:rPrChange>
        </w:rPr>
        <w:t>01</w:t>
      </w:r>
      <w:r w:rsidR="00C4470A" w:rsidRPr="00B11CE3">
        <w:rPr>
          <w:rFonts w:ascii="Arial" w:hAnsi="Arial"/>
          <w:b/>
          <w:rPrChange w:id="35" w:author="MNB" w:date="2024-07-24T10:24:00Z">
            <w:rPr>
              <w:b/>
              <w:sz w:val="22"/>
            </w:rPr>
          </w:rPrChange>
        </w:rPr>
        <w:t xml:space="preserve"> tábla</w:t>
      </w:r>
      <w:r w:rsidR="00511338" w:rsidRPr="00B11CE3">
        <w:rPr>
          <w:rFonts w:ascii="Arial" w:hAnsi="Arial"/>
          <w:b/>
          <w:rPrChange w:id="36" w:author="MNB" w:date="2024-07-24T10:24:00Z">
            <w:rPr>
              <w:b/>
              <w:sz w:val="22"/>
            </w:rPr>
          </w:rPrChange>
        </w:rPr>
        <w:t xml:space="preserve">: A hitelintézetek statisztikai mérlegének tartalékköteles sorai, valamint az értékpapírkölcsön ügyletekhez tartozó készpénzóvadék összege </w:t>
      </w:r>
      <w:r w:rsidR="006D19B7" w:rsidRPr="00B11CE3">
        <w:rPr>
          <w:rFonts w:ascii="Arial" w:hAnsi="Arial"/>
          <w:b/>
          <w:rPrChange w:id="37" w:author="MNB" w:date="2024-07-24T10:24:00Z">
            <w:rPr>
              <w:b/>
              <w:sz w:val="22"/>
            </w:rPr>
          </w:rPrChange>
        </w:rPr>
        <w:t>–</w:t>
      </w:r>
      <w:r w:rsidR="00511338" w:rsidRPr="00B11CE3">
        <w:rPr>
          <w:rFonts w:ascii="Arial" w:hAnsi="Arial"/>
          <w:b/>
          <w:rPrChange w:id="38" w:author="MNB" w:date="2024-07-24T10:24:00Z">
            <w:rPr>
              <w:b/>
              <w:sz w:val="22"/>
            </w:rPr>
          </w:rPrChange>
        </w:rPr>
        <w:t xml:space="preserve"> napi záróállományok</w:t>
      </w:r>
    </w:p>
    <w:p w14:paraId="0966D29A" w14:textId="5B6B39CA" w:rsidR="00001653" w:rsidRPr="00B11CE3" w:rsidRDefault="00001653" w:rsidP="00DD3C58">
      <w:pPr>
        <w:spacing w:line="240" w:lineRule="auto"/>
        <w:rPr>
          <w:rFonts w:ascii="Arial" w:hAnsi="Arial"/>
          <w:b/>
          <w:rPrChange w:id="39" w:author="MNB" w:date="2024-07-24T10:24:00Z">
            <w:rPr>
              <w:b/>
              <w:sz w:val="22"/>
            </w:rPr>
          </w:rPrChange>
        </w:rPr>
      </w:pPr>
      <w:r w:rsidRPr="00B11CE3">
        <w:rPr>
          <w:rFonts w:ascii="Arial" w:hAnsi="Arial"/>
          <w:b/>
          <w:rPrChange w:id="40" w:author="MNB" w:date="2024-07-24T10:24:00Z">
            <w:rPr>
              <w:b/>
              <w:sz w:val="22"/>
            </w:rPr>
          </w:rPrChange>
        </w:rPr>
        <w:t>1</w:t>
      </w:r>
      <w:r w:rsidR="00E3239D" w:rsidRPr="00B11CE3">
        <w:rPr>
          <w:rFonts w:ascii="Arial" w:hAnsi="Arial"/>
          <w:b/>
          <w:rPrChange w:id="41" w:author="MNB" w:date="2024-07-24T10:24:00Z">
            <w:rPr>
              <w:b/>
              <w:sz w:val="22"/>
            </w:rPr>
          </w:rPrChange>
        </w:rPr>
        <w:t>–</w:t>
      </w:r>
      <w:r w:rsidRPr="00B11CE3">
        <w:rPr>
          <w:rFonts w:ascii="Arial" w:hAnsi="Arial"/>
          <w:b/>
          <w:rPrChange w:id="42" w:author="MNB" w:date="2024-07-24T10:24:00Z">
            <w:rPr>
              <w:b/>
              <w:sz w:val="22"/>
            </w:rPr>
          </w:rPrChange>
        </w:rPr>
        <w:t>113. sor</w:t>
      </w:r>
    </w:p>
    <w:p w14:paraId="1EDFBD5B" w14:textId="3CFE4E85" w:rsidR="00B41BBE" w:rsidRPr="00B11CE3" w:rsidRDefault="008A14EB" w:rsidP="00DD3C58">
      <w:pPr>
        <w:spacing w:after="240" w:line="240" w:lineRule="auto"/>
        <w:rPr>
          <w:rFonts w:ascii="Arial" w:hAnsi="Arial"/>
          <w:rPrChange w:id="43" w:author="MNB" w:date="2024-07-24T10:24:00Z">
            <w:rPr>
              <w:sz w:val="22"/>
            </w:rPr>
          </w:rPrChange>
        </w:rPr>
        <w:pPrChange w:id="44" w:author="MNB" w:date="2024-07-24T10:24:00Z">
          <w:pPr>
            <w:spacing w:after="120" w:line="240" w:lineRule="auto"/>
          </w:pPr>
        </w:pPrChange>
      </w:pPr>
      <w:r w:rsidRPr="00B11CE3">
        <w:rPr>
          <w:rFonts w:ascii="Arial" w:hAnsi="Arial"/>
          <w:rPrChange w:id="45" w:author="MNB" w:date="2024-07-24T10:24:00Z">
            <w:rPr>
              <w:sz w:val="22"/>
            </w:rPr>
          </w:rPrChange>
        </w:rPr>
        <w:t>A tábla 1</w:t>
      </w:r>
      <w:r w:rsidR="00E3239D" w:rsidRPr="00B11CE3">
        <w:rPr>
          <w:rFonts w:ascii="Arial" w:hAnsi="Arial"/>
          <w:rPrChange w:id="46" w:author="MNB" w:date="2024-07-24T10:24:00Z">
            <w:rPr>
              <w:sz w:val="22"/>
            </w:rPr>
          </w:rPrChange>
        </w:rPr>
        <w:t>–</w:t>
      </w:r>
      <w:r w:rsidRPr="00B11CE3">
        <w:rPr>
          <w:rFonts w:ascii="Arial" w:hAnsi="Arial"/>
          <w:rPrChange w:id="47" w:author="MNB" w:date="2024-07-24T10:24:00Z">
            <w:rPr>
              <w:sz w:val="22"/>
            </w:rPr>
          </w:rPrChange>
        </w:rPr>
        <w:t>113. sor</w:t>
      </w:r>
      <w:r w:rsidR="00E3239D" w:rsidRPr="00B11CE3">
        <w:rPr>
          <w:rFonts w:ascii="Arial" w:hAnsi="Arial"/>
          <w:rPrChange w:id="48" w:author="MNB" w:date="2024-07-24T10:24:00Z">
            <w:rPr>
              <w:sz w:val="22"/>
            </w:rPr>
          </w:rPrChange>
        </w:rPr>
        <w:t>á</w:t>
      </w:r>
      <w:r w:rsidR="0030392C" w:rsidRPr="00B11CE3">
        <w:rPr>
          <w:rFonts w:ascii="Arial" w:hAnsi="Arial"/>
          <w:rPrChange w:id="49" w:author="MNB" w:date="2024-07-24T10:24:00Z">
            <w:rPr>
              <w:sz w:val="22"/>
            </w:rPr>
          </w:rPrChange>
        </w:rPr>
        <w:t>ban</w:t>
      </w:r>
      <w:r w:rsidR="00030A79" w:rsidRPr="00B11CE3">
        <w:rPr>
          <w:rFonts w:ascii="Arial" w:hAnsi="Arial"/>
          <w:rPrChange w:id="50" w:author="MNB" w:date="2024-07-24T10:24:00Z">
            <w:rPr>
              <w:sz w:val="22"/>
            </w:rPr>
          </w:rPrChange>
        </w:rPr>
        <w:t xml:space="preserve"> jelentendő állományok meghatározáskor</w:t>
      </w:r>
      <w:r w:rsidRPr="00B11CE3">
        <w:rPr>
          <w:rFonts w:ascii="Arial" w:hAnsi="Arial"/>
          <w:rPrChange w:id="51" w:author="MNB" w:date="2024-07-24T10:24:00Z">
            <w:rPr>
              <w:sz w:val="22"/>
            </w:rPr>
          </w:rPrChange>
        </w:rPr>
        <w:t xml:space="preserve"> „A hitelintézetek statisztikai mérlege és eredménykimutatása” </w:t>
      </w:r>
      <w:r w:rsidR="00CE4C82" w:rsidRPr="00B11CE3">
        <w:rPr>
          <w:rFonts w:ascii="Arial" w:hAnsi="Arial"/>
          <w:rPrChange w:id="52" w:author="MNB" w:date="2024-07-24T10:24:00Z">
            <w:rPr>
              <w:sz w:val="22"/>
            </w:rPr>
          </w:rPrChange>
        </w:rPr>
        <w:t xml:space="preserve">megnevezésű adatszolgáltatás </w:t>
      </w:r>
      <w:r w:rsidRPr="00B11CE3">
        <w:rPr>
          <w:rFonts w:ascii="Arial" w:hAnsi="Arial"/>
          <w:rPrChange w:id="53" w:author="MNB" w:date="2024-07-24T10:24:00Z">
            <w:rPr>
              <w:sz w:val="22"/>
            </w:rPr>
          </w:rPrChange>
        </w:rPr>
        <w:t>(MNB azonosító kód: M01; a továbbiakban: M01 MNB azonosító kódú adatszolgáltatás) kitöltési előírá</w:t>
      </w:r>
      <w:r w:rsidR="00030A79" w:rsidRPr="00B11CE3">
        <w:rPr>
          <w:rFonts w:ascii="Arial" w:hAnsi="Arial"/>
          <w:rPrChange w:id="54" w:author="MNB" w:date="2024-07-24T10:24:00Z">
            <w:rPr>
              <w:sz w:val="22"/>
            </w:rPr>
          </w:rPrChange>
        </w:rPr>
        <w:t>s</w:t>
      </w:r>
      <w:r w:rsidR="0030392C" w:rsidRPr="00B11CE3">
        <w:rPr>
          <w:rFonts w:ascii="Arial" w:hAnsi="Arial"/>
          <w:rPrChange w:id="55" w:author="MNB" w:date="2024-07-24T10:24:00Z">
            <w:rPr>
              <w:sz w:val="22"/>
            </w:rPr>
          </w:rPrChange>
        </w:rPr>
        <w:t>a</w:t>
      </w:r>
      <w:r w:rsidR="00276A6B" w:rsidRPr="00B11CE3">
        <w:rPr>
          <w:rFonts w:ascii="Arial" w:hAnsi="Arial"/>
          <w:rPrChange w:id="56" w:author="MNB" w:date="2024-07-24T10:24:00Z">
            <w:rPr>
              <w:sz w:val="22"/>
            </w:rPr>
          </w:rPrChange>
        </w:rPr>
        <w:t>i</w:t>
      </w:r>
      <w:r w:rsidRPr="00B11CE3">
        <w:rPr>
          <w:rFonts w:ascii="Arial" w:hAnsi="Arial"/>
          <w:rPrChange w:id="57" w:author="MNB" w:date="2024-07-24T10:24:00Z">
            <w:rPr>
              <w:sz w:val="22"/>
            </w:rPr>
          </w:rPrChange>
        </w:rPr>
        <w:t xml:space="preserve">t </w:t>
      </w:r>
      <w:r w:rsidR="00276A6B" w:rsidRPr="00B11CE3">
        <w:rPr>
          <w:rFonts w:ascii="Arial" w:hAnsi="Arial"/>
          <w:rPrChange w:id="58" w:author="MNB" w:date="2024-07-24T10:24:00Z">
            <w:rPr>
              <w:sz w:val="22"/>
            </w:rPr>
          </w:rPrChange>
        </w:rPr>
        <w:t xml:space="preserve">a jelen kitöltési előírásokban foglalt kiegészítésekkel </w:t>
      </w:r>
      <w:r w:rsidRPr="00B11CE3">
        <w:rPr>
          <w:rFonts w:ascii="Arial" w:hAnsi="Arial"/>
          <w:rPrChange w:id="59" w:author="MNB" w:date="2024-07-24T10:24:00Z">
            <w:rPr>
              <w:sz w:val="22"/>
            </w:rPr>
          </w:rPrChange>
        </w:rPr>
        <w:t>kell alkalmazni</w:t>
      </w:r>
      <w:r w:rsidR="00030A79" w:rsidRPr="00B11CE3">
        <w:rPr>
          <w:rFonts w:ascii="Arial" w:hAnsi="Arial"/>
          <w:rPrChange w:id="60" w:author="MNB" w:date="2024-07-24T10:24:00Z">
            <w:rPr>
              <w:sz w:val="22"/>
            </w:rPr>
          </w:rPrChange>
        </w:rPr>
        <w:t>.</w:t>
      </w:r>
    </w:p>
    <w:p w14:paraId="11482AC1" w14:textId="71E26AEE" w:rsidR="00001653" w:rsidRPr="00B11CE3" w:rsidRDefault="00B41BBE" w:rsidP="00DD3C58">
      <w:pPr>
        <w:spacing w:after="240" w:line="240" w:lineRule="auto"/>
        <w:rPr>
          <w:rFonts w:ascii="Arial" w:hAnsi="Arial"/>
          <w:rPrChange w:id="61" w:author="MNB" w:date="2024-07-24T10:24:00Z">
            <w:rPr>
              <w:sz w:val="22"/>
            </w:rPr>
          </w:rPrChange>
        </w:rPr>
        <w:pPrChange w:id="62" w:author="MNB" w:date="2024-07-24T10:24:00Z">
          <w:pPr>
            <w:spacing w:after="120" w:line="240" w:lineRule="auto"/>
          </w:pPr>
        </w:pPrChange>
      </w:pPr>
      <w:r w:rsidRPr="00B11CE3">
        <w:rPr>
          <w:rFonts w:ascii="Arial" w:hAnsi="Arial"/>
          <w:rPrChange w:id="63" w:author="MNB" w:date="2024-07-24T10:24:00Z">
            <w:rPr>
              <w:sz w:val="22"/>
            </w:rPr>
          </w:rPrChange>
        </w:rPr>
        <w:t>A</w:t>
      </w:r>
      <w:r w:rsidR="0030392C" w:rsidRPr="00B11CE3">
        <w:rPr>
          <w:rFonts w:ascii="Arial" w:hAnsi="Arial"/>
          <w:rPrChange w:id="64" w:author="MNB" w:date="2024-07-24T10:24:00Z">
            <w:rPr>
              <w:sz w:val="22"/>
            </w:rPr>
          </w:rPrChange>
        </w:rPr>
        <w:t>z egyes</w:t>
      </w:r>
      <w:r w:rsidRPr="00B11CE3">
        <w:rPr>
          <w:rFonts w:ascii="Arial" w:hAnsi="Arial"/>
          <w:rPrChange w:id="65" w:author="MNB" w:date="2024-07-24T10:24:00Z">
            <w:rPr>
              <w:sz w:val="22"/>
            </w:rPr>
          </w:rPrChange>
        </w:rPr>
        <w:t xml:space="preserve"> kötelezettségeket bruttó, </w:t>
      </w:r>
      <w:r w:rsidR="00276A6B" w:rsidRPr="00B11CE3">
        <w:rPr>
          <w:rFonts w:ascii="Arial" w:hAnsi="Arial"/>
          <w:rPrChange w:id="66" w:author="MNB" w:date="2024-07-24T10:24:00Z">
            <w:rPr>
              <w:sz w:val="22"/>
            </w:rPr>
          </w:rPrChange>
        </w:rPr>
        <w:t xml:space="preserve">a </w:t>
      </w:r>
      <w:r w:rsidRPr="00B11CE3">
        <w:rPr>
          <w:rFonts w:ascii="Arial" w:hAnsi="Arial"/>
          <w:rPrChange w:id="67" w:author="MNB" w:date="2024-07-24T10:24:00Z">
            <w:rPr>
              <w:sz w:val="22"/>
            </w:rPr>
          </w:rPrChange>
        </w:rPr>
        <w:t>felhalmozott kamatokat nem tartalmazó névértéken (tőkeértéken) kell bemutatni.</w:t>
      </w:r>
      <w:r w:rsidR="00024668" w:rsidRPr="00B11CE3">
        <w:rPr>
          <w:rFonts w:ascii="Arial" w:hAnsi="Arial"/>
          <w:rPrChange w:id="68" w:author="MNB" w:date="2024-07-24T10:24:00Z">
            <w:rPr>
              <w:sz w:val="22"/>
            </w:rPr>
          </w:rPrChange>
        </w:rPr>
        <w:t xml:space="preserve"> A táblában jelentett állományoknak az egyes ügyletek értéknapja (settlement </w:t>
      </w:r>
      <w:proofErr w:type="spellStart"/>
      <w:r w:rsidR="00024668" w:rsidRPr="00B11CE3">
        <w:rPr>
          <w:rFonts w:ascii="Arial" w:hAnsi="Arial"/>
          <w:rPrChange w:id="69" w:author="MNB" w:date="2024-07-24T10:24:00Z">
            <w:rPr>
              <w:sz w:val="22"/>
            </w:rPr>
          </w:rPrChange>
        </w:rPr>
        <w:t>date</w:t>
      </w:r>
      <w:proofErr w:type="spellEnd"/>
      <w:r w:rsidR="00024668" w:rsidRPr="00B11CE3">
        <w:rPr>
          <w:rFonts w:ascii="Arial" w:hAnsi="Arial"/>
          <w:rPrChange w:id="70" w:author="MNB" w:date="2024-07-24T10:24:00Z">
            <w:rPr>
              <w:sz w:val="22"/>
            </w:rPr>
          </w:rPrChange>
        </w:rPr>
        <w:t xml:space="preserve">) </w:t>
      </w:r>
      <w:r w:rsidR="00302043">
        <w:rPr>
          <w:rFonts w:ascii="Arial" w:hAnsi="Arial"/>
          <w:rPrChange w:id="71" w:author="MNB" w:date="2024-07-24T10:24:00Z">
            <w:rPr>
              <w:sz w:val="22"/>
            </w:rPr>
          </w:rPrChange>
        </w:rPr>
        <w:t>–</w:t>
      </w:r>
      <w:r w:rsidR="00024668" w:rsidRPr="00B11CE3">
        <w:rPr>
          <w:rFonts w:ascii="Arial" w:hAnsi="Arial"/>
          <w:rPrChange w:id="72" w:author="MNB" w:date="2024-07-24T10:24:00Z">
            <w:rPr>
              <w:sz w:val="22"/>
            </w:rPr>
          </w:rPrChange>
        </w:rPr>
        <w:t xml:space="preserve"> nem pedig annak kötésnapja (trade </w:t>
      </w:r>
      <w:proofErr w:type="spellStart"/>
      <w:r w:rsidR="00024668" w:rsidRPr="00B11CE3">
        <w:rPr>
          <w:rFonts w:ascii="Arial" w:hAnsi="Arial"/>
          <w:rPrChange w:id="73" w:author="MNB" w:date="2024-07-24T10:24:00Z">
            <w:rPr>
              <w:sz w:val="22"/>
            </w:rPr>
          </w:rPrChange>
        </w:rPr>
        <w:t>date</w:t>
      </w:r>
      <w:proofErr w:type="spellEnd"/>
      <w:r w:rsidR="00024668" w:rsidRPr="00B11CE3">
        <w:rPr>
          <w:rFonts w:ascii="Arial" w:hAnsi="Arial"/>
          <w:rPrChange w:id="74" w:author="MNB" w:date="2024-07-24T10:24:00Z">
            <w:rPr>
              <w:sz w:val="22"/>
            </w:rPr>
          </w:rPrChange>
        </w:rPr>
        <w:t xml:space="preserve">) </w:t>
      </w:r>
      <w:r w:rsidR="00302043">
        <w:rPr>
          <w:rFonts w:ascii="Arial" w:hAnsi="Arial"/>
          <w:rPrChange w:id="75" w:author="MNB" w:date="2024-07-24T10:24:00Z">
            <w:rPr>
              <w:sz w:val="22"/>
            </w:rPr>
          </w:rPrChange>
        </w:rPr>
        <w:t>–</w:t>
      </w:r>
      <w:r w:rsidR="00024668" w:rsidRPr="00B11CE3">
        <w:rPr>
          <w:rFonts w:ascii="Arial" w:hAnsi="Arial"/>
          <w:rPrChange w:id="76" w:author="MNB" w:date="2024-07-24T10:24:00Z">
            <w:rPr>
              <w:sz w:val="22"/>
            </w:rPr>
          </w:rPrChange>
        </w:rPr>
        <w:t xml:space="preserve"> szerinti állapotot kell tükrözniük.</w:t>
      </w:r>
    </w:p>
    <w:p w14:paraId="261F3430" w14:textId="21991524" w:rsidR="00B41BBE" w:rsidRPr="00B11CE3" w:rsidRDefault="00030A79" w:rsidP="00DD3C58">
      <w:pPr>
        <w:spacing w:after="240" w:line="240" w:lineRule="auto"/>
        <w:rPr>
          <w:rFonts w:ascii="Arial" w:hAnsi="Arial"/>
          <w:rPrChange w:id="77" w:author="MNB" w:date="2024-07-24T10:24:00Z">
            <w:rPr>
              <w:sz w:val="22"/>
            </w:rPr>
          </w:rPrChange>
        </w:rPr>
        <w:pPrChange w:id="78" w:author="MNB" w:date="2024-07-24T10:24:00Z">
          <w:pPr>
            <w:spacing w:after="120" w:line="240" w:lineRule="auto"/>
          </w:pPr>
        </w:pPrChange>
      </w:pPr>
      <w:r w:rsidRPr="00B11CE3">
        <w:rPr>
          <w:rFonts w:ascii="Arial" w:hAnsi="Arial"/>
          <w:rPrChange w:id="79" w:author="MNB" w:date="2024-07-24T10:24:00Z">
            <w:rPr>
              <w:sz w:val="22"/>
            </w:rPr>
          </w:rPrChange>
        </w:rPr>
        <w:t>Az egyes sorok</w:t>
      </w:r>
      <w:r w:rsidR="001F333F" w:rsidRPr="00B11CE3">
        <w:rPr>
          <w:rFonts w:ascii="Arial" w:hAnsi="Arial"/>
          <w:rPrChange w:id="80" w:author="MNB" w:date="2024-07-24T10:24:00Z">
            <w:rPr>
              <w:sz w:val="22"/>
            </w:rPr>
          </w:rPrChange>
        </w:rPr>
        <w:t>ban jelentett adatoknak</w:t>
      </w:r>
      <w:r w:rsidRPr="00B11CE3">
        <w:rPr>
          <w:rFonts w:ascii="Arial" w:hAnsi="Arial"/>
          <w:rPrChange w:id="81" w:author="MNB" w:date="2024-07-24T10:24:00Z">
            <w:rPr>
              <w:sz w:val="22"/>
            </w:rPr>
          </w:rPrChange>
        </w:rPr>
        <w:t xml:space="preserve"> </w:t>
      </w:r>
      <w:r w:rsidR="001F333F" w:rsidRPr="00B11CE3">
        <w:rPr>
          <w:rFonts w:ascii="Arial" w:hAnsi="Arial"/>
          <w:rPrChange w:id="82" w:author="MNB" w:date="2024-07-24T10:24:00Z">
            <w:rPr>
              <w:sz w:val="22"/>
            </w:rPr>
          </w:rPrChange>
        </w:rPr>
        <w:t>tartalmi szempontból</w:t>
      </w:r>
      <w:r w:rsidR="0030392C" w:rsidRPr="00B11CE3">
        <w:rPr>
          <w:rFonts w:ascii="Arial" w:hAnsi="Arial"/>
          <w:rPrChange w:id="83" w:author="MNB" w:date="2024-07-24T10:24:00Z">
            <w:rPr>
              <w:sz w:val="22"/>
            </w:rPr>
          </w:rPrChange>
        </w:rPr>
        <w:t xml:space="preserve"> meg kell</w:t>
      </w:r>
      <w:r w:rsidR="001F333F" w:rsidRPr="00B11CE3">
        <w:rPr>
          <w:rFonts w:ascii="Arial" w:hAnsi="Arial"/>
          <w:rPrChange w:id="84" w:author="MNB" w:date="2024-07-24T10:24:00Z">
            <w:rPr>
              <w:sz w:val="22"/>
            </w:rPr>
          </w:rPrChange>
        </w:rPr>
        <w:t xml:space="preserve"> egyezniük</w:t>
      </w:r>
      <w:r w:rsidR="0030392C" w:rsidRPr="00B11CE3">
        <w:rPr>
          <w:rFonts w:ascii="Arial" w:hAnsi="Arial"/>
          <w:rPrChange w:id="85" w:author="MNB" w:date="2024-07-24T10:24:00Z">
            <w:rPr>
              <w:sz w:val="22"/>
            </w:rPr>
          </w:rPrChange>
        </w:rPr>
        <w:t xml:space="preserve"> </w:t>
      </w:r>
      <w:r w:rsidRPr="00B11CE3">
        <w:rPr>
          <w:rFonts w:ascii="Arial" w:hAnsi="Arial"/>
          <w:rPrChange w:id="86" w:author="MNB" w:date="2024-07-24T10:24:00Z">
            <w:rPr>
              <w:sz w:val="22"/>
            </w:rPr>
          </w:rPrChange>
        </w:rPr>
        <w:t>az M01 MNB azonosító kódú adatszolgáltatás 01 tábl</w:t>
      </w:r>
      <w:r w:rsidR="00E3239D" w:rsidRPr="00B11CE3">
        <w:rPr>
          <w:rFonts w:ascii="Arial" w:hAnsi="Arial"/>
          <w:rPrChange w:id="87" w:author="MNB" w:date="2024-07-24T10:24:00Z">
            <w:rPr>
              <w:sz w:val="22"/>
            </w:rPr>
          </w:rPrChange>
        </w:rPr>
        <w:t>a</w:t>
      </w:r>
      <w:r w:rsidR="00B41BBE" w:rsidRPr="00B11CE3">
        <w:rPr>
          <w:rFonts w:ascii="Arial" w:hAnsi="Arial"/>
          <w:rPrChange w:id="88" w:author="MNB" w:date="2024-07-24T10:24:00Z">
            <w:rPr>
              <w:sz w:val="22"/>
            </w:rPr>
          </w:rPrChange>
        </w:rPr>
        <w:t xml:space="preserve"> azonos megnevezésű sor</w:t>
      </w:r>
      <w:r w:rsidR="003F0FAD" w:rsidRPr="00B11CE3">
        <w:rPr>
          <w:rFonts w:ascii="Arial" w:hAnsi="Arial"/>
          <w:rPrChange w:id="89" w:author="MNB" w:date="2024-07-24T10:24:00Z">
            <w:rPr>
              <w:sz w:val="22"/>
            </w:rPr>
          </w:rPrChange>
        </w:rPr>
        <w:t>á</w:t>
      </w:r>
      <w:r w:rsidR="001F333F" w:rsidRPr="00B11CE3">
        <w:rPr>
          <w:rFonts w:ascii="Arial" w:hAnsi="Arial"/>
          <w:rPrChange w:id="90" w:author="MNB" w:date="2024-07-24T10:24:00Z">
            <w:rPr>
              <w:sz w:val="22"/>
            </w:rPr>
          </w:rPrChange>
        </w:rPr>
        <w:t>ban jelentett adatokkal</w:t>
      </w:r>
      <w:r w:rsidR="0030392C" w:rsidRPr="00B11CE3">
        <w:rPr>
          <w:rFonts w:ascii="Arial" w:hAnsi="Arial"/>
          <w:rPrChange w:id="91" w:author="MNB" w:date="2024-07-24T10:24:00Z">
            <w:rPr>
              <w:sz w:val="22"/>
            </w:rPr>
          </w:rPrChange>
        </w:rPr>
        <w:t>.</w:t>
      </w:r>
    </w:p>
    <w:p w14:paraId="1DD3DFB0" w14:textId="18C11516" w:rsidR="00BF070F" w:rsidRPr="00B11CE3" w:rsidRDefault="00BF070F" w:rsidP="00DD3C58">
      <w:pPr>
        <w:spacing w:line="240" w:lineRule="auto"/>
        <w:rPr>
          <w:rFonts w:ascii="Arial" w:hAnsi="Arial"/>
          <w:rPrChange w:id="92" w:author="MNB" w:date="2024-07-24T10:24:00Z">
            <w:rPr>
              <w:sz w:val="22"/>
            </w:rPr>
          </w:rPrChange>
        </w:rPr>
        <w:pPrChange w:id="93" w:author="MNB" w:date="2024-07-24T10:24:00Z">
          <w:pPr>
            <w:spacing w:after="120" w:line="240" w:lineRule="auto"/>
          </w:pPr>
        </w:pPrChange>
      </w:pPr>
      <w:r w:rsidRPr="00B11CE3">
        <w:rPr>
          <w:rFonts w:ascii="Arial" w:hAnsi="Arial"/>
          <w:rPrChange w:id="94" w:author="MNB" w:date="2024-07-24T10:24:00Z">
            <w:rPr>
              <w:sz w:val="22"/>
            </w:rPr>
          </w:rPrChange>
        </w:rPr>
        <w:t xml:space="preserve">A kötelező tartalék végleges összegének a kötelező jegybanki tartalék kiszámításáról, illetve képzésének és elhelyezésének módjáról szóló MNB rendelet (a továbbiakban: Tartalékrendelet) szerinti megállapításáig az egyes sorok esetében biztosítani kell a napi záróállomány számszaki egyezőségét az azonos tárgyidőszakra teljesített M01 MNB azonosító kódú adatszolgáltatás 01 táblájának azonos megnevezésű soraival. </w:t>
      </w:r>
    </w:p>
    <w:p w14:paraId="7AE7BCD7" w14:textId="7DB39C2E" w:rsidR="00BB41DE" w:rsidRPr="00B11CE3" w:rsidRDefault="00BB41DE" w:rsidP="00DD3C58">
      <w:pPr>
        <w:spacing w:after="0" w:line="240" w:lineRule="auto"/>
        <w:rPr>
          <w:rFonts w:ascii="Arial" w:hAnsi="Arial"/>
          <w:rPrChange w:id="95" w:author="MNB" w:date="2024-07-24T10:24:00Z">
            <w:rPr>
              <w:sz w:val="22"/>
            </w:rPr>
          </w:rPrChange>
        </w:rPr>
      </w:pPr>
    </w:p>
    <w:p w14:paraId="0B999384" w14:textId="559B1897" w:rsidR="00030A79" w:rsidRPr="00B11CE3" w:rsidRDefault="00001653" w:rsidP="00DD3C58">
      <w:pPr>
        <w:keepNext/>
        <w:spacing w:line="240" w:lineRule="auto"/>
        <w:rPr>
          <w:rFonts w:ascii="Arial" w:hAnsi="Arial"/>
          <w:rPrChange w:id="96" w:author="MNB" w:date="2024-07-24T10:24:00Z">
            <w:rPr>
              <w:b/>
              <w:sz w:val="22"/>
            </w:rPr>
          </w:rPrChange>
        </w:rPr>
        <w:pPrChange w:id="97" w:author="MNB" w:date="2024-07-24T10:24:00Z">
          <w:pPr>
            <w:spacing w:line="240" w:lineRule="auto"/>
          </w:pPr>
        </w:pPrChange>
      </w:pPr>
      <w:r w:rsidRPr="00B11CE3">
        <w:rPr>
          <w:rFonts w:ascii="Arial" w:hAnsi="Arial"/>
          <w:b/>
          <w:rPrChange w:id="98" w:author="MNB" w:date="2024-07-24T10:24:00Z">
            <w:rPr>
              <w:b/>
              <w:sz w:val="22"/>
            </w:rPr>
          </w:rPrChange>
        </w:rPr>
        <w:t>1</w:t>
      </w:r>
      <w:r w:rsidR="00030A79" w:rsidRPr="00B11CE3">
        <w:rPr>
          <w:rFonts w:ascii="Arial" w:hAnsi="Arial"/>
          <w:b/>
          <w:rPrChange w:id="99" w:author="MNB" w:date="2024-07-24T10:24:00Z">
            <w:rPr>
              <w:b/>
              <w:sz w:val="22"/>
            </w:rPr>
          </w:rPrChange>
        </w:rPr>
        <w:t xml:space="preserve">14. </w:t>
      </w:r>
      <w:r w:rsidRPr="00B11CE3">
        <w:rPr>
          <w:rFonts w:ascii="Arial" w:hAnsi="Arial"/>
          <w:b/>
          <w:rPrChange w:id="100" w:author="MNB" w:date="2024-07-24T10:24:00Z">
            <w:rPr>
              <w:b/>
              <w:sz w:val="22"/>
            </w:rPr>
          </w:rPrChange>
        </w:rPr>
        <w:t>sor</w:t>
      </w:r>
      <w:r w:rsidRPr="00B11CE3">
        <w:rPr>
          <w:rFonts w:ascii="Arial" w:hAnsi="Arial"/>
          <w:rPrChange w:id="101" w:author="MNB" w:date="2024-07-24T10:24:00Z">
            <w:rPr>
              <w:b/>
              <w:sz w:val="22"/>
            </w:rPr>
          </w:rPrChange>
        </w:rPr>
        <w:t xml:space="preserve"> </w:t>
      </w:r>
    </w:p>
    <w:p w14:paraId="34740F53" w14:textId="1F3E6466" w:rsidR="0049593A" w:rsidRPr="00B11CE3" w:rsidRDefault="009C7D3A" w:rsidP="002D4B78">
      <w:pPr>
        <w:spacing w:after="240" w:line="240" w:lineRule="auto"/>
        <w:rPr>
          <w:rFonts w:ascii="Arial" w:hAnsi="Arial"/>
          <w:rPrChange w:id="102" w:author="MNB" w:date="2024-07-24T10:24:00Z">
            <w:rPr>
              <w:sz w:val="22"/>
            </w:rPr>
          </w:rPrChange>
        </w:rPr>
      </w:pPr>
      <w:r w:rsidRPr="00B11CE3">
        <w:rPr>
          <w:rFonts w:ascii="Arial" w:hAnsi="Arial"/>
          <w:rPrChange w:id="103" w:author="MNB" w:date="2024-07-24T10:24:00Z">
            <w:rPr>
              <w:sz w:val="22"/>
            </w:rPr>
          </w:rPrChange>
        </w:rPr>
        <w:t>A 114. sorban</w:t>
      </w:r>
      <w:r w:rsidR="00785286" w:rsidRPr="00B11CE3">
        <w:rPr>
          <w:rFonts w:ascii="Arial" w:hAnsi="Arial"/>
          <w:rPrChange w:id="104" w:author="MNB" w:date="2024-07-24T10:24:00Z">
            <w:rPr>
              <w:sz w:val="22"/>
            </w:rPr>
          </w:rPrChange>
        </w:rPr>
        <w:t xml:space="preserve"> napi záróállományként</w:t>
      </w:r>
      <w:r w:rsidRPr="00B11CE3">
        <w:rPr>
          <w:rFonts w:ascii="Arial" w:hAnsi="Arial"/>
          <w:rPrChange w:id="105" w:author="MNB" w:date="2024-07-24T10:24:00Z">
            <w:rPr>
              <w:sz w:val="22"/>
            </w:rPr>
          </w:rPrChange>
        </w:rPr>
        <w:t xml:space="preserve"> </w:t>
      </w:r>
      <w:r w:rsidR="0049593A" w:rsidRPr="00B11CE3">
        <w:rPr>
          <w:rFonts w:ascii="Arial" w:hAnsi="Arial"/>
          <w:rPrChange w:id="106" w:author="MNB" w:date="2024-07-24T10:24:00Z">
            <w:rPr>
              <w:sz w:val="22"/>
            </w:rPr>
          </w:rPrChange>
        </w:rPr>
        <w:t xml:space="preserve">az alábbi </w:t>
      </w:r>
      <w:proofErr w:type="gramStart"/>
      <w:r w:rsidR="00CE4C82" w:rsidRPr="00B11CE3">
        <w:rPr>
          <w:rFonts w:ascii="Arial" w:hAnsi="Arial"/>
          <w:rPrChange w:id="107" w:author="MNB" w:date="2024-07-24T10:24:00Z">
            <w:rPr>
              <w:sz w:val="22"/>
            </w:rPr>
          </w:rPrChange>
        </w:rPr>
        <w:t>a)–</w:t>
      </w:r>
      <w:proofErr w:type="gramEnd"/>
      <w:r w:rsidR="00CE4C82" w:rsidRPr="00B11CE3">
        <w:rPr>
          <w:rFonts w:ascii="Arial" w:hAnsi="Arial"/>
          <w:rPrChange w:id="108" w:author="MNB" w:date="2024-07-24T10:24:00Z">
            <w:rPr>
              <w:sz w:val="22"/>
            </w:rPr>
          </w:rPrChange>
        </w:rPr>
        <w:t>c)</w:t>
      </w:r>
      <w:r w:rsidR="0049593A" w:rsidRPr="00B11CE3">
        <w:rPr>
          <w:rFonts w:ascii="Arial" w:hAnsi="Arial"/>
          <w:rPrChange w:id="109" w:author="MNB" w:date="2024-07-24T10:24:00Z">
            <w:rPr>
              <w:sz w:val="22"/>
            </w:rPr>
          </w:rPrChange>
        </w:rPr>
        <w:t xml:space="preserve"> esetnek megfelelő ügyletekhez kapcsolódó </w:t>
      </w:r>
      <w:r w:rsidR="0049593A" w:rsidRPr="00B11CE3">
        <w:rPr>
          <w:rFonts w:ascii="Arial" w:hAnsi="Arial" w:cs="Arial"/>
          <w:bCs/>
        </w:rPr>
        <w:t>készpénz óvadék</w:t>
      </w:r>
      <w:r w:rsidR="00EC2375" w:rsidRPr="00B11CE3">
        <w:rPr>
          <w:rFonts w:ascii="Arial" w:hAnsi="Arial" w:cs="Arial"/>
          <w:bCs/>
        </w:rPr>
        <w:t xml:space="preserve"> </w:t>
      </w:r>
      <w:ins w:id="110" w:author="MNB" w:date="2024-07-24T10:24:00Z">
        <w:r w:rsidR="00EC2375" w:rsidRPr="00B11CE3">
          <w:rPr>
            <w:rFonts w:ascii="Arial" w:hAnsi="Arial" w:cs="Arial"/>
            <w:bCs/>
          </w:rPr>
          <w:t xml:space="preserve">– ideértve a betét formájában adott óvadékot is </w:t>
        </w:r>
        <w:r w:rsidR="004E5BB2">
          <w:rPr>
            <w:rFonts w:ascii="Arial" w:hAnsi="Arial" w:cs="Arial"/>
            <w:bCs/>
          </w:rPr>
          <w:t>–</w:t>
        </w:r>
      </w:ins>
      <w:r w:rsidR="0049593A" w:rsidRPr="00B11CE3">
        <w:rPr>
          <w:rFonts w:ascii="Arial" w:hAnsi="Arial"/>
          <w:rPrChange w:id="111" w:author="MNB" w:date="2024-07-24T10:24:00Z">
            <w:rPr>
              <w:sz w:val="22"/>
            </w:rPr>
          </w:rPrChange>
        </w:rPr>
        <w:t xml:space="preserve"> </w:t>
      </w:r>
      <w:r w:rsidR="00785286" w:rsidRPr="00B11CE3">
        <w:rPr>
          <w:rFonts w:ascii="Arial" w:hAnsi="Arial"/>
          <w:rPrChange w:id="112" w:author="MNB" w:date="2024-07-24T10:24:00Z">
            <w:rPr>
              <w:sz w:val="22"/>
            </w:rPr>
          </w:rPrChange>
        </w:rPr>
        <w:t xml:space="preserve">nap végén fennálló </w:t>
      </w:r>
      <w:r w:rsidR="0049593A" w:rsidRPr="00B11CE3">
        <w:rPr>
          <w:rFonts w:ascii="Arial" w:hAnsi="Arial"/>
          <w:rPrChange w:id="113" w:author="MNB" w:date="2024-07-24T10:24:00Z">
            <w:rPr>
              <w:sz w:val="22"/>
            </w:rPr>
          </w:rPrChange>
        </w:rPr>
        <w:t>együttes összegét kell szerepeltetni.</w:t>
      </w:r>
    </w:p>
    <w:p w14:paraId="1D614481" w14:textId="736AA102" w:rsidR="008D39B2" w:rsidRPr="00B11CE3" w:rsidRDefault="0049593A" w:rsidP="002D4B78">
      <w:pPr>
        <w:spacing w:after="240" w:line="240" w:lineRule="auto"/>
        <w:rPr>
          <w:rFonts w:ascii="Arial" w:hAnsi="Arial"/>
          <w:rPrChange w:id="114" w:author="MNB" w:date="2024-07-24T10:24:00Z">
            <w:rPr>
              <w:sz w:val="22"/>
            </w:rPr>
          </w:rPrChange>
        </w:rPr>
      </w:pPr>
      <w:r w:rsidRPr="00B11CE3">
        <w:rPr>
          <w:rFonts w:ascii="Arial" w:hAnsi="Arial"/>
          <w:rPrChange w:id="115" w:author="MNB" w:date="2024-07-24T10:24:00Z">
            <w:rPr>
              <w:sz w:val="22"/>
            </w:rPr>
          </w:rPrChange>
        </w:rPr>
        <w:t xml:space="preserve">Az </w:t>
      </w:r>
      <w:r w:rsidR="00CE4C82" w:rsidRPr="00B11CE3">
        <w:rPr>
          <w:rFonts w:ascii="Arial" w:hAnsi="Arial"/>
          <w:rPrChange w:id="116" w:author="MNB" w:date="2024-07-24T10:24:00Z">
            <w:rPr>
              <w:sz w:val="22"/>
            </w:rPr>
          </w:rPrChange>
        </w:rPr>
        <w:t>a) és b)</w:t>
      </w:r>
      <w:r w:rsidRPr="00B11CE3">
        <w:rPr>
          <w:rFonts w:ascii="Arial" w:hAnsi="Arial"/>
          <w:rPrChange w:id="117" w:author="MNB" w:date="2024-07-24T10:24:00Z">
            <w:rPr>
              <w:sz w:val="22"/>
            </w:rPr>
          </w:rPrChange>
        </w:rPr>
        <w:t xml:space="preserve"> esetben </w:t>
      </w:r>
      <w:r w:rsidR="008D39B2" w:rsidRPr="00B11CE3">
        <w:rPr>
          <w:rFonts w:ascii="Arial" w:hAnsi="Arial"/>
          <w:rPrChange w:id="118" w:author="MNB" w:date="2024-07-24T10:24:00Z">
            <w:rPr>
              <w:sz w:val="22"/>
            </w:rPr>
          </w:rPrChange>
        </w:rPr>
        <w:t xml:space="preserve">a „Napi jelentés repó és repótípusú tranzakciókról” </w:t>
      </w:r>
      <w:r w:rsidR="00CE4C82" w:rsidRPr="00B11CE3">
        <w:rPr>
          <w:rFonts w:ascii="Arial" w:hAnsi="Arial"/>
          <w:rPrChange w:id="119" w:author="MNB" w:date="2024-07-24T10:24:00Z">
            <w:rPr>
              <w:sz w:val="22"/>
            </w:rPr>
          </w:rPrChange>
        </w:rPr>
        <w:t xml:space="preserve">megnevezésű adatszolgáltatás </w:t>
      </w:r>
      <w:r w:rsidR="008D39B2" w:rsidRPr="00B11CE3">
        <w:rPr>
          <w:rFonts w:ascii="Arial" w:hAnsi="Arial"/>
          <w:rPrChange w:id="120" w:author="MNB" w:date="2024-07-24T10:24:00Z">
            <w:rPr>
              <w:sz w:val="22"/>
            </w:rPr>
          </w:rPrChange>
        </w:rPr>
        <w:t xml:space="preserve">(MNB azonosító kód: E65; a továbbiakban: E65 MNB azonosító kódú adatszolgáltatás) </w:t>
      </w:r>
      <w:r w:rsidR="00B4059F" w:rsidRPr="00B11CE3">
        <w:rPr>
          <w:rFonts w:ascii="Arial" w:hAnsi="Arial"/>
          <w:rPrChange w:id="121" w:author="MNB" w:date="2024-07-24T10:24:00Z">
            <w:rPr>
              <w:sz w:val="22"/>
            </w:rPr>
          </w:rPrChange>
        </w:rPr>
        <w:t xml:space="preserve">01 táblájában </w:t>
      </w:r>
      <w:r w:rsidR="009C7D3A" w:rsidRPr="00B11CE3">
        <w:rPr>
          <w:rFonts w:ascii="Arial" w:hAnsi="Arial"/>
          <w:rPrChange w:id="122" w:author="MNB" w:date="2024-07-24T10:24:00Z">
            <w:rPr>
              <w:sz w:val="22"/>
            </w:rPr>
          </w:rPrChange>
        </w:rPr>
        <w:t>jelentett</w:t>
      </w:r>
      <w:r w:rsidR="00B95D4D" w:rsidRPr="00B11CE3">
        <w:rPr>
          <w:rFonts w:ascii="Arial" w:hAnsi="Arial"/>
          <w:rPrChange w:id="123" w:author="MNB" w:date="2024-07-24T10:24:00Z">
            <w:rPr>
              <w:sz w:val="22"/>
            </w:rPr>
          </w:rPrChange>
        </w:rPr>
        <w:t>, a</w:t>
      </w:r>
      <w:r w:rsidR="00785286" w:rsidRPr="00B11CE3">
        <w:rPr>
          <w:rFonts w:ascii="Arial" w:hAnsi="Arial"/>
          <w:rPrChange w:id="124" w:author="MNB" w:date="2024-07-24T10:24:00Z">
            <w:rPr>
              <w:sz w:val="22"/>
            </w:rPr>
          </w:rPrChange>
        </w:rPr>
        <w:t xml:space="preserve"> </w:t>
      </w:r>
      <w:r w:rsidR="00785286" w:rsidRPr="002D4B78">
        <w:rPr>
          <w:rFonts w:ascii="Arial" w:hAnsi="Arial"/>
        </w:rPr>
        <w:t xml:space="preserve">következő </w:t>
      </w:r>
      <w:r w:rsidR="00B95D4D" w:rsidRPr="002D4B78">
        <w:rPr>
          <w:rFonts w:ascii="Arial" w:hAnsi="Arial"/>
        </w:rPr>
        <w:t xml:space="preserve">eseteknek megfelelő </w:t>
      </w:r>
      <w:r w:rsidR="009C7D3A" w:rsidRPr="002D4B78">
        <w:rPr>
          <w:rFonts w:ascii="Arial" w:hAnsi="Arial"/>
        </w:rPr>
        <w:t xml:space="preserve">ügyletekhez kapcsolódó </w:t>
      </w:r>
      <w:r w:rsidR="009C7D3A" w:rsidRPr="00B11CE3">
        <w:rPr>
          <w:rFonts w:ascii="Arial" w:hAnsi="Arial" w:cs="Arial"/>
          <w:bCs/>
        </w:rPr>
        <w:t>készpénz óvadék</w:t>
      </w:r>
      <w:r w:rsidR="009C7D3A" w:rsidRPr="002D4B78">
        <w:rPr>
          <w:rFonts w:ascii="Arial" w:hAnsi="Arial"/>
        </w:rPr>
        <w:t xml:space="preserve"> összegét kell </w:t>
      </w:r>
      <w:r w:rsidRPr="00B11CE3">
        <w:rPr>
          <w:rFonts w:ascii="Arial" w:hAnsi="Arial"/>
          <w:rPrChange w:id="125" w:author="MNB" w:date="2024-07-24T10:24:00Z">
            <w:rPr>
              <w:sz w:val="22"/>
            </w:rPr>
          </w:rPrChange>
        </w:rPr>
        <w:t>meghatározni</w:t>
      </w:r>
      <w:r w:rsidR="003466F4" w:rsidRPr="00B11CE3">
        <w:rPr>
          <w:rFonts w:ascii="Arial" w:hAnsi="Arial"/>
          <w:rPrChange w:id="126" w:author="MNB" w:date="2024-07-24T10:24:00Z">
            <w:rPr>
              <w:sz w:val="22"/>
            </w:rPr>
          </w:rPrChange>
        </w:rPr>
        <w:t>,</w:t>
      </w:r>
      <w:r w:rsidR="00B569D8" w:rsidRPr="00B11CE3">
        <w:rPr>
          <w:rFonts w:ascii="Arial" w:hAnsi="Arial"/>
          <w:rPrChange w:id="127" w:author="MNB" w:date="2024-07-24T10:24:00Z">
            <w:rPr>
              <w:sz w:val="22"/>
            </w:rPr>
          </w:rPrChange>
        </w:rPr>
        <w:t xml:space="preserve"> az alábbiak szerint</w:t>
      </w:r>
      <w:r w:rsidR="00161C09" w:rsidRPr="00B11CE3">
        <w:rPr>
          <w:rFonts w:ascii="Arial" w:hAnsi="Arial"/>
          <w:rPrChange w:id="128" w:author="MNB" w:date="2024-07-24T10:24:00Z">
            <w:rPr>
              <w:sz w:val="22"/>
            </w:rPr>
          </w:rPrChange>
        </w:rPr>
        <w:t>.</w:t>
      </w:r>
    </w:p>
    <w:p w14:paraId="52A06058" w14:textId="33C9A665" w:rsidR="00161DC8" w:rsidRPr="00B11CE3" w:rsidRDefault="003466F4" w:rsidP="00DD3C58">
      <w:pPr>
        <w:spacing w:after="120" w:line="240" w:lineRule="auto"/>
        <w:rPr>
          <w:rFonts w:ascii="Arial" w:hAnsi="Arial"/>
          <w:rPrChange w:id="129" w:author="MNB" w:date="2024-07-24T10:24:00Z">
            <w:rPr>
              <w:sz w:val="22"/>
            </w:rPr>
          </w:rPrChange>
        </w:rPr>
        <w:pPrChange w:id="130" w:author="MNB" w:date="2024-07-24T10:24:00Z">
          <w:pPr>
            <w:spacing w:after="60" w:line="240" w:lineRule="auto"/>
          </w:pPr>
        </w:pPrChange>
      </w:pPr>
      <w:r w:rsidRPr="00B11CE3">
        <w:rPr>
          <w:rFonts w:ascii="Arial" w:hAnsi="Arial"/>
          <w:rPrChange w:id="131" w:author="MNB" w:date="2024-07-24T10:24:00Z">
            <w:rPr>
              <w:sz w:val="22"/>
            </w:rPr>
          </w:rPrChange>
        </w:rPr>
        <w:t>a)</w:t>
      </w:r>
      <w:r w:rsidR="00657C87" w:rsidRPr="00B11CE3">
        <w:rPr>
          <w:rFonts w:ascii="Arial" w:hAnsi="Arial"/>
          <w:rPrChange w:id="132" w:author="MNB" w:date="2024-07-24T10:24:00Z">
            <w:rPr>
              <w:sz w:val="22"/>
            </w:rPr>
          </w:rPrChange>
        </w:rPr>
        <w:t xml:space="preserve"> </w:t>
      </w:r>
      <w:r w:rsidR="00161C09" w:rsidRPr="00B11CE3">
        <w:rPr>
          <w:rFonts w:ascii="Arial" w:hAnsi="Arial"/>
          <w:rPrChange w:id="133" w:author="MNB" w:date="2024-07-24T10:24:00Z">
            <w:rPr>
              <w:sz w:val="22"/>
            </w:rPr>
          </w:rPrChange>
        </w:rPr>
        <w:t>A</w:t>
      </w:r>
      <w:r w:rsidR="00161DC8" w:rsidRPr="00B11CE3">
        <w:rPr>
          <w:rFonts w:ascii="Arial" w:hAnsi="Arial"/>
          <w:rPrChange w:id="134" w:author="MNB" w:date="2024-07-24T10:24:00Z">
            <w:rPr>
              <w:sz w:val="22"/>
            </w:rPr>
          </w:rPrChange>
        </w:rPr>
        <w:t xml:space="preserve">mennyiben </w:t>
      </w:r>
      <w:r w:rsidR="00785286" w:rsidRPr="00B11CE3">
        <w:rPr>
          <w:rFonts w:ascii="Arial" w:hAnsi="Arial"/>
          <w:rPrChange w:id="135" w:author="MNB" w:date="2024-07-24T10:24:00Z">
            <w:rPr>
              <w:sz w:val="22"/>
            </w:rPr>
          </w:rPrChange>
        </w:rPr>
        <w:t>az E65 MNB azonosító kódú adatszolgáltatás</w:t>
      </w:r>
      <w:r w:rsidR="00157DC5" w:rsidRPr="00B11CE3">
        <w:rPr>
          <w:rFonts w:ascii="Arial" w:hAnsi="Arial"/>
          <w:rPrChange w:id="136" w:author="MNB" w:date="2024-07-24T10:24:00Z">
            <w:rPr>
              <w:sz w:val="22"/>
            </w:rPr>
          </w:rPrChange>
        </w:rPr>
        <w:t xml:space="preserve"> 01 táblájá</w:t>
      </w:r>
      <w:r w:rsidR="00785286" w:rsidRPr="00B11CE3">
        <w:rPr>
          <w:rFonts w:ascii="Arial" w:hAnsi="Arial"/>
          <w:rPrChange w:id="137" w:author="MNB" w:date="2024-07-24T10:24:00Z">
            <w:rPr>
              <w:sz w:val="22"/>
            </w:rPr>
          </w:rPrChange>
        </w:rPr>
        <w:t>ban</w:t>
      </w:r>
    </w:p>
    <w:p w14:paraId="11E39F8C" w14:textId="110CCA99" w:rsidR="00161DC8" w:rsidRPr="00B11CE3" w:rsidRDefault="003466F4" w:rsidP="00DD3C58">
      <w:pPr>
        <w:spacing w:after="0" w:line="240" w:lineRule="auto"/>
        <w:ind w:left="284"/>
        <w:rPr>
          <w:rFonts w:ascii="Arial" w:hAnsi="Arial"/>
          <w:rPrChange w:id="138" w:author="MNB" w:date="2024-07-24T10:24:00Z">
            <w:rPr>
              <w:sz w:val="22"/>
            </w:rPr>
          </w:rPrChange>
        </w:rPr>
      </w:pPr>
      <w:proofErr w:type="spellStart"/>
      <w:r w:rsidRPr="00B11CE3">
        <w:rPr>
          <w:rFonts w:ascii="Arial" w:hAnsi="Arial"/>
          <w:rPrChange w:id="139" w:author="MNB" w:date="2024-07-24T10:24:00Z">
            <w:rPr>
              <w:sz w:val="22"/>
            </w:rPr>
          </w:rPrChange>
        </w:rPr>
        <w:t>aa</w:t>
      </w:r>
      <w:proofErr w:type="spellEnd"/>
      <w:r w:rsidRPr="00B11CE3">
        <w:rPr>
          <w:rFonts w:ascii="Arial" w:hAnsi="Arial"/>
          <w:rPrChange w:id="140" w:author="MNB" w:date="2024-07-24T10:24:00Z">
            <w:rPr>
              <w:sz w:val="22"/>
            </w:rPr>
          </w:rPrChange>
        </w:rPr>
        <w:t>)</w:t>
      </w:r>
      <w:r w:rsidR="00161DC8" w:rsidRPr="00B11CE3">
        <w:rPr>
          <w:rFonts w:ascii="Arial" w:hAnsi="Arial"/>
          <w:rPrChange w:id="141" w:author="MNB" w:date="2024-07-24T10:24:00Z">
            <w:rPr>
              <w:sz w:val="22"/>
            </w:rPr>
          </w:rPrChange>
        </w:rPr>
        <w:t xml:space="preserve"> </w:t>
      </w:r>
      <w:r w:rsidR="009C7D3A" w:rsidRPr="00B11CE3">
        <w:rPr>
          <w:rFonts w:ascii="Arial" w:hAnsi="Arial"/>
          <w:rPrChange w:id="142" w:author="MNB" w:date="2024-07-24T10:24:00Z">
            <w:rPr>
              <w:sz w:val="22"/>
            </w:rPr>
          </w:rPrChange>
        </w:rPr>
        <w:t>„A</w:t>
      </w:r>
      <w:r w:rsidR="0030392C" w:rsidRPr="00B11CE3">
        <w:rPr>
          <w:rFonts w:ascii="Arial" w:hAnsi="Arial"/>
          <w:rPrChange w:id="143" w:author="MNB" w:date="2024-07-24T10:24:00Z">
            <w:rPr>
              <w:sz w:val="22"/>
            </w:rPr>
          </w:rPrChange>
        </w:rPr>
        <w:t>z ügylet típusa</w:t>
      </w:r>
      <w:r w:rsidR="009C7D3A" w:rsidRPr="00B11CE3">
        <w:rPr>
          <w:rFonts w:ascii="Arial" w:hAnsi="Arial"/>
          <w:rPrChange w:id="144" w:author="MNB" w:date="2024-07-24T10:24:00Z">
            <w:rPr>
              <w:sz w:val="22"/>
            </w:rPr>
          </w:rPrChange>
        </w:rPr>
        <w:t xml:space="preserve">” oszlop </w:t>
      </w:r>
      <w:r w:rsidR="00161DC8" w:rsidRPr="00B11CE3">
        <w:rPr>
          <w:rFonts w:ascii="Arial" w:hAnsi="Arial"/>
          <w:rPrChange w:id="145" w:author="MNB" w:date="2024-07-24T10:24:00Z">
            <w:rPr>
              <w:sz w:val="22"/>
            </w:rPr>
          </w:rPrChange>
        </w:rPr>
        <w:t xml:space="preserve">értéke </w:t>
      </w:r>
      <w:r w:rsidR="009C7D3A" w:rsidRPr="00B11CE3">
        <w:rPr>
          <w:rFonts w:ascii="Arial" w:hAnsi="Arial"/>
          <w:rPrChange w:id="146" w:author="MNB" w:date="2024-07-24T10:24:00Z">
            <w:rPr>
              <w:sz w:val="22"/>
            </w:rPr>
          </w:rPrChange>
        </w:rPr>
        <w:t>3 („Készpénzfedezet mellett nyújtott értékpapírkölcsön”</w:t>
      </w:r>
      <w:r w:rsidR="00161DC8" w:rsidRPr="00B11CE3">
        <w:rPr>
          <w:rFonts w:ascii="Arial" w:hAnsi="Arial"/>
          <w:rPrChange w:id="147" w:author="MNB" w:date="2024-07-24T10:24:00Z">
            <w:rPr>
              <w:sz w:val="22"/>
            </w:rPr>
          </w:rPrChange>
        </w:rPr>
        <w:t xml:space="preserve">), </w:t>
      </w:r>
    </w:p>
    <w:p w14:paraId="2D154A1D" w14:textId="294371B7" w:rsidR="00161DC8" w:rsidRPr="00B11CE3" w:rsidRDefault="003466F4" w:rsidP="00DD3C58">
      <w:pPr>
        <w:spacing w:after="0" w:line="240" w:lineRule="auto"/>
        <w:ind w:left="284"/>
        <w:rPr>
          <w:rFonts w:ascii="Arial" w:hAnsi="Arial"/>
          <w:rPrChange w:id="148" w:author="MNB" w:date="2024-07-24T10:24:00Z">
            <w:rPr>
              <w:sz w:val="22"/>
            </w:rPr>
          </w:rPrChange>
        </w:rPr>
      </w:pPr>
      <w:r w:rsidRPr="00B11CE3">
        <w:rPr>
          <w:rFonts w:ascii="Arial" w:hAnsi="Arial"/>
          <w:rPrChange w:id="149" w:author="MNB" w:date="2024-07-24T10:24:00Z">
            <w:rPr>
              <w:sz w:val="22"/>
            </w:rPr>
          </w:rPrChange>
        </w:rPr>
        <w:t>ab)</w:t>
      </w:r>
      <w:r w:rsidR="00161DC8" w:rsidRPr="00B11CE3">
        <w:rPr>
          <w:rFonts w:ascii="Arial" w:hAnsi="Arial"/>
          <w:rPrChange w:id="150" w:author="MNB" w:date="2024-07-24T10:24:00Z">
            <w:rPr>
              <w:sz w:val="22"/>
            </w:rPr>
          </w:rPrChange>
        </w:rPr>
        <w:t xml:space="preserve"> a „Szerződő partnerek_Partner1 törzsszáma” oszlopban az adatszolgáltató törzsszáma szerepel, vagyis </w:t>
      </w:r>
      <w:r w:rsidR="00B95D4D" w:rsidRPr="00B11CE3">
        <w:rPr>
          <w:rFonts w:ascii="Arial" w:hAnsi="Arial"/>
          <w:rPrChange w:id="151" w:author="MNB" w:date="2024-07-24T10:24:00Z">
            <w:rPr>
              <w:sz w:val="22"/>
            </w:rPr>
          </w:rPrChange>
        </w:rPr>
        <w:t xml:space="preserve">az értékpapírt átadó szervezet </w:t>
      </w:r>
      <w:r w:rsidR="00161DC8" w:rsidRPr="00B11CE3">
        <w:rPr>
          <w:rFonts w:ascii="Arial" w:hAnsi="Arial"/>
          <w:rPrChange w:id="152" w:author="MNB" w:date="2024-07-24T10:24:00Z">
            <w:rPr>
              <w:sz w:val="22"/>
            </w:rPr>
          </w:rPrChange>
        </w:rPr>
        <w:t>az adatszolgáltató</w:t>
      </w:r>
      <w:r w:rsidR="00B95D4D" w:rsidRPr="00B11CE3">
        <w:rPr>
          <w:rFonts w:ascii="Arial" w:hAnsi="Arial"/>
          <w:rPrChange w:id="153" w:author="MNB" w:date="2024-07-24T10:24:00Z">
            <w:rPr>
              <w:sz w:val="22"/>
            </w:rPr>
          </w:rPrChange>
        </w:rPr>
        <w:t xml:space="preserve">, </w:t>
      </w:r>
      <w:r w:rsidR="00B52E68" w:rsidRPr="00B11CE3">
        <w:rPr>
          <w:rFonts w:ascii="Arial" w:hAnsi="Arial"/>
          <w:rPrChange w:id="154" w:author="MNB" w:date="2024-07-24T10:24:00Z">
            <w:rPr>
              <w:sz w:val="22"/>
            </w:rPr>
          </w:rPrChange>
        </w:rPr>
        <w:t>és</w:t>
      </w:r>
      <w:r w:rsidR="00B95D4D" w:rsidRPr="00B11CE3">
        <w:rPr>
          <w:rFonts w:ascii="Arial" w:hAnsi="Arial"/>
          <w:rPrChange w:id="155" w:author="MNB" w:date="2024-07-24T10:24:00Z">
            <w:rPr>
              <w:sz w:val="22"/>
            </w:rPr>
          </w:rPrChange>
        </w:rPr>
        <w:t xml:space="preserve"> </w:t>
      </w:r>
    </w:p>
    <w:p w14:paraId="01980530" w14:textId="6F2F489C" w:rsidR="00B569D8" w:rsidRPr="00B11CE3" w:rsidRDefault="003466F4" w:rsidP="00DD3C58">
      <w:pPr>
        <w:spacing w:after="0" w:line="240" w:lineRule="auto"/>
        <w:ind w:left="284"/>
        <w:rPr>
          <w:rFonts w:ascii="Arial" w:hAnsi="Arial"/>
          <w:rPrChange w:id="156" w:author="MNB" w:date="2024-07-24T10:24:00Z">
            <w:rPr>
              <w:sz w:val="22"/>
            </w:rPr>
          </w:rPrChange>
        </w:rPr>
      </w:pPr>
      <w:proofErr w:type="spellStart"/>
      <w:r w:rsidRPr="00B11CE3">
        <w:rPr>
          <w:rFonts w:ascii="Arial" w:hAnsi="Arial"/>
          <w:rPrChange w:id="157" w:author="MNB" w:date="2024-07-24T10:24:00Z">
            <w:rPr>
              <w:sz w:val="22"/>
            </w:rPr>
          </w:rPrChange>
        </w:rPr>
        <w:t>ac</w:t>
      </w:r>
      <w:proofErr w:type="spellEnd"/>
      <w:r w:rsidRPr="00B11CE3">
        <w:rPr>
          <w:rFonts w:ascii="Arial" w:hAnsi="Arial"/>
          <w:rPrChange w:id="158" w:author="MNB" w:date="2024-07-24T10:24:00Z">
            <w:rPr>
              <w:sz w:val="22"/>
            </w:rPr>
          </w:rPrChange>
        </w:rPr>
        <w:t>)</w:t>
      </w:r>
      <w:r w:rsidR="00B95D4D" w:rsidRPr="00B11CE3">
        <w:rPr>
          <w:rFonts w:ascii="Arial" w:hAnsi="Arial"/>
          <w:rPrChange w:id="159" w:author="MNB" w:date="2024-07-24T10:24:00Z">
            <w:rPr>
              <w:sz w:val="22"/>
            </w:rPr>
          </w:rPrChange>
        </w:rPr>
        <w:t xml:space="preserve"> a</w:t>
      </w:r>
      <w:r w:rsidR="008735D5" w:rsidRPr="00B11CE3">
        <w:rPr>
          <w:rFonts w:ascii="Arial" w:hAnsi="Arial"/>
          <w:rPrChange w:id="160" w:author="MNB" w:date="2024-07-24T10:24:00Z">
            <w:rPr>
              <w:sz w:val="22"/>
            </w:rPr>
          </w:rPrChange>
        </w:rPr>
        <w:t xml:space="preserve"> „Szerződő partnerek_Partner2 szektora” </w:t>
      </w:r>
      <w:r w:rsidR="00B95D4D" w:rsidRPr="00B11CE3">
        <w:rPr>
          <w:rFonts w:ascii="Arial" w:hAnsi="Arial"/>
          <w:rPrChange w:id="161" w:author="MNB" w:date="2024-07-24T10:24:00Z">
            <w:rPr>
              <w:sz w:val="22"/>
            </w:rPr>
          </w:rPrChange>
        </w:rPr>
        <w:t xml:space="preserve">oszlopban jelentett szektorkód nem C-vel kezdődik, </w:t>
      </w:r>
    </w:p>
    <w:p w14:paraId="2747452E" w14:textId="0DBB5622" w:rsidR="00B95D4D" w:rsidRPr="00B11CE3" w:rsidRDefault="00B569D8" w:rsidP="00DD3C58">
      <w:pPr>
        <w:spacing w:after="60" w:line="240" w:lineRule="auto"/>
        <w:ind w:left="284"/>
        <w:rPr>
          <w:rFonts w:ascii="Arial" w:hAnsi="Arial"/>
          <w:rPrChange w:id="162" w:author="MNB" w:date="2024-07-24T10:24:00Z">
            <w:rPr>
              <w:sz w:val="22"/>
            </w:rPr>
          </w:rPrChange>
        </w:rPr>
      </w:pPr>
      <w:r w:rsidRPr="00873F44">
        <w:rPr>
          <w:rFonts w:cs="Calibri"/>
          <w:bCs/>
          <w:sz w:val="22"/>
          <w:szCs w:val="22"/>
        </w:rPr>
        <w:lastRenderedPageBreak/>
        <w:t>akkor</w:t>
      </w:r>
      <w:r w:rsidR="00B95D4D" w:rsidRPr="002D4B78">
        <w:rPr>
          <w:sz w:val="22"/>
        </w:rPr>
        <w:t xml:space="preserve"> </w:t>
      </w:r>
      <w:r w:rsidR="004E5BB2" w:rsidRPr="002D4B78">
        <w:rPr>
          <w:sz w:val="22"/>
        </w:rPr>
        <w:t xml:space="preserve">a </w:t>
      </w:r>
      <w:r w:rsidR="00B95D4D" w:rsidRPr="00B11CE3">
        <w:rPr>
          <w:rFonts w:ascii="Arial" w:hAnsi="Arial" w:cs="Arial"/>
          <w:bCs/>
        </w:rPr>
        <w:t>készpénz óvadék</w:t>
      </w:r>
      <w:r w:rsidR="00B95D4D" w:rsidRPr="002D4B78">
        <w:rPr>
          <w:rFonts w:ascii="Arial" w:hAnsi="Arial"/>
        </w:rPr>
        <w:t xml:space="preserve"> összege a </w:t>
      </w:r>
      <w:r w:rsidR="00B95D4D" w:rsidRPr="00B11CE3">
        <w:rPr>
          <w:rFonts w:ascii="Arial" w:hAnsi="Arial"/>
          <w:rPrChange w:id="163" w:author="MNB" w:date="2024-07-24T10:24:00Z">
            <w:rPr>
              <w:sz w:val="22"/>
            </w:rPr>
          </w:rPrChange>
        </w:rPr>
        <w:t xml:space="preserve">„Tranzakcióban résztvevő értékpapírok mennyisége_ készpénz óvadék mértéke értékpapírkölcsön esetén (ezer Ft)” oszlopban jelentett </w:t>
      </w:r>
      <w:r w:rsidR="00E80541" w:rsidRPr="00B11CE3">
        <w:rPr>
          <w:rFonts w:ascii="Arial" w:hAnsi="Arial"/>
          <w:rPrChange w:id="164" w:author="MNB" w:date="2024-07-24T10:24:00Z">
            <w:rPr>
              <w:sz w:val="22"/>
            </w:rPr>
          </w:rPrChange>
        </w:rPr>
        <w:t>érték</w:t>
      </w:r>
      <w:r w:rsidR="00B95D4D" w:rsidRPr="00B11CE3">
        <w:rPr>
          <w:rFonts w:ascii="Arial" w:hAnsi="Arial"/>
          <w:rPrChange w:id="165" w:author="MNB" w:date="2024-07-24T10:24:00Z">
            <w:rPr>
              <w:sz w:val="22"/>
            </w:rPr>
          </w:rPrChange>
        </w:rPr>
        <w:t xml:space="preserve"> egységnyi forintban meghatározott </w:t>
      </w:r>
      <w:r w:rsidR="00E80541" w:rsidRPr="00B11CE3">
        <w:rPr>
          <w:rFonts w:ascii="Arial" w:hAnsi="Arial"/>
          <w:rPrChange w:id="166" w:author="MNB" w:date="2024-07-24T10:24:00Z">
            <w:rPr>
              <w:sz w:val="22"/>
            </w:rPr>
          </w:rPrChange>
        </w:rPr>
        <w:t>összege</w:t>
      </w:r>
      <w:r w:rsidRPr="00B11CE3">
        <w:rPr>
          <w:rFonts w:ascii="Arial" w:hAnsi="Arial"/>
          <w:rPrChange w:id="167" w:author="MNB" w:date="2024-07-24T10:24:00Z">
            <w:rPr>
              <w:sz w:val="22"/>
            </w:rPr>
          </w:rPrChange>
        </w:rPr>
        <w:t xml:space="preserve"> lesz.</w:t>
      </w:r>
    </w:p>
    <w:p w14:paraId="061A98AC" w14:textId="28E7641C" w:rsidR="00B569D8" w:rsidRPr="00B11CE3" w:rsidRDefault="007E0F55" w:rsidP="00DD3C58">
      <w:pPr>
        <w:spacing w:after="120" w:line="240" w:lineRule="auto"/>
        <w:rPr>
          <w:rFonts w:ascii="Arial" w:hAnsi="Arial"/>
          <w:rPrChange w:id="168" w:author="MNB" w:date="2024-07-24T10:24:00Z">
            <w:rPr>
              <w:sz w:val="22"/>
            </w:rPr>
          </w:rPrChange>
        </w:rPr>
        <w:pPrChange w:id="169" w:author="MNB" w:date="2024-07-24T10:24:00Z">
          <w:pPr>
            <w:spacing w:after="60" w:line="240" w:lineRule="auto"/>
          </w:pPr>
        </w:pPrChange>
      </w:pPr>
      <w:r w:rsidRPr="00B11CE3">
        <w:rPr>
          <w:rFonts w:ascii="Arial" w:hAnsi="Arial"/>
          <w:rPrChange w:id="170" w:author="MNB" w:date="2024-07-24T10:24:00Z">
            <w:rPr>
              <w:sz w:val="22"/>
            </w:rPr>
          </w:rPrChange>
        </w:rPr>
        <w:t>b)</w:t>
      </w:r>
      <w:r w:rsidR="00657C87" w:rsidRPr="00B11CE3">
        <w:rPr>
          <w:rFonts w:ascii="Arial" w:hAnsi="Arial"/>
          <w:rPrChange w:id="171" w:author="MNB" w:date="2024-07-24T10:24:00Z">
            <w:rPr>
              <w:sz w:val="22"/>
            </w:rPr>
          </w:rPrChange>
        </w:rPr>
        <w:t xml:space="preserve"> </w:t>
      </w:r>
      <w:r w:rsidRPr="00B11CE3">
        <w:rPr>
          <w:rFonts w:ascii="Arial" w:hAnsi="Arial"/>
          <w:rPrChange w:id="172" w:author="MNB" w:date="2024-07-24T10:24:00Z">
            <w:rPr>
              <w:sz w:val="22"/>
            </w:rPr>
          </w:rPrChange>
        </w:rPr>
        <w:t>A</w:t>
      </w:r>
      <w:r w:rsidR="00B569D8" w:rsidRPr="00B11CE3">
        <w:rPr>
          <w:rFonts w:ascii="Arial" w:hAnsi="Arial"/>
          <w:rPrChange w:id="173" w:author="MNB" w:date="2024-07-24T10:24:00Z">
            <w:rPr>
              <w:sz w:val="22"/>
            </w:rPr>
          </w:rPrChange>
        </w:rPr>
        <w:t xml:space="preserve">mennyiben </w:t>
      </w:r>
      <w:r w:rsidR="00785286" w:rsidRPr="00B11CE3">
        <w:rPr>
          <w:rFonts w:ascii="Arial" w:hAnsi="Arial"/>
          <w:rPrChange w:id="174" w:author="MNB" w:date="2024-07-24T10:24:00Z">
            <w:rPr>
              <w:sz w:val="22"/>
            </w:rPr>
          </w:rPrChange>
        </w:rPr>
        <w:t>az E65 MNB azonosító kódú adatszolgáltatásban</w:t>
      </w:r>
    </w:p>
    <w:p w14:paraId="455FA838" w14:textId="7EE4BB8D" w:rsidR="00B569D8" w:rsidRPr="00B11CE3" w:rsidRDefault="007E0F55" w:rsidP="00DD3C58">
      <w:pPr>
        <w:spacing w:after="0" w:line="240" w:lineRule="auto"/>
        <w:ind w:left="284"/>
        <w:rPr>
          <w:rFonts w:ascii="Arial" w:hAnsi="Arial"/>
          <w:rPrChange w:id="175" w:author="MNB" w:date="2024-07-24T10:24:00Z">
            <w:rPr>
              <w:sz w:val="22"/>
            </w:rPr>
          </w:rPrChange>
        </w:rPr>
      </w:pPr>
      <w:proofErr w:type="spellStart"/>
      <w:r w:rsidRPr="00B11CE3">
        <w:rPr>
          <w:rFonts w:ascii="Arial" w:hAnsi="Arial"/>
          <w:rPrChange w:id="176" w:author="MNB" w:date="2024-07-24T10:24:00Z">
            <w:rPr>
              <w:sz w:val="22"/>
            </w:rPr>
          </w:rPrChange>
        </w:rPr>
        <w:t>ba</w:t>
      </w:r>
      <w:proofErr w:type="spellEnd"/>
      <w:r w:rsidRPr="00B11CE3">
        <w:rPr>
          <w:rFonts w:ascii="Arial" w:hAnsi="Arial"/>
          <w:rPrChange w:id="177" w:author="MNB" w:date="2024-07-24T10:24:00Z">
            <w:rPr>
              <w:sz w:val="22"/>
            </w:rPr>
          </w:rPrChange>
        </w:rPr>
        <w:t>)</w:t>
      </w:r>
      <w:r w:rsidR="00B569D8" w:rsidRPr="00B11CE3">
        <w:rPr>
          <w:rFonts w:ascii="Arial" w:hAnsi="Arial"/>
          <w:rPrChange w:id="178" w:author="MNB" w:date="2024-07-24T10:24:00Z">
            <w:rPr>
              <w:sz w:val="22"/>
            </w:rPr>
          </w:rPrChange>
        </w:rPr>
        <w:t xml:space="preserve"> „Az ügylet típusa” oszlop értéke 3 („Készpénzfedezet mellett nyújtott értékpapírkölcsön”), </w:t>
      </w:r>
    </w:p>
    <w:p w14:paraId="01C54CDB" w14:textId="0C5C93EE" w:rsidR="00B569D8" w:rsidRPr="00B11CE3" w:rsidRDefault="007E0F55" w:rsidP="00DD3C58">
      <w:pPr>
        <w:spacing w:after="0" w:line="240" w:lineRule="auto"/>
        <w:ind w:left="284"/>
        <w:rPr>
          <w:rFonts w:ascii="Arial" w:hAnsi="Arial"/>
          <w:rPrChange w:id="179" w:author="MNB" w:date="2024-07-24T10:24:00Z">
            <w:rPr>
              <w:sz w:val="22"/>
            </w:rPr>
          </w:rPrChange>
        </w:rPr>
      </w:pPr>
      <w:proofErr w:type="spellStart"/>
      <w:r w:rsidRPr="00B11CE3">
        <w:rPr>
          <w:rFonts w:ascii="Arial" w:hAnsi="Arial"/>
          <w:rPrChange w:id="180" w:author="MNB" w:date="2024-07-24T10:24:00Z">
            <w:rPr>
              <w:sz w:val="22"/>
            </w:rPr>
          </w:rPrChange>
        </w:rPr>
        <w:t>bb</w:t>
      </w:r>
      <w:proofErr w:type="spellEnd"/>
      <w:r w:rsidRPr="00B11CE3">
        <w:rPr>
          <w:rFonts w:ascii="Arial" w:hAnsi="Arial"/>
          <w:rPrChange w:id="181" w:author="MNB" w:date="2024-07-24T10:24:00Z">
            <w:rPr>
              <w:sz w:val="22"/>
            </w:rPr>
          </w:rPrChange>
        </w:rPr>
        <w:t>)</w:t>
      </w:r>
      <w:r w:rsidR="00B569D8" w:rsidRPr="00B11CE3">
        <w:rPr>
          <w:rFonts w:ascii="Arial" w:hAnsi="Arial"/>
          <w:rPrChange w:id="182" w:author="MNB" w:date="2024-07-24T10:24:00Z">
            <w:rPr>
              <w:sz w:val="22"/>
            </w:rPr>
          </w:rPrChange>
        </w:rPr>
        <w:t xml:space="preserve"> a „Szerződő partnerek_Partner2 törzsszáma” oszlopban az adatszolgáltató hitelintézet törzsszáma szerepel, vagyis az értékpapírt átvevő szervezet az adatszolgáltató hitelintézet, </w:t>
      </w:r>
      <w:r w:rsidR="00B52E68" w:rsidRPr="00B11CE3">
        <w:rPr>
          <w:rFonts w:ascii="Arial" w:hAnsi="Arial"/>
          <w:rPrChange w:id="183" w:author="MNB" w:date="2024-07-24T10:24:00Z">
            <w:rPr>
              <w:sz w:val="22"/>
            </w:rPr>
          </w:rPrChange>
        </w:rPr>
        <w:t>és</w:t>
      </w:r>
      <w:r w:rsidR="00B569D8" w:rsidRPr="00B11CE3">
        <w:rPr>
          <w:rFonts w:ascii="Arial" w:hAnsi="Arial"/>
          <w:rPrChange w:id="184" w:author="MNB" w:date="2024-07-24T10:24:00Z">
            <w:rPr>
              <w:sz w:val="22"/>
            </w:rPr>
          </w:rPrChange>
        </w:rPr>
        <w:t xml:space="preserve"> </w:t>
      </w:r>
    </w:p>
    <w:p w14:paraId="09221F3D" w14:textId="665EFEFC" w:rsidR="00B569D8" w:rsidRPr="002D4B78" w:rsidRDefault="007E0F55" w:rsidP="00DD3C58">
      <w:pPr>
        <w:spacing w:after="0" w:line="240" w:lineRule="auto"/>
        <w:ind w:left="284"/>
        <w:rPr>
          <w:rFonts w:ascii="Arial" w:hAnsi="Arial"/>
        </w:rPr>
      </w:pPr>
      <w:proofErr w:type="spellStart"/>
      <w:r w:rsidRPr="002D4B78">
        <w:rPr>
          <w:rFonts w:ascii="Arial" w:hAnsi="Arial"/>
        </w:rPr>
        <w:t>bc</w:t>
      </w:r>
      <w:proofErr w:type="spellEnd"/>
      <w:r w:rsidRPr="002D4B78">
        <w:rPr>
          <w:rFonts w:ascii="Arial" w:hAnsi="Arial"/>
        </w:rPr>
        <w:t>)</w:t>
      </w:r>
      <w:r w:rsidR="00B569D8" w:rsidRPr="002D4B78">
        <w:rPr>
          <w:rFonts w:ascii="Arial" w:hAnsi="Arial"/>
        </w:rPr>
        <w:t xml:space="preserve"> a „Szerződő partnerek_Partner1 szektora” oszlopban jelentett szektorkód nem C-vel kezdődik, </w:t>
      </w:r>
    </w:p>
    <w:p w14:paraId="085C8059" w14:textId="1D08488B" w:rsidR="00B569D8" w:rsidRPr="002D4B78" w:rsidRDefault="00B569D8" w:rsidP="002D4B78">
      <w:pPr>
        <w:spacing w:after="60" w:line="240" w:lineRule="auto"/>
        <w:ind w:left="284"/>
        <w:rPr>
          <w:rFonts w:ascii="Arial" w:hAnsi="Arial"/>
        </w:rPr>
      </w:pPr>
      <w:r w:rsidRPr="002D4B78">
        <w:rPr>
          <w:rFonts w:ascii="Arial" w:hAnsi="Arial"/>
        </w:rPr>
        <w:t>akkor</w:t>
      </w:r>
      <w:r w:rsidR="00F42AC0" w:rsidRPr="002D4B78">
        <w:rPr>
          <w:rFonts w:ascii="Arial" w:hAnsi="Arial"/>
        </w:rPr>
        <w:t xml:space="preserve"> </w:t>
      </w:r>
      <w:r w:rsidRPr="002D4B78">
        <w:rPr>
          <w:rFonts w:ascii="Arial" w:hAnsi="Arial"/>
        </w:rPr>
        <w:t xml:space="preserve">a </w:t>
      </w:r>
      <w:r w:rsidRPr="00B11CE3">
        <w:rPr>
          <w:rFonts w:ascii="Arial" w:hAnsi="Arial" w:cs="Arial"/>
          <w:bCs/>
        </w:rPr>
        <w:t>készpénz óvadék</w:t>
      </w:r>
      <w:r w:rsidRPr="002D4B78">
        <w:rPr>
          <w:rFonts w:ascii="Arial" w:hAnsi="Arial"/>
        </w:rPr>
        <w:t xml:space="preserve"> összege a „Tranzakcióban résztvevő értékpapírok mennyisége_ bruttó vételáron (ezer Ft)” oszlopban jelentett </w:t>
      </w:r>
      <w:r w:rsidR="00E80541" w:rsidRPr="002D4B78">
        <w:rPr>
          <w:rFonts w:ascii="Arial" w:hAnsi="Arial"/>
        </w:rPr>
        <w:t>érték</w:t>
      </w:r>
      <w:r w:rsidRPr="002D4B78">
        <w:rPr>
          <w:rFonts w:ascii="Arial" w:hAnsi="Arial"/>
        </w:rPr>
        <w:t xml:space="preserve"> egységnyi forintban meghatározott </w:t>
      </w:r>
      <w:r w:rsidR="00E80541" w:rsidRPr="002D4B78">
        <w:rPr>
          <w:rFonts w:ascii="Arial" w:hAnsi="Arial"/>
        </w:rPr>
        <w:t>összege</w:t>
      </w:r>
      <w:r w:rsidRPr="002D4B78">
        <w:rPr>
          <w:rFonts w:ascii="Arial" w:hAnsi="Arial"/>
        </w:rPr>
        <w:t xml:space="preserve"> lesz.</w:t>
      </w:r>
    </w:p>
    <w:p w14:paraId="67590501" w14:textId="61D3AE9F" w:rsidR="00785286" w:rsidRPr="002D4B78" w:rsidRDefault="00785286" w:rsidP="002D4B78">
      <w:pPr>
        <w:spacing w:before="240" w:after="240" w:line="240" w:lineRule="auto"/>
        <w:rPr>
          <w:rFonts w:ascii="Arial" w:hAnsi="Arial"/>
        </w:rPr>
      </w:pPr>
      <w:r w:rsidRPr="002D4B78">
        <w:rPr>
          <w:rFonts w:ascii="Arial" w:hAnsi="Arial"/>
        </w:rPr>
        <w:t xml:space="preserve">Az </w:t>
      </w:r>
      <w:r w:rsidR="007E0F55" w:rsidRPr="002D4B78">
        <w:rPr>
          <w:rFonts w:ascii="Arial" w:hAnsi="Arial"/>
        </w:rPr>
        <w:t>a)</w:t>
      </w:r>
      <w:r w:rsidRPr="002D4B78">
        <w:rPr>
          <w:rFonts w:ascii="Arial" w:hAnsi="Arial"/>
        </w:rPr>
        <w:t xml:space="preserve"> és </w:t>
      </w:r>
      <w:r w:rsidR="007E0F55" w:rsidRPr="002D4B78">
        <w:rPr>
          <w:rFonts w:ascii="Arial" w:hAnsi="Arial"/>
        </w:rPr>
        <w:t>b)</w:t>
      </w:r>
      <w:r w:rsidRPr="002D4B78">
        <w:rPr>
          <w:rFonts w:ascii="Arial" w:hAnsi="Arial"/>
        </w:rPr>
        <w:t xml:space="preserve"> esetben meghatározott </w:t>
      </w:r>
      <w:r w:rsidRPr="00B11CE3">
        <w:rPr>
          <w:rFonts w:ascii="Arial" w:hAnsi="Arial" w:cs="Arial"/>
          <w:bCs/>
        </w:rPr>
        <w:t>készpénz óvadék</w:t>
      </w:r>
      <w:r w:rsidRPr="002D4B78">
        <w:rPr>
          <w:rFonts w:ascii="Arial" w:hAnsi="Arial"/>
        </w:rPr>
        <w:t xml:space="preserve"> </w:t>
      </w:r>
      <w:r w:rsidR="000F23B6" w:rsidRPr="002D4B78">
        <w:rPr>
          <w:rFonts w:ascii="Arial" w:hAnsi="Arial"/>
        </w:rPr>
        <w:t xml:space="preserve">együttes </w:t>
      </w:r>
      <w:r w:rsidRPr="002D4B78">
        <w:rPr>
          <w:rFonts w:ascii="Arial" w:hAnsi="Arial"/>
        </w:rPr>
        <w:t>napi záró összegének meg kell jelennie a 114. sor</w:t>
      </w:r>
      <w:r w:rsidR="00D06F55" w:rsidRPr="002D4B78">
        <w:rPr>
          <w:rFonts w:ascii="Arial" w:hAnsi="Arial"/>
        </w:rPr>
        <w:t>o</w:t>
      </w:r>
      <w:r w:rsidRPr="002D4B78">
        <w:rPr>
          <w:rFonts w:ascii="Arial" w:hAnsi="Arial"/>
        </w:rPr>
        <w:t>n</w:t>
      </w:r>
      <w:r w:rsidR="00D733F3" w:rsidRPr="002D4B78">
        <w:rPr>
          <w:rFonts w:ascii="Arial" w:hAnsi="Arial"/>
        </w:rPr>
        <w:t xml:space="preserve"> kimutatott napi záróállomány értékében.</w:t>
      </w:r>
    </w:p>
    <w:p w14:paraId="5A78217C" w14:textId="10DEF776" w:rsidR="00ED74B5" w:rsidRPr="002D4B78" w:rsidRDefault="00ED74B5" w:rsidP="002D4B78">
      <w:pPr>
        <w:spacing w:after="240" w:line="240" w:lineRule="auto"/>
        <w:rPr>
          <w:rFonts w:ascii="Arial" w:hAnsi="Arial"/>
        </w:rPr>
      </w:pPr>
      <w:r w:rsidRPr="002D4B78">
        <w:rPr>
          <w:rFonts w:ascii="Arial" w:hAnsi="Arial"/>
        </w:rPr>
        <w:t>Amennyiben az adatszolgáltatás t</w:t>
      </w:r>
      <w:r w:rsidR="00BE7159" w:rsidRPr="002D4B78">
        <w:rPr>
          <w:rFonts w:ascii="Arial" w:hAnsi="Arial"/>
        </w:rPr>
        <w:t>árgyidőszakát</w:t>
      </w:r>
      <w:r w:rsidRPr="002D4B78">
        <w:rPr>
          <w:rFonts w:ascii="Arial" w:hAnsi="Arial"/>
        </w:rPr>
        <w:t xml:space="preserve"> követő hónapban az </w:t>
      </w:r>
      <w:r w:rsidR="00BE7159" w:rsidRPr="002D4B78">
        <w:rPr>
          <w:rFonts w:ascii="Arial" w:hAnsi="Arial"/>
        </w:rPr>
        <w:t xml:space="preserve">adatszolgáltató az </w:t>
      </w:r>
      <w:r w:rsidRPr="002D4B78">
        <w:rPr>
          <w:rFonts w:ascii="Arial" w:hAnsi="Arial"/>
        </w:rPr>
        <w:t>E65 MNB azonosító kódú adatszolgáltatásra vonatkozóan olyan módosító jelentés</w:t>
      </w:r>
      <w:r w:rsidR="00BE7159" w:rsidRPr="002D4B78">
        <w:rPr>
          <w:rFonts w:ascii="Arial" w:hAnsi="Arial"/>
        </w:rPr>
        <w:t>t</w:t>
      </w:r>
      <w:r w:rsidRPr="002D4B78">
        <w:rPr>
          <w:rFonts w:ascii="Arial" w:hAnsi="Arial"/>
        </w:rPr>
        <w:t xml:space="preserve"> küld, amely érinti a</w:t>
      </w:r>
      <w:r w:rsidR="00BE7159" w:rsidRPr="002D4B78">
        <w:rPr>
          <w:rFonts w:ascii="Arial" w:hAnsi="Arial"/>
        </w:rPr>
        <w:t>z a)</w:t>
      </w:r>
      <w:r w:rsidRPr="002D4B78">
        <w:rPr>
          <w:rFonts w:ascii="Arial" w:hAnsi="Arial"/>
        </w:rPr>
        <w:t xml:space="preserve"> és </w:t>
      </w:r>
      <w:r w:rsidR="00BE7159" w:rsidRPr="002D4B78">
        <w:rPr>
          <w:rFonts w:ascii="Arial" w:hAnsi="Arial"/>
        </w:rPr>
        <w:t>b</w:t>
      </w:r>
      <w:r w:rsidRPr="002D4B78">
        <w:rPr>
          <w:rFonts w:ascii="Arial" w:hAnsi="Arial"/>
        </w:rPr>
        <w:t xml:space="preserve">) esetben meghatározott </w:t>
      </w:r>
      <w:r w:rsidRPr="00B11CE3">
        <w:rPr>
          <w:rFonts w:ascii="Arial" w:hAnsi="Arial" w:cs="Arial"/>
          <w:bCs/>
        </w:rPr>
        <w:t>készpénz óvadék</w:t>
      </w:r>
      <w:r w:rsidRPr="002D4B78">
        <w:rPr>
          <w:rFonts w:ascii="Arial" w:hAnsi="Arial"/>
        </w:rPr>
        <w:t xml:space="preserve"> összegét, </w:t>
      </w:r>
      <w:r w:rsidR="00C66819" w:rsidRPr="002D4B78">
        <w:rPr>
          <w:rFonts w:ascii="Arial" w:hAnsi="Arial"/>
        </w:rPr>
        <w:t>akkor</w:t>
      </w:r>
      <w:r w:rsidRPr="002D4B78">
        <w:rPr>
          <w:rFonts w:ascii="Arial" w:hAnsi="Arial"/>
        </w:rPr>
        <w:t xml:space="preserve"> szükséges a 114. sorban jelentett érték módosítása is</w:t>
      </w:r>
      <w:r w:rsidR="007F586E" w:rsidRPr="002D4B78">
        <w:rPr>
          <w:rFonts w:ascii="Arial" w:hAnsi="Arial"/>
        </w:rPr>
        <w:t>,</w:t>
      </w:r>
      <w:r w:rsidRPr="002D4B78">
        <w:rPr>
          <w:rFonts w:ascii="Arial" w:hAnsi="Arial"/>
        </w:rPr>
        <w:t xml:space="preserve"> összhangban az E65</w:t>
      </w:r>
      <w:r w:rsidR="007F586E" w:rsidRPr="002D4B78">
        <w:rPr>
          <w:rFonts w:ascii="Arial" w:hAnsi="Arial"/>
        </w:rPr>
        <w:t xml:space="preserve"> MNB kódú adatszolgáltatásban</w:t>
      </w:r>
      <w:r w:rsidRPr="002D4B78">
        <w:rPr>
          <w:rFonts w:ascii="Arial" w:hAnsi="Arial"/>
        </w:rPr>
        <w:t xml:space="preserve"> alkalmazott módosítással.</w:t>
      </w:r>
      <w:r w:rsidR="007F586E" w:rsidRPr="002D4B78">
        <w:rPr>
          <w:rFonts w:ascii="Arial" w:hAnsi="Arial"/>
        </w:rPr>
        <w:t xml:space="preserve"> </w:t>
      </w:r>
    </w:p>
    <w:p w14:paraId="5C0108EF" w14:textId="2247FAD8" w:rsidR="0095259E" w:rsidRPr="002D4B78" w:rsidRDefault="0095259E" w:rsidP="002D4B78">
      <w:pPr>
        <w:spacing w:before="240" w:after="240" w:line="240" w:lineRule="auto"/>
        <w:rPr>
          <w:rFonts w:ascii="Arial" w:hAnsi="Arial"/>
        </w:rPr>
      </w:pPr>
      <w:r w:rsidRPr="00B11CE3">
        <w:rPr>
          <w:rFonts w:ascii="Arial" w:hAnsi="Arial"/>
          <w:rPrChange w:id="185" w:author="MNB" w:date="2024-07-24T10:24:00Z">
            <w:rPr>
              <w:sz w:val="22"/>
            </w:rPr>
          </w:rPrChange>
        </w:rPr>
        <w:t xml:space="preserve">Az „Adatszolgáltatás repótípusú és egyéb értékpapír ügyletekről” </w:t>
      </w:r>
      <w:r w:rsidR="00F44FDF" w:rsidRPr="00B11CE3">
        <w:rPr>
          <w:rFonts w:ascii="Arial" w:hAnsi="Arial"/>
          <w:rPrChange w:id="186" w:author="MNB" w:date="2024-07-24T10:24:00Z">
            <w:rPr>
              <w:sz w:val="22"/>
            </w:rPr>
          </w:rPrChange>
        </w:rPr>
        <w:t xml:space="preserve">megnevezésű adatszolgáltatás </w:t>
      </w:r>
      <w:r w:rsidRPr="00B11CE3">
        <w:rPr>
          <w:rFonts w:ascii="Arial" w:hAnsi="Arial"/>
          <w:rPrChange w:id="187" w:author="MNB" w:date="2024-07-24T10:24:00Z">
            <w:rPr>
              <w:sz w:val="22"/>
            </w:rPr>
          </w:rPrChange>
        </w:rPr>
        <w:t xml:space="preserve">(MNB azonosító kód: E60; a továbbiakban: E60 MNB azonosító kódú adatszolgáltatás) </w:t>
      </w:r>
      <w:del w:id="188" w:author="MNB" w:date="2024-07-24T10:24:00Z">
        <w:r w:rsidRPr="00873F44">
          <w:rPr>
            <w:rFonts w:cs="Calibri"/>
            <w:bCs/>
            <w:sz w:val="22"/>
            <w:szCs w:val="22"/>
          </w:rPr>
          <w:delText xml:space="preserve">adatszolgáltatás </w:delText>
        </w:r>
      </w:del>
      <w:r w:rsidRPr="00B11CE3">
        <w:rPr>
          <w:rFonts w:ascii="Arial" w:hAnsi="Arial"/>
          <w:rPrChange w:id="189" w:author="MNB" w:date="2024-07-24T10:24:00Z">
            <w:rPr>
              <w:sz w:val="22"/>
            </w:rPr>
          </w:rPrChange>
        </w:rPr>
        <w:t>01 táblájá</w:t>
      </w:r>
      <w:r w:rsidR="00497257" w:rsidRPr="00B11CE3">
        <w:rPr>
          <w:rFonts w:ascii="Arial" w:hAnsi="Arial"/>
          <w:rPrChange w:id="190" w:author="MNB" w:date="2024-07-24T10:24:00Z">
            <w:rPr>
              <w:sz w:val="22"/>
            </w:rPr>
          </w:rPrChange>
        </w:rPr>
        <w:t>ra vonatkozó kitöltési előírások</w:t>
      </w:r>
      <w:r w:rsidR="00161C09" w:rsidRPr="00B11CE3">
        <w:rPr>
          <w:rFonts w:ascii="Arial" w:hAnsi="Arial"/>
          <w:rPrChange w:id="191" w:author="MNB" w:date="2024-07-24T10:24:00Z">
            <w:rPr>
              <w:sz w:val="22"/>
            </w:rPr>
          </w:rPrChange>
        </w:rPr>
        <w:t xml:space="preserve"> alapján</w:t>
      </w:r>
      <w:r w:rsidR="006E34DA" w:rsidRPr="00B11CE3">
        <w:rPr>
          <w:rFonts w:ascii="Arial" w:hAnsi="Arial"/>
          <w:rPrChange w:id="192" w:author="MNB" w:date="2024-07-24T10:24:00Z">
            <w:rPr>
              <w:sz w:val="22"/>
            </w:rPr>
          </w:rPrChange>
        </w:rPr>
        <w:t xml:space="preserve">, az alábbiak szerinti </w:t>
      </w:r>
      <w:r w:rsidR="00161C09" w:rsidRPr="00B11CE3">
        <w:rPr>
          <w:rFonts w:ascii="Arial" w:hAnsi="Arial"/>
          <w:rPrChange w:id="193" w:author="MNB" w:date="2024-07-24T10:24:00Z">
            <w:rPr>
              <w:sz w:val="22"/>
            </w:rPr>
          </w:rPrChange>
        </w:rPr>
        <w:t>c</w:t>
      </w:r>
      <w:r w:rsidR="006E34DA" w:rsidRPr="00B11CE3">
        <w:rPr>
          <w:rFonts w:ascii="Arial" w:hAnsi="Arial"/>
          <w:rPrChange w:id="194" w:author="MNB" w:date="2024-07-24T10:24:00Z">
            <w:rPr>
              <w:sz w:val="22"/>
            </w:rPr>
          </w:rPrChange>
        </w:rPr>
        <w:t>) esetben megállapított összeg</w:t>
      </w:r>
      <w:r w:rsidR="002665EA" w:rsidRPr="00B11CE3">
        <w:rPr>
          <w:rFonts w:ascii="Arial" w:hAnsi="Arial"/>
          <w:rPrChange w:id="195" w:author="MNB" w:date="2024-07-24T10:24:00Z">
            <w:rPr>
              <w:sz w:val="22"/>
            </w:rPr>
          </w:rPrChange>
        </w:rPr>
        <w:t xml:space="preserve">et is </w:t>
      </w:r>
      <w:r w:rsidR="002665EA" w:rsidRPr="002D4B78">
        <w:rPr>
          <w:rFonts w:ascii="Arial" w:hAnsi="Arial"/>
        </w:rPr>
        <w:t xml:space="preserve">figyelembe kell venni a </w:t>
      </w:r>
      <w:r w:rsidR="002665EA" w:rsidRPr="00B11CE3">
        <w:rPr>
          <w:rFonts w:ascii="Arial" w:hAnsi="Arial" w:cs="Arial"/>
          <w:bCs/>
        </w:rPr>
        <w:t>készpénz óvadék</w:t>
      </w:r>
      <w:r w:rsidR="002665EA" w:rsidRPr="002D4B78">
        <w:rPr>
          <w:rFonts w:ascii="Arial" w:hAnsi="Arial"/>
        </w:rPr>
        <w:t xml:space="preserve"> napi záróállományának meghatározásakor</w:t>
      </w:r>
      <w:r w:rsidR="00C828E1" w:rsidRPr="002D4B78">
        <w:rPr>
          <w:rFonts w:ascii="Arial" w:hAnsi="Arial"/>
        </w:rPr>
        <w:t>.</w:t>
      </w:r>
    </w:p>
    <w:p w14:paraId="6A300A76" w14:textId="55840A73" w:rsidR="0095259E" w:rsidRPr="00B11CE3" w:rsidRDefault="00161C09" w:rsidP="00DD3C58">
      <w:pPr>
        <w:spacing w:after="120" w:line="240" w:lineRule="auto"/>
        <w:rPr>
          <w:rFonts w:ascii="Arial" w:hAnsi="Arial"/>
          <w:rPrChange w:id="196" w:author="MNB" w:date="2024-07-24T10:24:00Z">
            <w:rPr>
              <w:sz w:val="22"/>
            </w:rPr>
          </w:rPrChange>
        </w:rPr>
      </w:pPr>
      <w:r w:rsidRPr="00B11CE3">
        <w:rPr>
          <w:rFonts w:ascii="Arial" w:hAnsi="Arial"/>
          <w:rPrChange w:id="197" w:author="MNB" w:date="2024-07-24T10:24:00Z">
            <w:rPr>
              <w:sz w:val="22"/>
            </w:rPr>
          </w:rPrChange>
        </w:rPr>
        <w:t xml:space="preserve">c) </w:t>
      </w:r>
      <w:r w:rsidR="00AE60A5" w:rsidRPr="00B11CE3">
        <w:rPr>
          <w:rFonts w:ascii="Arial" w:hAnsi="Arial"/>
          <w:rPrChange w:id="198" w:author="MNB" w:date="2024-07-24T10:24:00Z">
            <w:rPr>
              <w:sz w:val="22"/>
            </w:rPr>
          </w:rPrChange>
        </w:rPr>
        <w:t xml:space="preserve">Amennyiben belföldi hitelintézettől </w:t>
      </w:r>
      <w:r w:rsidR="00896EC6" w:rsidRPr="00B11CE3">
        <w:rPr>
          <w:rFonts w:ascii="Arial" w:hAnsi="Arial"/>
          <w:rPrChange w:id="199" w:author="MNB" w:date="2024-07-24T10:24:00Z">
            <w:rPr>
              <w:sz w:val="22"/>
            </w:rPr>
          </w:rPrChange>
        </w:rPr>
        <w:t>és</w:t>
      </w:r>
      <w:r w:rsidR="00AE60A5" w:rsidRPr="00B11CE3">
        <w:rPr>
          <w:rFonts w:ascii="Arial" w:hAnsi="Arial"/>
          <w:rPrChange w:id="200" w:author="MNB" w:date="2024-07-24T10:24:00Z">
            <w:rPr>
              <w:sz w:val="22"/>
            </w:rPr>
          </w:rPrChange>
        </w:rPr>
        <w:t xml:space="preserve"> beföldi pénzpiaci alaptól eltérő partner részére történik a s</w:t>
      </w:r>
      <w:r w:rsidR="00DF48BE" w:rsidRPr="00B11CE3">
        <w:rPr>
          <w:rFonts w:ascii="Arial" w:hAnsi="Arial"/>
          <w:rPrChange w:id="201" w:author="MNB" w:date="2024-07-24T10:24:00Z">
            <w:rPr>
              <w:sz w:val="22"/>
            </w:rPr>
          </w:rPrChange>
        </w:rPr>
        <w:t xml:space="preserve">ajátos szállításos repó ügylet keretében átvett értékpapír továbbadása </w:t>
      </w:r>
      <w:r w:rsidR="00AE60A5" w:rsidRPr="00B11CE3">
        <w:rPr>
          <w:rFonts w:ascii="Arial" w:hAnsi="Arial"/>
          <w:rPrChange w:id="202" w:author="MNB" w:date="2024-07-24T10:24:00Z">
            <w:rPr>
              <w:sz w:val="22"/>
            </w:rPr>
          </w:rPrChange>
        </w:rPr>
        <w:t xml:space="preserve">– akár az </w:t>
      </w:r>
      <w:r w:rsidR="00DF48BE" w:rsidRPr="00B11CE3">
        <w:rPr>
          <w:rFonts w:ascii="Arial" w:hAnsi="Arial"/>
          <w:rPrChange w:id="203" w:author="MNB" w:date="2024-07-24T10:24:00Z">
            <w:rPr>
              <w:sz w:val="22"/>
            </w:rPr>
          </w:rPrChange>
        </w:rPr>
        <w:t>értékpapír mozgás</w:t>
      </w:r>
      <w:r w:rsidR="00AE60A5" w:rsidRPr="00B11CE3">
        <w:rPr>
          <w:rFonts w:ascii="Arial" w:hAnsi="Arial"/>
          <w:rPrChange w:id="204" w:author="MNB" w:date="2024-07-24T10:24:00Z">
            <w:rPr>
              <w:sz w:val="22"/>
            </w:rPr>
          </w:rPrChange>
        </w:rPr>
        <w:t>áv</w:t>
      </w:r>
      <w:r w:rsidR="00DF48BE" w:rsidRPr="00B11CE3">
        <w:rPr>
          <w:rFonts w:ascii="Arial" w:hAnsi="Arial"/>
          <w:rPrChange w:id="205" w:author="MNB" w:date="2024-07-24T10:24:00Z">
            <w:rPr>
              <w:sz w:val="22"/>
            </w:rPr>
          </w:rPrChange>
        </w:rPr>
        <w:t>al</w:t>
      </w:r>
      <w:r w:rsidR="002665EA" w:rsidRPr="00B11CE3">
        <w:rPr>
          <w:rFonts w:ascii="Arial" w:hAnsi="Arial"/>
          <w:rPrChange w:id="206" w:author="MNB" w:date="2024-07-24T10:24:00Z">
            <w:rPr>
              <w:sz w:val="22"/>
            </w:rPr>
          </w:rPrChange>
        </w:rPr>
        <w:t>,</w:t>
      </w:r>
      <w:r w:rsidR="00AE60A5" w:rsidRPr="00B11CE3">
        <w:rPr>
          <w:rFonts w:ascii="Arial" w:hAnsi="Arial"/>
          <w:rPrChange w:id="207" w:author="MNB" w:date="2024-07-24T10:24:00Z">
            <w:rPr>
              <w:sz w:val="22"/>
            </w:rPr>
          </w:rPrChange>
        </w:rPr>
        <w:t xml:space="preserve"> akár az </w:t>
      </w:r>
      <w:r w:rsidR="0095259E" w:rsidRPr="00B11CE3">
        <w:rPr>
          <w:rFonts w:ascii="Arial" w:hAnsi="Arial"/>
          <w:rPrChange w:id="208" w:author="MNB" w:date="2024-07-24T10:24:00Z">
            <w:rPr>
              <w:sz w:val="22"/>
            </w:rPr>
          </w:rPrChange>
        </w:rPr>
        <w:t>értékpapír mozgás</w:t>
      </w:r>
      <w:r w:rsidR="00AE60A5" w:rsidRPr="00B11CE3">
        <w:rPr>
          <w:rFonts w:ascii="Arial" w:hAnsi="Arial"/>
          <w:rPrChange w:id="209" w:author="MNB" w:date="2024-07-24T10:24:00Z">
            <w:rPr>
              <w:sz w:val="22"/>
            </w:rPr>
          </w:rPrChange>
        </w:rPr>
        <w:t>a</w:t>
      </w:r>
      <w:r w:rsidR="0095259E" w:rsidRPr="00B11CE3">
        <w:rPr>
          <w:rFonts w:ascii="Arial" w:hAnsi="Arial"/>
          <w:rPrChange w:id="210" w:author="MNB" w:date="2024-07-24T10:24:00Z">
            <w:rPr>
              <w:sz w:val="22"/>
            </w:rPr>
          </w:rPrChange>
        </w:rPr>
        <w:t xml:space="preserve"> nélkül</w:t>
      </w:r>
      <w:r w:rsidR="00AE60A5" w:rsidRPr="00B11CE3">
        <w:rPr>
          <w:rFonts w:ascii="Arial" w:hAnsi="Arial"/>
          <w:rPrChange w:id="211" w:author="MNB" w:date="2024-07-24T10:24:00Z">
            <w:rPr>
              <w:sz w:val="22"/>
            </w:rPr>
          </w:rPrChange>
        </w:rPr>
        <w:t xml:space="preserve"> </w:t>
      </w:r>
      <w:r w:rsidR="00C828E1" w:rsidRPr="00B11CE3">
        <w:rPr>
          <w:rFonts w:ascii="Arial" w:hAnsi="Arial"/>
          <w:rPrChange w:id="212" w:author="MNB" w:date="2024-07-24T10:24:00Z">
            <w:rPr>
              <w:sz w:val="22"/>
            </w:rPr>
          </w:rPrChange>
        </w:rPr>
        <w:t>–</w:t>
      </w:r>
      <w:r w:rsidR="00AE60A5" w:rsidRPr="00B11CE3">
        <w:rPr>
          <w:rFonts w:ascii="Arial" w:hAnsi="Arial"/>
          <w:rPrChange w:id="213" w:author="MNB" w:date="2024-07-24T10:24:00Z">
            <w:rPr>
              <w:sz w:val="22"/>
            </w:rPr>
          </w:rPrChange>
        </w:rPr>
        <w:t xml:space="preserve">, akkor </w:t>
      </w:r>
      <w:r w:rsidR="009B22EE" w:rsidRPr="00B11CE3">
        <w:rPr>
          <w:rFonts w:ascii="Arial" w:hAnsi="Arial"/>
          <w:rPrChange w:id="214" w:author="MNB" w:date="2024-07-24T10:24:00Z">
            <w:rPr>
              <w:sz w:val="22"/>
            </w:rPr>
          </w:rPrChange>
        </w:rPr>
        <w:t xml:space="preserve">az ilyen ügylethez tartozó készpénz óvadék mértékével meg kell növelni </w:t>
      </w:r>
      <w:r w:rsidR="00AE60A5" w:rsidRPr="00B11CE3">
        <w:rPr>
          <w:rFonts w:ascii="Arial" w:hAnsi="Arial"/>
          <w:rPrChange w:id="215" w:author="MNB" w:date="2024-07-24T10:24:00Z">
            <w:rPr>
              <w:sz w:val="22"/>
            </w:rPr>
          </w:rPrChange>
        </w:rPr>
        <w:t xml:space="preserve">az </w:t>
      </w:r>
      <w:r w:rsidR="00C828E1" w:rsidRPr="00B11CE3">
        <w:rPr>
          <w:rFonts w:ascii="Arial" w:hAnsi="Arial"/>
          <w:rPrChange w:id="216" w:author="MNB" w:date="2024-07-24T10:24:00Z">
            <w:rPr>
              <w:sz w:val="22"/>
            </w:rPr>
          </w:rPrChange>
        </w:rPr>
        <w:t>a</w:t>
      </w:r>
      <w:r w:rsidR="00AE60A5" w:rsidRPr="00B11CE3">
        <w:rPr>
          <w:rFonts w:ascii="Arial" w:hAnsi="Arial"/>
          <w:rPrChange w:id="217" w:author="MNB" w:date="2024-07-24T10:24:00Z">
            <w:rPr>
              <w:sz w:val="22"/>
            </w:rPr>
          </w:rPrChange>
        </w:rPr>
        <w:t xml:space="preserve">) és </w:t>
      </w:r>
      <w:r w:rsidR="00C828E1" w:rsidRPr="00B11CE3">
        <w:rPr>
          <w:rFonts w:ascii="Arial" w:hAnsi="Arial"/>
          <w:rPrChange w:id="218" w:author="MNB" w:date="2024-07-24T10:24:00Z">
            <w:rPr>
              <w:sz w:val="22"/>
            </w:rPr>
          </w:rPrChange>
        </w:rPr>
        <w:t>b</w:t>
      </w:r>
      <w:r w:rsidR="00AE60A5" w:rsidRPr="00B11CE3">
        <w:rPr>
          <w:rFonts w:ascii="Arial" w:hAnsi="Arial"/>
          <w:rPrChange w:id="219" w:author="MNB" w:date="2024-07-24T10:24:00Z">
            <w:rPr>
              <w:sz w:val="22"/>
            </w:rPr>
          </w:rPrChange>
        </w:rPr>
        <w:t xml:space="preserve">) eset alapján előálló készpénz óvadék </w:t>
      </w:r>
      <w:r w:rsidR="002665EA" w:rsidRPr="00B11CE3">
        <w:rPr>
          <w:rFonts w:ascii="Arial" w:hAnsi="Arial"/>
          <w:rPrChange w:id="220" w:author="MNB" w:date="2024-07-24T10:24:00Z">
            <w:rPr>
              <w:sz w:val="22"/>
            </w:rPr>
          </w:rPrChange>
        </w:rPr>
        <w:t xml:space="preserve">napi záró </w:t>
      </w:r>
      <w:r w:rsidR="00AE60A5" w:rsidRPr="00B11CE3">
        <w:rPr>
          <w:rFonts w:ascii="Arial" w:hAnsi="Arial"/>
          <w:rPrChange w:id="221" w:author="MNB" w:date="2024-07-24T10:24:00Z">
            <w:rPr>
              <w:sz w:val="22"/>
            </w:rPr>
          </w:rPrChange>
        </w:rPr>
        <w:t>összegét</w:t>
      </w:r>
      <w:r w:rsidR="002665EA" w:rsidRPr="00B11CE3">
        <w:rPr>
          <w:rFonts w:ascii="Arial" w:hAnsi="Arial"/>
          <w:rPrChange w:id="222" w:author="MNB" w:date="2024-07-24T10:24:00Z">
            <w:rPr>
              <w:sz w:val="22"/>
            </w:rPr>
          </w:rPrChange>
        </w:rPr>
        <w:t>,</w:t>
      </w:r>
      <w:r w:rsidR="009B22EE" w:rsidRPr="00B11CE3">
        <w:rPr>
          <w:rFonts w:ascii="Arial" w:hAnsi="Arial"/>
          <w:rPrChange w:id="223" w:author="MNB" w:date="2024-07-24T10:24:00Z">
            <w:rPr>
              <w:sz w:val="22"/>
            </w:rPr>
          </w:rPrChange>
        </w:rPr>
        <w:t xml:space="preserve"> </w:t>
      </w:r>
      <w:r w:rsidR="00592E50" w:rsidRPr="00B11CE3">
        <w:rPr>
          <w:rFonts w:ascii="Arial" w:hAnsi="Arial"/>
          <w:rPrChange w:id="224" w:author="MNB" w:date="2024-07-24T10:24:00Z">
            <w:rPr>
              <w:sz w:val="22"/>
            </w:rPr>
          </w:rPrChange>
        </w:rPr>
        <w:t>és ezt az együttes összeget kell a 114. sorban szerepeltetni.</w:t>
      </w:r>
    </w:p>
    <w:p w14:paraId="7FEACE7C" w14:textId="0B103CAC" w:rsidR="00F22999" w:rsidRPr="002D4B78" w:rsidRDefault="00BF070F" w:rsidP="002D4B78">
      <w:pPr>
        <w:spacing w:after="240" w:line="240" w:lineRule="auto"/>
        <w:rPr>
          <w:rFonts w:ascii="Arial" w:hAnsi="Arial"/>
        </w:rPr>
      </w:pPr>
      <w:r w:rsidRPr="00B11CE3">
        <w:rPr>
          <w:rFonts w:ascii="Arial" w:hAnsi="Arial"/>
          <w:rPrChange w:id="225" w:author="MNB" w:date="2024-07-24T10:24:00Z">
            <w:rPr>
              <w:sz w:val="22"/>
            </w:rPr>
          </w:rPrChange>
        </w:rPr>
        <w:t xml:space="preserve">A kötelező tartalék végleges összegének </w:t>
      </w:r>
      <w:r w:rsidR="00B52E68" w:rsidRPr="00B11CE3">
        <w:rPr>
          <w:rFonts w:ascii="Arial" w:hAnsi="Arial"/>
          <w:rPrChange w:id="226" w:author="MNB" w:date="2024-07-24T10:24:00Z">
            <w:rPr>
              <w:sz w:val="22"/>
            </w:rPr>
          </w:rPrChange>
        </w:rPr>
        <w:t xml:space="preserve">a </w:t>
      </w:r>
      <w:r w:rsidRPr="00B11CE3">
        <w:rPr>
          <w:rFonts w:ascii="Arial" w:hAnsi="Arial"/>
          <w:rPrChange w:id="227" w:author="MNB" w:date="2024-07-24T10:24:00Z">
            <w:rPr>
              <w:sz w:val="22"/>
            </w:rPr>
          </w:rPrChange>
        </w:rPr>
        <w:t xml:space="preserve">Tartalékrendelet szerinti megállapításáig </w:t>
      </w:r>
      <w:r w:rsidR="005915B2" w:rsidRPr="00B11CE3">
        <w:rPr>
          <w:rFonts w:ascii="Arial" w:hAnsi="Arial"/>
          <w:rPrChange w:id="228" w:author="MNB" w:date="2024-07-24T10:24:00Z">
            <w:rPr>
              <w:sz w:val="22"/>
            </w:rPr>
          </w:rPrChange>
        </w:rPr>
        <w:t xml:space="preserve">a 114. sor napi záróállományának meg kell egyeznie az azonos </w:t>
      </w:r>
      <w:r w:rsidR="00BC32F6" w:rsidRPr="00B11CE3">
        <w:rPr>
          <w:rFonts w:ascii="Arial" w:hAnsi="Arial"/>
          <w:rPrChange w:id="229" w:author="MNB" w:date="2024-07-24T10:24:00Z">
            <w:rPr>
              <w:sz w:val="22"/>
            </w:rPr>
          </w:rPrChange>
        </w:rPr>
        <w:t>tárgyidőszakra</w:t>
      </w:r>
      <w:r w:rsidR="005915B2" w:rsidRPr="00B11CE3">
        <w:rPr>
          <w:rFonts w:ascii="Arial" w:hAnsi="Arial"/>
          <w:rPrChange w:id="230" w:author="MNB" w:date="2024-07-24T10:24:00Z">
            <w:rPr>
              <w:sz w:val="22"/>
            </w:rPr>
          </w:rPrChange>
        </w:rPr>
        <w:t xml:space="preserve"> teljesített E60 MNB azonosító kódú </w:t>
      </w:r>
      <w:r w:rsidR="005915B2" w:rsidRPr="002D4B78">
        <w:rPr>
          <w:rFonts w:ascii="Arial" w:hAnsi="Arial"/>
        </w:rPr>
        <w:t>adatszolgáltatás 01 táblájában jelentett</w:t>
      </w:r>
      <w:r w:rsidR="00F22999" w:rsidRPr="002D4B78">
        <w:rPr>
          <w:rFonts w:ascii="Arial" w:hAnsi="Arial"/>
        </w:rPr>
        <w:t>, a következőkben részletezett esetek</w:t>
      </w:r>
      <w:r w:rsidR="00BC32F6" w:rsidRPr="002D4B78">
        <w:rPr>
          <w:rFonts w:ascii="Arial" w:hAnsi="Arial"/>
        </w:rPr>
        <w:t>re</w:t>
      </w:r>
      <w:r w:rsidR="005915B2" w:rsidRPr="002D4B78">
        <w:rPr>
          <w:rFonts w:ascii="Arial" w:hAnsi="Arial"/>
        </w:rPr>
        <w:t xml:space="preserve"> meghatározott </w:t>
      </w:r>
      <w:r w:rsidR="005915B2" w:rsidRPr="00B11CE3">
        <w:rPr>
          <w:rFonts w:ascii="Arial" w:hAnsi="Arial" w:cs="Arial"/>
          <w:bCs/>
        </w:rPr>
        <w:t>készpénz óvadék</w:t>
      </w:r>
      <w:r w:rsidR="005915B2" w:rsidRPr="002D4B78">
        <w:rPr>
          <w:rFonts w:ascii="Arial" w:hAnsi="Arial"/>
        </w:rPr>
        <w:t xml:space="preserve"> </w:t>
      </w:r>
      <w:r w:rsidR="00F22999" w:rsidRPr="002D4B78">
        <w:rPr>
          <w:rFonts w:ascii="Arial" w:hAnsi="Arial"/>
        </w:rPr>
        <w:t xml:space="preserve">együttes </w:t>
      </w:r>
      <w:r w:rsidR="005915B2" w:rsidRPr="002D4B78">
        <w:rPr>
          <w:rFonts w:ascii="Arial" w:hAnsi="Arial"/>
        </w:rPr>
        <w:t>összegével</w:t>
      </w:r>
      <w:r w:rsidR="00B52E68" w:rsidRPr="002D4B78">
        <w:rPr>
          <w:rFonts w:ascii="Arial" w:hAnsi="Arial"/>
        </w:rPr>
        <w:t>.</w:t>
      </w:r>
    </w:p>
    <w:p w14:paraId="5C240019" w14:textId="4C8C4517" w:rsidR="00657C87" w:rsidRPr="002D4B78" w:rsidRDefault="007E0F55" w:rsidP="002D4B78">
      <w:pPr>
        <w:keepNext/>
        <w:spacing w:after="120" w:line="240" w:lineRule="auto"/>
        <w:rPr>
          <w:rFonts w:ascii="Arial" w:hAnsi="Arial"/>
        </w:rPr>
      </w:pPr>
      <w:r w:rsidRPr="002D4B78">
        <w:rPr>
          <w:rFonts w:ascii="Arial" w:hAnsi="Arial"/>
        </w:rPr>
        <w:t>d)</w:t>
      </w:r>
      <w:r w:rsidR="00657C87" w:rsidRPr="002D4B78">
        <w:rPr>
          <w:rFonts w:ascii="Arial" w:hAnsi="Arial"/>
        </w:rPr>
        <w:t xml:space="preserve"> </w:t>
      </w:r>
      <w:r w:rsidRPr="002D4B78">
        <w:rPr>
          <w:rFonts w:ascii="Arial" w:hAnsi="Arial"/>
        </w:rPr>
        <w:t>A</w:t>
      </w:r>
      <w:r w:rsidR="00657C87" w:rsidRPr="002D4B78">
        <w:rPr>
          <w:rFonts w:ascii="Arial" w:hAnsi="Arial"/>
        </w:rPr>
        <w:t>mennyiben</w:t>
      </w:r>
    </w:p>
    <w:p w14:paraId="10233ECA" w14:textId="42761315" w:rsidR="00657C87" w:rsidRPr="002D4B78" w:rsidRDefault="007E0F55" w:rsidP="00DD3C58">
      <w:pPr>
        <w:spacing w:after="0" w:line="240" w:lineRule="auto"/>
        <w:ind w:left="284"/>
        <w:rPr>
          <w:rFonts w:ascii="Arial" w:hAnsi="Arial"/>
        </w:rPr>
      </w:pPr>
      <w:r w:rsidRPr="002D4B78">
        <w:rPr>
          <w:rFonts w:ascii="Arial" w:hAnsi="Arial"/>
        </w:rPr>
        <w:t>da)</w:t>
      </w:r>
      <w:r w:rsidR="00657C87" w:rsidRPr="002D4B78">
        <w:rPr>
          <w:rFonts w:ascii="Arial" w:hAnsi="Arial"/>
        </w:rPr>
        <w:t xml:space="preserve"> az „Ügylet típusa” oszlop értéke 3,</w:t>
      </w:r>
    </w:p>
    <w:p w14:paraId="332C80CF" w14:textId="55709331" w:rsidR="00657C87" w:rsidRPr="002D4B78" w:rsidRDefault="007E0F55" w:rsidP="00DD3C58">
      <w:pPr>
        <w:spacing w:after="0" w:line="240" w:lineRule="auto"/>
        <w:ind w:left="284"/>
        <w:rPr>
          <w:rFonts w:ascii="Arial" w:hAnsi="Arial"/>
        </w:rPr>
      </w:pPr>
      <w:r w:rsidRPr="002D4B78">
        <w:rPr>
          <w:rFonts w:ascii="Arial" w:hAnsi="Arial"/>
        </w:rPr>
        <w:t>db)</w:t>
      </w:r>
      <w:r w:rsidR="00657C87" w:rsidRPr="002D4B78">
        <w:rPr>
          <w:rFonts w:ascii="Arial" w:hAnsi="Arial"/>
        </w:rPr>
        <w:t xml:space="preserve"> a „Szerződő partnerek_Partner1 törzsszáma” oszlopban az adatszolgáltató hitelintézet törzsszáma szerepel, vagyis az értékpapírt átadó szervezet az adatszolgáltató hitelintézet, </w:t>
      </w:r>
      <w:r w:rsidR="00B52E68" w:rsidRPr="002D4B78">
        <w:rPr>
          <w:rFonts w:ascii="Arial" w:hAnsi="Arial"/>
        </w:rPr>
        <w:t>és</w:t>
      </w:r>
      <w:r w:rsidR="00657C87" w:rsidRPr="002D4B78">
        <w:rPr>
          <w:rFonts w:ascii="Arial" w:hAnsi="Arial"/>
        </w:rPr>
        <w:t xml:space="preserve"> </w:t>
      </w:r>
    </w:p>
    <w:p w14:paraId="4D564C3B" w14:textId="5ACB9352" w:rsidR="00657C87" w:rsidRPr="002D4B78" w:rsidRDefault="007E0F55" w:rsidP="00DD3C58">
      <w:pPr>
        <w:spacing w:after="0" w:line="240" w:lineRule="auto"/>
        <w:ind w:left="284"/>
        <w:rPr>
          <w:rFonts w:ascii="Arial" w:hAnsi="Arial"/>
        </w:rPr>
      </w:pPr>
      <w:r w:rsidRPr="002D4B78">
        <w:rPr>
          <w:rFonts w:ascii="Arial" w:hAnsi="Arial"/>
        </w:rPr>
        <w:t>dc)</w:t>
      </w:r>
      <w:r w:rsidR="00657C87" w:rsidRPr="002D4B78">
        <w:rPr>
          <w:rFonts w:ascii="Arial" w:hAnsi="Arial"/>
        </w:rPr>
        <w:t xml:space="preserve"> a „Szerződő partnerek_Partner2 szektora” oszlopban jelentett szektorkód nem C-vel kezdődik, </w:t>
      </w:r>
    </w:p>
    <w:p w14:paraId="6C2B29E8" w14:textId="1C77D3B3" w:rsidR="00657C87" w:rsidRPr="002D4B78" w:rsidRDefault="00657C87" w:rsidP="00DD3C58">
      <w:pPr>
        <w:spacing w:after="60" w:line="240" w:lineRule="auto"/>
        <w:ind w:left="284"/>
        <w:rPr>
          <w:rFonts w:ascii="Arial" w:hAnsi="Arial"/>
        </w:rPr>
      </w:pPr>
      <w:r w:rsidRPr="002D4B78">
        <w:rPr>
          <w:rFonts w:ascii="Arial" w:hAnsi="Arial"/>
        </w:rPr>
        <w:t>akkor</w:t>
      </w:r>
      <w:r w:rsidR="00B52E68" w:rsidRPr="002D4B78">
        <w:rPr>
          <w:rFonts w:ascii="Arial" w:hAnsi="Arial"/>
        </w:rPr>
        <w:t xml:space="preserve"> </w:t>
      </w:r>
      <w:r w:rsidRPr="002D4B78">
        <w:rPr>
          <w:rFonts w:ascii="Arial" w:hAnsi="Arial"/>
        </w:rPr>
        <w:t xml:space="preserve">a </w:t>
      </w:r>
      <w:r w:rsidRPr="00B11CE3">
        <w:rPr>
          <w:rFonts w:ascii="Arial" w:hAnsi="Arial" w:cs="Arial"/>
          <w:bCs/>
        </w:rPr>
        <w:t>készpénz óvadék</w:t>
      </w:r>
      <w:r w:rsidRPr="002D4B78">
        <w:rPr>
          <w:rFonts w:ascii="Arial" w:hAnsi="Arial"/>
        </w:rPr>
        <w:t xml:space="preserve"> összege az „Értékpapírok állománya_ </w:t>
      </w:r>
      <w:r w:rsidRPr="00B11CE3">
        <w:rPr>
          <w:rFonts w:ascii="Arial" w:hAnsi="Arial" w:cs="Arial"/>
          <w:bCs/>
        </w:rPr>
        <w:t>készpénz óvadék</w:t>
      </w:r>
      <w:r w:rsidRPr="002D4B78">
        <w:rPr>
          <w:rFonts w:ascii="Arial" w:hAnsi="Arial"/>
        </w:rPr>
        <w:t xml:space="preserve"> mértéke értékpapírkölcsön esetén (ezer Ft)” oszlopban jelentett összeg egységnyi forintban meghatározott értéke lesz.</w:t>
      </w:r>
    </w:p>
    <w:p w14:paraId="7D589692" w14:textId="10BB94F5" w:rsidR="00657C87" w:rsidRPr="002D4B78" w:rsidRDefault="007E0F55" w:rsidP="002D4B78">
      <w:pPr>
        <w:spacing w:after="120" w:line="240" w:lineRule="auto"/>
        <w:rPr>
          <w:rFonts w:ascii="Arial" w:hAnsi="Arial"/>
        </w:rPr>
      </w:pPr>
      <w:r w:rsidRPr="002D4B78">
        <w:rPr>
          <w:rFonts w:ascii="Arial" w:hAnsi="Arial"/>
        </w:rPr>
        <w:t>e)</w:t>
      </w:r>
      <w:r w:rsidR="00657C87" w:rsidRPr="002D4B78">
        <w:rPr>
          <w:rFonts w:ascii="Arial" w:hAnsi="Arial"/>
        </w:rPr>
        <w:t xml:space="preserve"> </w:t>
      </w:r>
      <w:r w:rsidRPr="002D4B78">
        <w:rPr>
          <w:rFonts w:ascii="Arial" w:hAnsi="Arial"/>
        </w:rPr>
        <w:t>A</w:t>
      </w:r>
      <w:r w:rsidR="00657C87" w:rsidRPr="002D4B78">
        <w:rPr>
          <w:rFonts w:ascii="Arial" w:hAnsi="Arial"/>
        </w:rPr>
        <w:t>mennyiben</w:t>
      </w:r>
    </w:p>
    <w:p w14:paraId="72876969" w14:textId="3E734F30" w:rsidR="00657C87" w:rsidRPr="002D4B78" w:rsidRDefault="007E0F55" w:rsidP="00DD3C58">
      <w:pPr>
        <w:spacing w:after="0" w:line="240" w:lineRule="auto"/>
        <w:ind w:left="284"/>
        <w:rPr>
          <w:rFonts w:ascii="Arial" w:hAnsi="Arial"/>
        </w:rPr>
      </w:pPr>
      <w:r w:rsidRPr="002D4B78">
        <w:rPr>
          <w:rFonts w:ascii="Arial" w:hAnsi="Arial"/>
        </w:rPr>
        <w:t>ea)</w:t>
      </w:r>
      <w:r w:rsidR="00657C87" w:rsidRPr="002D4B78">
        <w:rPr>
          <w:rFonts w:ascii="Arial" w:hAnsi="Arial"/>
        </w:rPr>
        <w:t xml:space="preserve"> az „Ügylet típusa” oszlop értéke 3, </w:t>
      </w:r>
    </w:p>
    <w:p w14:paraId="4FE3CADE" w14:textId="4AA5C9E8" w:rsidR="00657C87" w:rsidRPr="002D4B78" w:rsidRDefault="007E0F55" w:rsidP="00DD3C58">
      <w:pPr>
        <w:spacing w:after="0" w:line="240" w:lineRule="auto"/>
        <w:ind w:left="284"/>
        <w:rPr>
          <w:rFonts w:ascii="Arial" w:hAnsi="Arial"/>
        </w:rPr>
      </w:pPr>
      <w:r w:rsidRPr="002D4B78">
        <w:rPr>
          <w:rFonts w:ascii="Arial" w:hAnsi="Arial"/>
        </w:rPr>
        <w:t>eb)</w:t>
      </w:r>
      <w:r w:rsidR="00657C87" w:rsidRPr="002D4B78">
        <w:rPr>
          <w:rFonts w:ascii="Arial" w:hAnsi="Arial"/>
        </w:rPr>
        <w:t xml:space="preserve"> a „Szerződő partnerek_Partner2 törzsszáma” oszlopban az adatszolgáltató hitelintézet törzsszáma szerepel, vagyis az értékpapírt átvevő szervezet az adatszolgáltató hitelintézet, </w:t>
      </w:r>
      <w:r w:rsidR="004D3957" w:rsidRPr="002D4B78">
        <w:rPr>
          <w:rFonts w:ascii="Arial" w:hAnsi="Arial"/>
        </w:rPr>
        <w:t>és</w:t>
      </w:r>
      <w:r w:rsidR="00657C87" w:rsidRPr="002D4B78">
        <w:rPr>
          <w:rFonts w:ascii="Arial" w:hAnsi="Arial"/>
        </w:rPr>
        <w:t xml:space="preserve"> </w:t>
      </w:r>
    </w:p>
    <w:p w14:paraId="70EA8BE0" w14:textId="553FA2D2" w:rsidR="00657C87" w:rsidRPr="002D4B78" w:rsidRDefault="007E0F55" w:rsidP="00DD3C58">
      <w:pPr>
        <w:spacing w:after="0" w:line="240" w:lineRule="auto"/>
        <w:ind w:left="284"/>
        <w:rPr>
          <w:rFonts w:ascii="Arial" w:hAnsi="Arial"/>
        </w:rPr>
      </w:pPr>
      <w:proofErr w:type="spellStart"/>
      <w:r w:rsidRPr="002D4B78">
        <w:rPr>
          <w:rFonts w:ascii="Arial" w:hAnsi="Arial"/>
        </w:rPr>
        <w:t>ec</w:t>
      </w:r>
      <w:proofErr w:type="spellEnd"/>
      <w:r w:rsidRPr="002D4B78">
        <w:rPr>
          <w:rFonts w:ascii="Arial" w:hAnsi="Arial"/>
        </w:rPr>
        <w:t>)</w:t>
      </w:r>
      <w:r w:rsidR="00657C87" w:rsidRPr="002D4B78">
        <w:rPr>
          <w:rFonts w:ascii="Arial" w:hAnsi="Arial"/>
        </w:rPr>
        <w:t xml:space="preserve"> a „Szerződő partnerek_Partner1 szektora” oszlopban jelentett szektorkód nem C-vel kezdődik, </w:t>
      </w:r>
    </w:p>
    <w:p w14:paraId="777FC4AD" w14:textId="3C0139A4" w:rsidR="00657C87" w:rsidRPr="002D4B78" w:rsidRDefault="00657C87" w:rsidP="00DD3C58">
      <w:pPr>
        <w:spacing w:after="60" w:line="240" w:lineRule="auto"/>
        <w:ind w:left="284"/>
        <w:rPr>
          <w:rFonts w:ascii="Arial" w:hAnsi="Arial"/>
        </w:rPr>
      </w:pPr>
      <w:r w:rsidRPr="002D4B78">
        <w:rPr>
          <w:rFonts w:ascii="Arial" w:hAnsi="Arial"/>
        </w:rPr>
        <w:t>akkor</w:t>
      </w:r>
      <w:r w:rsidR="004D3957" w:rsidRPr="002D4B78">
        <w:rPr>
          <w:rFonts w:ascii="Arial" w:hAnsi="Arial"/>
        </w:rPr>
        <w:t xml:space="preserve"> </w:t>
      </w:r>
      <w:r w:rsidRPr="002D4B78">
        <w:rPr>
          <w:rFonts w:ascii="Arial" w:hAnsi="Arial"/>
        </w:rPr>
        <w:t xml:space="preserve">a </w:t>
      </w:r>
      <w:r w:rsidRPr="00B11CE3">
        <w:rPr>
          <w:rFonts w:ascii="Arial" w:hAnsi="Arial" w:cs="Arial"/>
          <w:bCs/>
        </w:rPr>
        <w:t>készpénz óvadék</w:t>
      </w:r>
      <w:r w:rsidRPr="002D4B78">
        <w:rPr>
          <w:rFonts w:ascii="Arial" w:hAnsi="Arial"/>
        </w:rPr>
        <w:t xml:space="preserve"> összege az „Értékpapírok állománya_bruttó vételáron (ezer Ft)” oszlopban jelentett összeg egységnyi forintban meghatározott értéke lesz.</w:t>
      </w:r>
    </w:p>
    <w:p w14:paraId="116EBE47" w14:textId="14A38393" w:rsidR="00657C87" w:rsidRPr="002D4B78" w:rsidRDefault="007E0F55" w:rsidP="00DD3C58">
      <w:pPr>
        <w:spacing w:after="120" w:line="240" w:lineRule="auto"/>
        <w:rPr>
          <w:rFonts w:ascii="Arial" w:hAnsi="Arial"/>
        </w:rPr>
        <w:pPrChange w:id="231" w:author="MNB" w:date="2024-07-24T10:24:00Z">
          <w:pPr>
            <w:spacing w:after="60" w:line="240" w:lineRule="auto"/>
          </w:pPr>
        </w:pPrChange>
      </w:pPr>
      <w:r w:rsidRPr="002D4B78">
        <w:rPr>
          <w:rFonts w:ascii="Arial" w:hAnsi="Arial"/>
        </w:rPr>
        <w:t>f)</w:t>
      </w:r>
      <w:r w:rsidR="00657C87" w:rsidRPr="002D4B78">
        <w:rPr>
          <w:rFonts w:ascii="Arial" w:hAnsi="Arial"/>
        </w:rPr>
        <w:t xml:space="preserve"> </w:t>
      </w:r>
      <w:r w:rsidRPr="002D4B78">
        <w:rPr>
          <w:rFonts w:ascii="Arial" w:hAnsi="Arial"/>
        </w:rPr>
        <w:t>A</w:t>
      </w:r>
      <w:r w:rsidR="00657C87" w:rsidRPr="002D4B78">
        <w:rPr>
          <w:rFonts w:ascii="Arial" w:hAnsi="Arial"/>
        </w:rPr>
        <w:t>mennyiben</w:t>
      </w:r>
    </w:p>
    <w:p w14:paraId="4D7EEF11" w14:textId="22CA3139" w:rsidR="00657C87" w:rsidRPr="002D4B78" w:rsidRDefault="007E0F55" w:rsidP="00DD3C58">
      <w:pPr>
        <w:spacing w:after="0" w:line="240" w:lineRule="auto"/>
        <w:ind w:left="284"/>
        <w:rPr>
          <w:rFonts w:ascii="Arial" w:hAnsi="Arial"/>
        </w:rPr>
      </w:pPr>
      <w:r w:rsidRPr="002D4B78">
        <w:rPr>
          <w:rFonts w:ascii="Arial" w:hAnsi="Arial"/>
        </w:rPr>
        <w:t>fa)</w:t>
      </w:r>
      <w:r w:rsidR="00657C87" w:rsidRPr="002D4B78">
        <w:rPr>
          <w:rFonts w:ascii="Arial" w:hAnsi="Arial"/>
        </w:rPr>
        <w:t xml:space="preserve"> az „Ügylet típusa” oszlop értéke </w:t>
      </w:r>
      <w:r w:rsidR="0035294F" w:rsidRPr="002D4B78">
        <w:rPr>
          <w:rFonts w:ascii="Arial" w:hAnsi="Arial"/>
        </w:rPr>
        <w:t>10</w:t>
      </w:r>
      <w:r w:rsidR="00657C87" w:rsidRPr="002D4B78">
        <w:rPr>
          <w:rFonts w:ascii="Arial" w:hAnsi="Arial"/>
        </w:rPr>
        <w:t xml:space="preserve"> </w:t>
      </w:r>
      <w:r w:rsidR="00EC0080" w:rsidRPr="002D4B78">
        <w:rPr>
          <w:rFonts w:ascii="Arial" w:hAnsi="Arial"/>
        </w:rPr>
        <w:t>vagy 11</w:t>
      </w:r>
      <w:r w:rsidR="00657C87" w:rsidRPr="002D4B78">
        <w:rPr>
          <w:rFonts w:ascii="Arial" w:hAnsi="Arial"/>
        </w:rPr>
        <w:t xml:space="preserve">, </w:t>
      </w:r>
    </w:p>
    <w:p w14:paraId="19A64DB3" w14:textId="3F8DD481" w:rsidR="00657C87" w:rsidRPr="002D4B78" w:rsidRDefault="007E0F55" w:rsidP="00DD3C58">
      <w:pPr>
        <w:spacing w:after="0" w:line="240" w:lineRule="auto"/>
        <w:ind w:left="284"/>
        <w:rPr>
          <w:rFonts w:ascii="Arial" w:hAnsi="Arial"/>
        </w:rPr>
      </w:pPr>
      <w:proofErr w:type="spellStart"/>
      <w:r w:rsidRPr="002D4B78">
        <w:rPr>
          <w:rFonts w:ascii="Arial" w:hAnsi="Arial"/>
        </w:rPr>
        <w:t>fb</w:t>
      </w:r>
      <w:proofErr w:type="spellEnd"/>
      <w:r w:rsidRPr="002D4B78">
        <w:rPr>
          <w:rFonts w:ascii="Arial" w:hAnsi="Arial"/>
        </w:rPr>
        <w:t>)</w:t>
      </w:r>
      <w:r w:rsidR="00657C87" w:rsidRPr="002D4B78">
        <w:rPr>
          <w:rFonts w:ascii="Arial" w:hAnsi="Arial"/>
        </w:rPr>
        <w:t xml:space="preserve"> </w:t>
      </w:r>
      <w:r w:rsidR="00EC0080" w:rsidRPr="002D4B78">
        <w:rPr>
          <w:rFonts w:ascii="Arial" w:hAnsi="Arial"/>
        </w:rPr>
        <w:t xml:space="preserve">a „Szerződő partnerek_Partner1 törzsszáma” oszlopban az adatszolgáltató hitelintézet törzsszáma szerepel, vagyis az értékpapírt átadó szervezet az adatszolgáltató hitelintézet, </w:t>
      </w:r>
      <w:r w:rsidR="004D3957" w:rsidRPr="002D4B78">
        <w:rPr>
          <w:rFonts w:ascii="Arial" w:hAnsi="Arial"/>
        </w:rPr>
        <w:t>és</w:t>
      </w:r>
    </w:p>
    <w:p w14:paraId="1BFF7C6F" w14:textId="3F1E31A7" w:rsidR="00657C87" w:rsidRPr="002D4B78" w:rsidRDefault="007E0F55" w:rsidP="00DD3C58">
      <w:pPr>
        <w:spacing w:after="0" w:line="240" w:lineRule="auto"/>
        <w:ind w:left="284"/>
        <w:rPr>
          <w:rFonts w:ascii="Arial" w:hAnsi="Arial"/>
        </w:rPr>
      </w:pPr>
      <w:proofErr w:type="spellStart"/>
      <w:r w:rsidRPr="002D4B78">
        <w:rPr>
          <w:rFonts w:ascii="Arial" w:hAnsi="Arial"/>
        </w:rPr>
        <w:t>fc</w:t>
      </w:r>
      <w:proofErr w:type="spellEnd"/>
      <w:r w:rsidRPr="002D4B78">
        <w:rPr>
          <w:rFonts w:ascii="Arial" w:hAnsi="Arial"/>
        </w:rPr>
        <w:t>)</w:t>
      </w:r>
      <w:r w:rsidR="00657C87" w:rsidRPr="002D4B78">
        <w:rPr>
          <w:rFonts w:ascii="Arial" w:hAnsi="Arial"/>
        </w:rPr>
        <w:t xml:space="preserve"> a „Szerződő partnerek_Partner2 szektora” oszlopban jelentett szektorkód nem C-vel kezdődik, </w:t>
      </w:r>
    </w:p>
    <w:p w14:paraId="4CCD48C7" w14:textId="3FFCBD84" w:rsidR="00EC0080" w:rsidRPr="002D4B78" w:rsidRDefault="00657C87" w:rsidP="00DD3C58">
      <w:pPr>
        <w:spacing w:after="60" w:line="240" w:lineRule="auto"/>
        <w:ind w:left="284"/>
        <w:rPr>
          <w:rFonts w:ascii="Arial" w:hAnsi="Arial"/>
        </w:rPr>
      </w:pPr>
      <w:r w:rsidRPr="002D4B78">
        <w:rPr>
          <w:rFonts w:ascii="Arial" w:hAnsi="Arial"/>
        </w:rPr>
        <w:lastRenderedPageBreak/>
        <w:t>akkor</w:t>
      </w:r>
      <w:r w:rsidR="00D06F55" w:rsidRPr="002D4B78">
        <w:rPr>
          <w:rFonts w:ascii="Arial" w:hAnsi="Arial"/>
        </w:rPr>
        <w:t xml:space="preserve"> </w:t>
      </w:r>
      <w:r w:rsidR="00EC0080" w:rsidRPr="002D4B78">
        <w:rPr>
          <w:rFonts w:ascii="Arial" w:hAnsi="Arial"/>
        </w:rPr>
        <w:t xml:space="preserve">a készpénz óvadék összege az „Értékpapírok állománya_ </w:t>
      </w:r>
      <w:r w:rsidR="00EC0080" w:rsidRPr="00B11CE3">
        <w:rPr>
          <w:rFonts w:ascii="Arial" w:hAnsi="Arial" w:cs="Arial"/>
          <w:bCs/>
        </w:rPr>
        <w:t>készpénz óvadék</w:t>
      </w:r>
      <w:r w:rsidR="00EC0080" w:rsidRPr="002D4B78">
        <w:rPr>
          <w:rFonts w:ascii="Arial" w:hAnsi="Arial"/>
        </w:rPr>
        <w:t xml:space="preserve"> mértéke értékpapírkölcsön esetén (ezer Ft)” oszlopban jelentett összeg egységnyi forintban meghatározott értéke lesz.</w:t>
      </w:r>
    </w:p>
    <w:p w14:paraId="7602B75A" w14:textId="77777777" w:rsidR="00BB41DE" w:rsidRPr="002D4B78" w:rsidRDefault="00BB41DE" w:rsidP="00DD3C58">
      <w:pPr>
        <w:spacing w:after="0" w:line="240" w:lineRule="auto"/>
        <w:ind w:left="284"/>
        <w:rPr>
          <w:rFonts w:ascii="Arial" w:hAnsi="Arial"/>
        </w:rPr>
      </w:pPr>
    </w:p>
    <w:p w14:paraId="517F75F5" w14:textId="798292F5" w:rsidR="00D70D21" w:rsidRPr="002D4B78" w:rsidRDefault="00D70D21" w:rsidP="00DD3C58">
      <w:pPr>
        <w:spacing w:line="240" w:lineRule="auto"/>
        <w:rPr>
          <w:rFonts w:ascii="Arial" w:hAnsi="Arial"/>
        </w:rPr>
      </w:pPr>
      <w:r w:rsidRPr="002D4B78">
        <w:rPr>
          <w:rFonts w:ascii="Arial" w:hAnsi="Arial"/>
          <w:b/>
        </w:rPr>
        <w:t>115. sor</w:t>
      </w:r>
      <w:r w:rsidRPr="002D4B78">
        <w:rPr>
          <w:rFonts w:ascii="Arial" w:hAnsi="Arial"/>
        </w:rPr>
        <w:t xml:space="preserve"> </w:t>
      </w:r>
    </w:p>
    <w:p w14:paraId="0708A8A6" w14:textId="3722A300" w:rsidR="007E1D2C" w:rsidRPr="002D4B78" w:rsidRDefault="00BC32F6" w:rsidP="00DD3C58">
      <w:pPr>
        <w:spacing w:after="0" w:line="240" w:lineRule="auto"/>
        <w:rPr>
          <w:rFonts w:ascii="Arial" w:hAnsi="Arial"/>
        </w:rPr>
      </w:pPr>
      <w:r w:rsidRPr="002D4B78">
        <w:rPr>
          <w:rFonts w:ascii="Arial" w:hAnsi="Arial"/>
        </w:rPr>
        <w:t>Ebben a sorban</w:t>
      </w:r>
      <w:r w:rsidR="005D0D65" w:rsidRPr="002D4B78">
        <w:rPr>
          <w:rFonts w:ascii="Arial" w:hAnsi="Arial"/>
        </w:rPr>
        <w:t xml:space="preserve"> kell </w:t>
      </w:r>
      <w:r w:rsidRPr="002D4B78">
        <w:rPr>
          <w:rFonts w:ascii="Arial" w:hAnsi="Arial"/>
        </w:rPr>
        <w:t>meg</w:t>
      </w:r>
      <w:r w:rsidR="005D0D65" w:rsidRPr="002D4B78">
        <w:rPr>
          <w:rFonts w:ascii="Arial" w:hAnsi="Arial"/>
        </w:rPr>
        <w:t>adni a</w:t>
      </w:r>
      <w:r w:rsidR="007E1D2C" w:rsidRPr="002D4B78">
        <w:rPr>
          <w:rFonts w:ascii="Arial" w:hAnsi="Arial"/>
        </w:rPr>
        <w:t xml:space="preserve">z </w:t>
      </w:r>
      <w:r w:rsidR="00D70D21" w:rsidRPr="002D4B78">
        <w:rPr>
          <w:rFonts w:ascii="Arial" w:hAnsi="Arial"/>
        </w:rPr>
        <w:t>1. sorban jelentett havi átlagállomány</w:t>
      </w:r>
      <w:r w:rsidR="007E1D2C" w:rsidRPr="002D4B78">
        <w:rPr>
          <w:rFonts w:ascii="Arial" w:hAnsi="Arial"/>
        </w:rPr>
        <w:t>ok</w:t>
      </w:r>
      <w:r w:rsidR="00D70D21" w:rsidRPr="002D4B78">
        <w:rPr>
          <w:rFonts w:ascii="Arial" w:hAnsi="Arial"/>
        </w:rPr>
        <w:t xml:space="preserve"> és a 114. soron szerepeltet</w:t>
      </w:r>
      <w:r w:rsidR="007E1D2C" w:rsidRPr="002D4B78">
        <w:rPr>
          <w:rFonts w:ascii="Arial" w:hAnsi="Arial"/>
        </w:rPr>
        <w:t xml:space="preserve">ett </w:t>
      </w:r>
      <w:r w:rsidR="007E1D2C" w:rsidRPr="00B11CE3">
        <w:rPr>
          <w:rFonts w:ascii="Arial" w:hAnsi="Arial" w:cs="Arial"/>
          <w:bCs/>
        </w:rPr>
        <w:t>készpénz óvadék</w:t>
      </w:r>
      <w:r w:rsidR="007E1D2C" w:rsidRPr="002D4B78">
        <w:rPr>
          <w:rFonts w:ascii="Arial" w:hAnsi="Arial"/>
        </w:rPr>
        <w:t xml:space="preserve"> összegének különbözetét</w:t>
      </w:r>
      <w:r w:rsidR="007E1D2C" w:rsidRPr="00B11CE3">
        <w:rPr>
          <w:rFonts w:ascii="Arial" w:hAnsi="Arial" w:cs="Arial"/>
          <w:bCs/>
        </w:rPr>
        <w:t>.</w:t>
      </w:r>
    </w:p>
    <w:sectPr w:rsidR="007E1D2C" w:rsidRPr="002D4B78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EEFA7" w14:textId="77777777" w:rsidR="002D4B78" w:rsidRDefault="002D4B78">
      <w:r>
        <w:separator/>
      </w:r>
    </w:p>
  </w:endnote>
  <w:endnote w:type="continuationSeparator" w:id="0">
    <w:p w14:paraId="383DA8DA" w14:textId="77777777" w:rsidR="002D4B78" w:rsidRDefault="002D4B78">
      <w:r>
        <w:continuationSeparator/>
      </w:r>
    </w:p>
  </w:endnote>
  <w:endnote w:type="continuationNotice" w:id="1">
    <w:p w14:paraId="7C3F2C5F" w14:textId="77777777" w:rsidR="002D4B78" w:rsidRDefault="002D4B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JEJNL+HHelvetica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966D5" w14:textId="5449CD86" w:rsidR="009E3A57" w:rsidRPr="00AC6950" w:rsidRDefault="009E3A57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4FB12" w14:textId="77777777" w:rsidR="002D4B78" w:rsidRDefault="002D4B78">
      <w:r>
        <w:separator/>
      </w:r>
    </w:p>
  </w:footnote>
  <w:footnote w:type="continuationSeparator" w:id="0">
    <w:p w14:paraId="003B2D27" w14:textId="77777777" w:rsidR="002D4B78" w:rsidRDefault="002D4B78">
      <w:r>
        <w:continuationSeparator/>
      </w:r>
    </w:p>
  </w:footnote>
  <w:footnote w:type="continuationNotice" w:id="1">
    <w:p w14:paraId="3A3404C6" w14:textId="77777777" w:rsidR="002D4B78" w:rsidRDefault="002D4B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FF3FB" w14:textId="77777777" w:rsidR="009E3A57" w:rsidRPr="00AC6950" w:rsidRDefault="009E3A57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8" w15:restartNumberingAfterBreak="0">
    <w:nsid w:val="32A34AE5"/>
    <w:multiLevelType w:val="hybridMultilevel"/>
    <w:tmpl w:val="F4A058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E5B4B"/>
    <w:multiLevelType w:val="hybridMultilevel"/>
    <w:tmpl w:val="2276901E"/>
    <w:lvl w:ilvl="0" w:tplc="5D7A8E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6771675">
    <w:abstractNumId w:val="4"/>
  </w:num>
  <w:num w:numId="2" w16cid:durableId="1486513594">
    <w:abstractNumId w:val="2"/>
  </w:num>
  <w:num w:numId="3" w16cid:durableId="1911847044">
    <w:abstractNumId w:val="5"/>
  </w:num>
  <w:num w:numId="4" w16cid:durableId="1493444706">
    <w:abstractNumId w:val="0"/>
  </w:num>
  <w:num w:numId="5" w16cid:durableId="301158575">
    <w:abstractNumId w:val="1"/>
  </w:num>
  <w:num w:numId="6" w16cid:durableId="1145856842">
    <w:abstractNumId w:val="9"/>
  </w:num>
  <w:num w:numId="7" w16cid:durableId="975525913">
    <w:abstractNumId w:val="3"/>
  </w:num>
  <w:num w:numId="8" w16cid:durableId="1710911148">
    <w:abstractNumId w:val="12"/>
  </w:num>
  <w:num w:numId="9" w16cid:durableId="192617033">
    <w:abstractNumId w:val="9"/>
    <w:lvlOverride w:ilvl="0">
      <w:startOverride w:val="1"/>
    </w:lvlOverride>
  </w:num>
  <w:num w:numId="10" w16cid:durableId="451022164">
    <w:abstractNumId w:val="13"/>
  </w:num>
  <w:num w:numId="11" w16cid:durableId="791099188">
    <w:abstractNumId w:val="10"/>
  </w:num>
  <w:num w:numId="12" w16cid:durableId="2032023744">
    <w:abstractNumId w:val="6"/>
  </w:num>
  <w:num w:numId="13" w16cid:durableId="886795807">
    <w:abstractNumId w:val="5"/>
  </w:num>
  <w:num w:numId="14" w16cid:durableId="2139913246">
    <w:abstractNumId w:val="5"/>
  </w:num>
  <w:num w:numId="15" w16cid:durableId="142742533">
    <w:abstractNumId w:val="5"/>
  </w:num>
  <w:num w:numId="16" w16cid:durableId="1618636326">
    <w:abstractNumId w:val="5"/>
  </w:num>
  <w:num w:numId="17" w16cid:durableId="513611655">
    <w:abstractNumId w:val="5"/>
  </w:num>
  <w:num w:numId="18" w16cid:durableId="1558398769">
    <w:abstractNumId w:val="5"/>
  </w:num>
  <w:num w:numId="19" w16cid:durableId="8373800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70453557">
    <w:abstractNumId w:val="11"/>
  </w:num>
  <w:num w:numId="21" w16cid:durableId="347097032">
    <w:abstractNumId w:val="7"/>
    <w:lvlOverride w:ilvl="0">
      <w:startOverride w:val="2"/>
    </w:lvlOverride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84D"/>
    <w:rsid w:val="00001653"/>
    <w:rsid w:val="0000273C"/>
    <w:rsid w:val="00017B1B"/>
    <w:rsid w:val="00024668"/>
    <w:rsid w:val="0002498B"/>
    <w:rsid w:val="000250E6"/>
    <w:rsid w:val="00027695"/>
    <w:rsid w:val="00027B62"/>
    <w:rsid w:val="00030A79"/>
    <w:rsid w:val="00033357"/>
    <w:rsid w:val="00035697"/>
    <w:rsid w:val="0005577F"/>
    <w:rsid w:val="00060148"/>
    <w:rsid w:val="00063216"/>
    <w:rsid w:val="0006374F"/>
    <w:rsid w:val="00064546"/>
    <w:rsid w:val="000674BE"/>
    <w:rsid w:val="00067BE2"/>
    <w:rsid w:val="00067C0C"/>
    <w:rsid w:val="0008131E"/>
    <w:rsid w:val="00081934"/>
    <w:rsid w:val="000831EC"/>
    <w:rsid w:val="00087E97"/>
    <w:rsid w:val="000904C4"/>
    <w:rsid w:val="000A3A63"/>
    <w:rsid w:val="000A71F3"/>
    <w:rsid w:val="000A7CC0"/>
    <w:rsid w:val="000B13E1"/>
    <w:rsid w:val="000B3BE8"/>
    <w:rsid w:val="000C2918"/>
    <w:rsid w:val="000C3019"/>
    <w:rsid w:val="000C701E"/>
    <w:rsid w:val="000C701F"/>
    <w:rsid w:val="000D187F"/>
    <w:rsid w:val="000D1C8B"/>
    <w:rsid w:val="000D1E44"/>
    <w:rsid w:val="000D40AE"/>
    <w:rsid w:val="000D4F61"/>
    <w:rsid w:val="000D5F26"/>
    <w:rsid w:val="000E2CBD"/>
    <w:rsid w:val="000E4EE3"/>
    <w:rsid w:val="000F23B6"/>
    <w:rsid w:val="000F2858"/>
    <w:rsid w:val="000F2AE0"/>
    <w:rsid w:val="000F30B8"/>
    <w:rsid w:val="000F68FE"/>
    <w:rsid w:val="00101654"/>
    <w:rsid w:val="0010447E"/>
    <w:rsid w:val="0010496C"/>
    <w:rsid w:val="00110868"/>
    <w:rsid w:val="00113C88"/>
    <w:rsid w:val="001255A4"/>
    <w:rsid w:val="00132260"/>
    <w:rsid w:val="00133A51"/>
    <w:rsid w:val="001356A6"/>
    <w:rsid w:val="001357D0"/>
    <w:rsid w:val="00136260"/>
    <w:rsid w:val="001421CC"/>
    <w:rsid w:val="00143691"/>
    <w:rsid w:val="00150045"/>
    <w:rsid w:val="00150A0A"/>
    <w:rsid w:val="00152DBF"/>
    <w:rsid w:val="00157DC5"/>
    <w:rsid w:val="00161C09"/>
    <w:rsid w:val="00161DC8"/>
    <w:rsid w:val="001649DC"/>
    <w:rsid w:val="00166F6C"/>
    <w:rsid w:val="001747F6"/>
    <w:rsid w:val="0018359E"/>
    <w:rsid w:val="0018619A"/>
    <w:rsid w:val="001870A7"/>
    <w:rsid w:val="00197350"/>
    <w:rsid w:val="001A2BAA"/>
    <w:rsid w:val="001A6605"/>
    <w:rsid w:val="001B3486"/>
    <w:rsid w:val="001C0FAA"/>
    <w:rsid w:val="001C24F1"/>
    <w:rsid w:val="001C466F"/>
    <w:rsid w:val="001C5C33"/>
    <w:rsid w:val="001D4211"/>
    <w:rsid w:val="001D5999"/>
    <w:rsid w:val="001D59FD"/>
    <w:rsid w:val="001D60A8"/>
    <w:rsid w:val="001D7401"/>
    <w:rsid w:val="001E34FF"/>
    <w:rsid w:val="001E4231"/>
    <w:rsid w:val="001E621D"/>
    <w:rsid w:val="001F0E5D"/>
    <w:rsid w:val="001F1610"/>
    <w:rsid w:val="001F333F"/>
    <w:rsid w:val="001F4A13"/>
    <w:rsid w:val="002012AD"/>
    <w:rsid w:val="00206642"/>
    <w:rsid w:val="00214230"/>
    <w:rsid w:val="0021484C"/>
    <w:rsid w:val="0022056B"/>
    <w:rsid w:val="0022764E"/>
    <w:rsid w:val="00240C97"/>
    <w:rsid w:val="0024525F"/>
    <w:rsid w:val="002522F1"/>
    <w:rsid w:val="002602F5"/>
    <w:rsid w:val="002611AE"/>
    <w:rsid w:val="0026180A"/>
    <w:rsid w:val="002665EA"/>
    <w:rsid w:val="00270724"/>
    <w:rsid w:val="00271371"/>
    <w:rsid w:val="00271549"/>
    <w:rsid w:val="00273052"/>
    <w:rsid w:val="0027402D"/>
    <w:rsid w:val="002751D4"/>
    <w:rsid w:val="00276A6B"/>
    <w:rsid w:val="002866DE"/>
    <w:rsid w:val="00287D15"/>
    <w:rsid w:val="00290D47"/>
    <w:rsid w:val="00292177"/>
    <w:rsid w:val="002935FF"/>
    <w:rsid w:val="00297D3C"/>
    <w:rsid w:val="002A3B0E"/>
    <w:rsid w:val="002B043F"/>
    <w:rsid w:val="002B3674"/>
    <w:rsid w:val="002B4D45"/>
    <w:rsid w:val="002B6B78"/>
    <w:rsid w:val="002B6D25"/>
    <w:rsid w:val="002B78E0"/>
    <w:rsid w:val="002C728F"/>
    <w:rsid w:val="002C7AB8"/>
    <w:rsid w:val="002C7D4D"/>
    <w:rsid w:val="002C7DD0"/>
    <w:rsid w:val="002D4B78"/>
    <w:rsid w:val="002D5E55"/>
    <w:rsid w:val="002F34ED"/>
    <w:rsid w:val="002F602F"/>
    <w:rsid w:val="00300EE3"/>
    <w:rsid w:val="00302043"/>
    <w:rsid w:val="00302136"/>
    <w:rsid w:val="0030392C"/>
    <w:rsid w:val="00313246"/>
    <w:rsid w:val="003231ED"/>
    <w:rsid w:val="00327487"/>
    <w:rsid w:val="00327A74"/>
    <w:rsid w:val="00341BB5"/>
    <w:rsid w:val="00343614"/>
    <w:rsid w:val="003466F4"/>
    <w:rsid w:val="0035153B"/>
    <w:rsid w:val="00351909"/>
    <w:rsid w:val="003524A6"/>
    <w:rsid w:val="0035294F"/>
    <w:rsid w:val="00353ED5"/>
    <w:rsid w:val="003548F7"/>
    <w:rsid w:val="0036484D"/>
    <w:rsid w:val="00364BC3"/>
    <w:rsid w:val="003701D4"/>
    <w:rsid w:val="003704B1"/>
    <w:rsid w:val="003728FE"/>
    <w:rsid w:val="00373BD2"/>
    <w:rsid w:val="0037696F"/>
    <w:rsid w:val="00380643"/>
    <w:rsid w:val="003818F8"/>
    <w:rsid w:val="003824BF"/>
    <w:rsid w:val="003827F0"/>
    <w:rsid w:val="00391B59"/>
    <w:rsid w:val="00395B14"/>
    <w:rsid w:val="00395D13"/>
    <w:rsid w:val="00396F07"/>
    <w:rsid w:val="00397F34"/>
    <w:rsid w:val="003B12B2"/>
    <w:rsid w:val="003B46BE"/>
    <w:rsid w:val="003C5699"/>
    <w:rsid w:val="003D04DD"/>
    <w:rsid w:val="003D52BC"/>
    <w:rsid w:val="003F0FAD"/>
    <w:rsid w:val="003F128A"/>
    <w:rsid w:val="0041484F"/>
    <w:rsid w:val="00423D50"/>
    <w:rsid w:val="0043276D"/>
    <w:rsid w:val="004330EA"/>
    <w:rsid w:val="00434DC6"/>
    <w:rsid w:val="004413FF"/>
    <w:rsid w:val="00442ABF"/>
    <w:rsid w:val="004451FE"/>
    <w:rsid w:val="00453087"/>
    <w:rsid w:val="00455A38"/>
    <w:rsid w:val="00465939"/>
    <w:rsid w:val="0047029F"/>
    <w:rsid w:val="004729CE"/>
    <w:rsid w:val="0047394B"/>
    <w:rsid w:val="00474131"/>
    <w:rsid w:val="0048183A"/>
    <w:rsid w:val="00491483"/>
    <w:rsid w:val="004919C2"/>
    <w:rsid w:val="004924CA"/>
    <w:rsid w:val="00494C89"/>
    <w:rsid w:val="0049593A"/>
    <w:rsid w:val="00497257"/>
    <w:rsid w:val="004A58E3"/>
    <w:rsid w:val="004A5F09"/>
    <w:rsid w:val="004B1A68"/>
    <w:rsid w:val="004D0CD2"/>
    <w:rsid w:val="004D270F"/>
    <w:rsid w:val="004D3957"/>
    <w:rsid w:val="004D455D"/>
    <w:rsid w:val="004D7635"/>
    <w:rsid w:val="004E2BA2"/>
    <w:rsid w:val="004E5BB2"/>
    <w:rsid w:val="004F1BAA"/>
    <w:rsid w:val="004F42D5"/>
    <w:rsid w:val="004F72B9"/>
    <w:rsid w:val="0050045B"/>
    <w:rsid w:val="00501172"/>
    <w:rsid w:val="00503A99"/>
    <w:rsid w:val="0050657B"/>
    <w:rsid w:val="00511338"/>
    <w:rsid w:val="005123A7"/>
    <w:rsid w:val="00513B1F"/>
    <w:rsid w:val="0051486A"/>
    <w:rsid w:val="005149CD"/>
    <w:rsid w:val="00516455"/>
    <w:rsid w:val="00517847"/>
    <w:rsid w:val="0052546E"/>
    <w:rsid w:val="0052584F"/>
    <w:rsid w:val="005312FD"/>
    <w:rsid w:val="00544934"/>
    <w:rsid w:val="00557A68"/>
    <w:rsid w:val="00561175"/>
    <w:rsid w:val="005648EE"/>
    <w:rsid w:val="00571C3C"/>
    <w:rsid w:val="005763C5"/>
    <w:rsid w:val="00581D24"/>
    <w:rsid w:val="0058459E"/>
    <w:rsid w:val="00586D4D"/>
    <w:rsid w:val="005915B2"/>
    <w:rsid w:val="00592E50"/>
    <w:rsid w:val="005A011E"/>
    <w:rsid w:val="005A3531"/>
    <w:rsid w:val="005A3DDE"/>
    <w:rsid w:val="005A788E"/>
    <w:rsid w:val="005B0A26"/>
    <w:rsid w:val="005C3F73"/>
    <w:rsid w:val="005C498A"/>
    <w:rsid w:val="005C5BB7"/>
    <w:rsid w:val="005D0D65"/>
    <w:rsid w:val="005D1A2C"/>
    <w:rsid w:val="005F3818"/>
    <w:rsid w:val="005F3E3D"/>
    <w:rsid w:val="00602F0C"/>
    <w:rsid w:val="00603723"/>
    <w:rsid w:val="00610E45"/>
    <w:rsid w:val="0062262B"/>
    <w:rsid w:val="00627BFA"/>
    <w:rsid w:val="00635B9F"/>
    <w:rsid w:val="00642A07"/>
    <w:rsid w:val="00643529"/>
    <w:rsid w:val="00643CB4"/>
    <w:rsid w:val="00644B85"/>
    <w:rsid w:val="00644BE4"/>
    <w:rsid w:val="00645BE5"/>
    <w:rsid w:val="0065184D"/>
    <w:rsid w:val="00657C87"/>
    <w:rsid w:val="00657DCE"/>
    <w:rsid w:val="0067570F"/>
    <w:rsid w:val="00681108"/>
    <w:rsid w:val="00690C97"/>
    <w:rsid w:val="0069441B"/>
    <w:rsid w:val="006A54BA"/>
    <w:rsid w:val="006A66EB"/>
    <w:rsid w:val="006B0392"/>
    <w:rsid w:val="006B2726"/>
    <w:rsid w:val="006B4271"/>
    <w:rsid w:val="006C2C3D"/>
    <w:rsid w:val="006C4871"/>
    <w:rsid w:val="006C4AA8"/>
    <w:rsid w:val="006C700F"/>
    <w:rsid w:val="006D0881"/>
    <w:rsid w:val="006D13D3"/>
    <w:rsid w:val="006D19B7"/>
    <w:rsid w:val="006D3867"/>
    <w:rsid w:val="006D6648"/>
    <w:rsid w:val="006E34DA"/>
    <w:rsid w:val="006E45F8"/>
    <w:rsid w:val="006E5F78"/>
    <w:rsid w:val="006F0376"/>
    <w:rsid w:val="006F1B88"/>
    <w:rsid w:val="006F39C8"/>
    <w:rsid w:val="006F5D02"/>
    <w:rsid w:val="006F6144"/>
    <w:rsid w:val="00702E90"/>
    <w:rsid w:val="00703E97"/>
    <w:rsid w:val="0070653D"/>
    <w:rsid w:val="00707C38"/>
    <w:rsid w:val="007236B8"/>
    <w:rsid w:val="0072398E"/>
    <w:rsid w:val="00732D87"/>
    <w:rsid w:val="00737651"/>
    <w:rsid w:val="00737660"/>
    <w:rsid w:val="007376E0"/>
    <w:rsid w:val="00744A1F"/>
    <w:rsid w:val="00746D82"/>
    <w:rsid w:val="007474DD"/>
    <w:rsid w:val="00754A11"/>
    <w:rsid w:val="00767D3F"/>
    <w:rsid w:val="00774306"/>
    <w:rsid w:val="00782B80"/>
    <w:rsid w:val="00785286"/>
    <w:rsid w:val="00786EF4"/>
    <w:rsid w:val="007878CD"/>
    <w:rsid w:val="00791092"/>
    <w:rsid w:val="007913EE"/>
    <w:rsid w:val="00792C7B"/>
    <w:rsid w:val="007A2206"/>
    <w:rsid w:val="007A2BE7"/>
    <w:rsid w:val="007B1174"/>
    <w:rsid w:val="007B39B9"/>
    <w:rsid w:val="007B7FC8"/>
    <w:rsid w:val="007D18DE"/>
    <w:rsid w:val="007D67A3"/>
    <w:rsid w:val="007D7E92"/>
    <w:rsid w:val="007E0286"/>
    <w:rsid w:val="007E0F55"/>
    <w:rsid w:val="007E1D2C"/>
    <w:rsid w:val="007F197C"/>
    <w:rsid w:val="007F1D57"/>
    <w:rsid w:val="007F586E"/>
    <w:rsid w:val="007F7E59"/>
    <w:rsid w:val="00814801"/>
    <w:rsid w:val="00823B7E"/>
    <w:rsid w:val="008276DA"/>
    <w:rsid w:val="0083252A"/>
    <w:rsid w:val="00832FB4"/>
    <w:rsid w:val="008349B3"/>
    <w:rsid w:val="00836076"/>
    <w:rsid w:val="0083670C"/>
    <w:rsid w:val="008370C0"/>
    <w:rsid w:val="00840065"/>
    <w:rsid w:val="00844283"/>
    <w:rsid w:val="0084582F"/>
    <w:rsid w:val="00847C0A"/>
    <w:rsid w:val="0085081B"/>
    <w:rsid w:val="008512C4"/>
    <w:rsid w:val="008528A0"/>
    <w:rsid w:val="00860131"/>
    <w:rsid w:val="00860860"/>
    <w:rsid w:val="00864147"/>
    <w:rsid w:val="00864468"/>
    <w:rsid w:val="00866547"/>
    <w:rsid w:val="00866E71"/>
    <w:rsid w:val="008735D5"/>
    <w:rsid w:val="00873F44"/>
    <w:rsid w:val="008755FC"/>
    <w:rsid w:val="00880A52"/>
    <w:rsid w:val="008935BD"/>
    <w:rsid w:val="008936DF"/>
    <w:rsid w:val="00896D0F"/>
    <w:rsid w:val="00896EC6"/>
    <w:rsid w:val="008A14EB"/>
    <w:rsid w:val="008A1C40"/>
    <w:rsid w:val="008A439B"/>
    <w:rsid w:val="008B61E3"/>
    <w:rsid w:val="008C474C"/>
    <w:rsid w:val="008C56D8"/>
    <w:rsid w:val="008D39B2"/>
    <w:rsid w:val="008D6221"/>
    <w:rsid w:val="008E26F2"/>
    <w:rsid w:val="008E3579"/>
    <w:rsid w:val="00903AC3"/>
    <w:rsid w:val="009228DF"/>
    <w:rsid w:val="00925712"/>
    <w:rsid w:val="00926EA9"/>
    <w:rsid w:val="00930F98"/>
    <w:rsid w:val="00933E50"/>
    <w:rsid w:val="00934193"/>
    <w:rsid w:val="00934F6E"/>
    <w:rsid w:val="00937A0B"/>
    <w:rsid w:val="0094233D"/>
    <w:rsid w:val="00950ACA"/>
    <w:rsid w:val="0095259E"/>
    <w:rsid w:val="00957F22"/>
    <w:rsid w:val="00961F15"/>
    <w:rsid w:val="00962FE4"/>
    <w:rsid w:val="009665AC"/>
    <w:rsid w:val="00990B18"/>
    <w:rsid w:val="009A4F0C"/>
    <w:rsid w:val="009B2208"/>
    <w:rsid w:val="009B22EE"/>
    <w:rsid w:val="009B3B19"/>
    <w:rsid w:val="009B7F1B"/>
    <w:rsid w:val="009C09A6"/>
    <w:rsid w:val="009C6632"/>
    <w:rsid w:val="009C7D3A"/>
    <w:rsid w:val="009D0800"/>
    <w:rsid w:val="009D1272"/>
    <w:rsid w:val="009D2629"/>
    <w:rsid w:val="009D3B3D"/>
    <w:rsid w:val="009D4156"/>
    <w:rsid w:val="009E3A57"/>
    <w:rsid w:val="009E7AC9"/>
    <w:rsid w:val="009F413A"/>
    <w:rsid w:val="00A00F2A"/>
    <w:rsid w:val="00A03212"/>
    <w:rsid w:val="00A16867"/>
    <w:rsid w:val="00A17909"/>
    <w:rsid w:val="00A2173F"/>
    <w:rsid w:val="00A244C7"/>
    <w:rsid w:val="00A26654"/>
    <w:rsid w:val="00A26ED3"/>
    <w:rsid w:val="00A3105B"/>
    <w:rsid w:val="00A34F95"/>
    <w:rsid w:val="00A40129"/>
    <w:rsid w:val="00A44C60"/>
    <w:rsid w:val="00A5096A"/>
    <w:rsid w:val="00A55D4E"/>
    <w:rsid w:val="00A56BCD"/>
    <w:rsid w:val="00A57D44"/>
    <w:rsid w:val="00A60012"/>
    <w:rsid w:val="00A60016"/>
    <w:rsid w:val="00A77604"/>
    <w:rsid w:val="00A800A3"/>
    <w:rsid w:val="00A8261E"/>
    <w:rsid w:val="00A8495F"/>
    <w:rsid w:val="00A917E0"/>
    <w:rsid w:val="00A94C01"/>
    <w:rsid w:val="00AA7D28"/>
    <w:rsid w:val="00AB3E83"/>
    <w:rsid w:val="00AB5B26"/>
    <w:rsid w:val="00AB7DBF"/>
    <w:rsid w:val="00AC6950"/>
    <w:rsid w:val="00AE3CD1"/>
    <w:rsid w:val="00AE41D5"/>
    <w:rsid w:val="00AE4D73"/>
    <w:rsid w:val="00AE60A5"/>
    <w:rsid w:val="00AF1C92"/>
    <w:rsid w:val="00AF393D"/>
    <w:rsid w:val="00AF7B9B"/>
    <w:rsid w:val="00B06F8B"/>
    <w:rsid w:val="00B11CE3"/>
    <w:rsid w:val="00B15880"/>
    <w:rsid w:val="00B1673D"/>
    <w:rsid w:val="00B250ED"/>
    <w:rsid w:val="00B25C26"/>
    <w:rsid w:val="00B25E02"/>
    <w:rsid w:val="00B261BA"/>
    <w:rsid w:val="00B3064A"/>
    <w:rsid w:val="00B3473A"/>
    <w:rsid w:val="00B36061"/>
    <w:rsid w:val="00B36A9C"/>
    <w:rsid w:val="00B37787"/>
    <w:rsid w:val="00B4059F"/>
    <w:rsid w:val="00B41BBE"/>
    <w:rsid w:val="00B4230E"/>
    <w:rsid w:val="00B4506F"/>
    <w:rsid w:val="00B45D0C"/>
    <w:rsid w:val="00B46F92"/>
    <w:rsid w:val="00B4727E"/>
    <w:rsid w:val="00B5018E"/>
    <w:rsid w:val="00B51E64"/>
    <w:rsid w:val="00B52E68"/>
    <w:rsid w:val="00B53005"/>
    <w:rsid w:val="00B53C3B"/>
    <w:rsid w:val="00B54E70"/>
    <w:rsid w:val="00B55827"/>
    <w:rsid w:val="00B56865"/>
    <w:rsid w:val="00B569D8"/>
    <w:rsid w:val="00B602C9"/>
    <w:rsid w:val="00B62845"/>
    <w:rsid w:val="00B64835"/>
    <w:rsid w:val="00B66A7E"/>
    <w:rsid w:val="00B702D5"/>
    <w:rsid w:val="00B723C6"/>
    <w:rsid w:val="00B800CB"/>
    <w:rsid w:val="00B8074B"/>
    <w:rsid w:val="00B8101A"/>
    <w:rsid w:val="00B861AB"/>
    <w:rsid w:val="00B944EB"/>
    <w:rsid w:val="00B95D4D"/>
    <w:rsid w:val="00BA2A45"/>
    <w:rsid w:val="00BA4D5C"/>
    <w:rsid w:val="00BA6B7D"/>
    <w:rsid w:val="00BB27C2"/>
    <w:rsid w:val="00BB4002"/>
    <w:rsid w:val="00BB41DE"/>
    <w:rsid w:val="00BB7D50"/>
    <w:rsid w:val="00BC32F6"/>
    <w:rsid w:val="00BD0575"/>
    <w:rsid w:val="00BD12AC"/>
    <w:rsid w:val="00BD29BB"/>
    <w:rsid w:val="00BD527B"/>
    <w:rsid w:val="00BD75B8"/>
    <w:rsid w:val="00BE0931"/>
    <w:rsid w:val="00BE125E"/>
    <w:rsid w:val="00BE5440"/>
    <w:rsid w:val="00BE5843"/>
    <w:rsid w:val="00BE7159"/>
    <w:rsid w:val="00BF0359"/>
    <w:rsid w:val="00BF070F"/>
    <w:rsid w:val="00BF3AF0"/>
    <w:rsid w:val="00C01E8F"/>
    <w:rsid w:val="00C0501F"/>
    <w:rsid w:val="00C06F2F"/>
    <w:rsid w:val="00C07885"/>
    <w:rsid w:val="00C136F8"/>
    <w:rsid w:val="00C146F6"/>
    <w:rsid w:val="00C1563C"/>
    <w:rsid w:val="00C16C8B"/>
    <w:rsid w:val="00C17469"/>
    <w:rsid w:val="00C20799"/>
    <w:rsid w:val="00C22FB8"/>
    <w:rsid w:val="00C31F64"/>
    <w:rsid w:val="00C43AC5"/>
    <w:rsid w:val="00C4470A"/>
    <w:rsid w:val="00C522BD"/>
    <w:rsid w:val="00C60F14"/>
    <w:rsid w:val="00C63C39"/>
    <w:rsid w:val="00C63F2A"/>
    <w:rsid w:val="00C64F11"/>
    <w:rsid w:val="00C66819"/>
    <w:rsid w:val="00C72FB8"/>
    <w:rsid w:val="00C828E1"/>
    <w:rsid w:val="00C907C0"/>
    <w:rsid w:val="00C93837"/>
    <w:rsid w:val="00CA398B"/>
    <w:rsid w:val="00CC4CB1"/>
    <w:rsid w:val="00CC6DC5"/>
    <w:rsid w:val="00CC7928"/>
    <w:rsid w:val="00CD36BC"/>
    <w:rsid w:val="00CD6E8D"/>
    <w:rsid w:val="00CD724F"/>
    <w:rsid w:val="00CD7F41"/>
    <w:rsid w:val="00CE188C"/>
    <w:rsid w:val="00CE4C82"/>
    <w:rsid w:val="00CF148C"/>
    <w:rsid w:val="00CF20AD"/>
    <w:rsid w:val="00D00D53"/>
    <w:rsid w:val="00D02170"/>
    <w:rsid w:val="00D03058"/>
    <w:rsid w:val="00D06F55"/>
    <w:rsid w:val="00D0775C"/>
    <w:rsid w:val="00D11D8B"/>
    <w:rsid w:val="00D144FA"/>
    <w:rsid w:val="00D21043"/>
    <w:rsid w:val="00D265EF"/>
    <w:rsid w:val="00D2761D"/>
    <w:rsid w:val="00D463F1"/>
    <w:rsid w:val="00D524BB"/>
    <w:rsid w:val="00D531F1"/>
    <w:rsid w:val="00D561C8"/>
    <w:rsid w:val="00D57CCE"/>
    <w:rsid w:val="00D65E8E"/>
    <w:rsid w:val="00D6703D"/>
    <w:rsid w:val="00D70D21"/>
    <w:rsid w:val="00D717DA"/>
    <w:rsid w:val="00D733F3"/>
    <w:rsid w:val="00D7659E"/>
    <w:rsid w:val="00D815CF"/>
    <w:rsid w:val="00D84BA5"/>
    <w:rsid w:val="00D946B0"/>
    <w:rsid w:val="00DA2679"/>
    <w:rsid w:val="00DA3039"/>
    <w:rsid w:val="00DA6B88"/>
    <w:rsid w:val="00DA73B6"/>
    <w:rsid w:val="00DB127D"/>
    <w:rsid w:val="00DD3C58"/>
    <w:rsid w:val="00DD62AD"/>
    <w:rsid w:val="00DD63AB"/>
    <w:rsid w:val="00DD7153"/>
    <w:rsid w:val="00DF48BE"/>
    <w:rsid w:val="00DF4F58"/>
    <w:rsid w:val="00E11F2F"/>
    <w:rsid w:val="00E13A3A"/>
    <w:rsid w:val="00E14CD2"/>
    <w:rsid w:val="00E301AE"/>
    <w:rsid w:val="00E315BC"/>
    <w:rsid w:val="00E3239D"/>
    <w:rsid w:val="00E33610"/>
    <w:rsid w:val="00E35139"/>
    <w:rsid w:val="00E44555"/>
    <w:rsid w:val="00E4526A"/>
    <w:rsid w:val="00E50608"/>
    <w:rsid w:val="00E5165B"/>
    <w:rsid w:val="00E52ABA"/>
    <w:rsid w:val="00E5314F"/>
    <w:rsid w:val="00E653E3"/>
    <w:rsid w:val="00E66AEE"/>
    <w:rsid w:val="00E70FF5"/>
    <w:rsid w:val="00E736A7"/>
    <w:rsid w:val="00E764B1"/>
    <w:rsid w:val="00E80541"/>
    <w:rsid w:val="00E85656"/>
    <w:rsid w:val="00E87C26"/>
    <w:rsid w:val="00E94D9C"/>
    <w:rsid w:val="00EA2361"/>
    <w:rsid w:val="00EB11D4"/>
    <w:rsid w:val="00EB2886"/>
    <w:rsid w:val="00EB398E"/>
    <w:rsid w:val="00EC0080"/>
    <w:rsid w:val="00EC2375"/>
    <w:rsid w:val="00EC4096"/>
    <w:rsid w:val="00EC429C"/>
    <w:rsid w:val="00EC6A51"/>
    <w:rsid w:val="00ED0199"/>
    <w:rsid w:val="00ED05AC"/>
    <w:rsid w:val="00ED10E2"/>
    <w:rsid w:val="00ED74B5"/>
    <w:rsid w:val="00EE4050"/>
    <w:rsid w:val="00EE4149"/>
    <w:rsid w:val="00F04867"/>
    <w:rsid w:val="00F04E3E"/>
    <w:rsid w:val="00F060CC"/>
    <w:rsid w:val="00F10771"/>
    <w:rsid w:val="00F205E5"/>
    <w:rsid w:val="00F22999"/>
    <w:rsid w:val="00F42AC0"/>
    <w:rsid w:val="00F44FDF"/>
    <w:rsid w:val="00F512A3"/>
    <w:rsid w:val="00F51AB4"/>
    <w:rsid w:val="00F523A8"/>
    <w:rsid w:val="00F54723"/>
    <w:rsid w:val="00F57359"/>
    <w:rsid w:val="00F57AF5"/>
    <w:rsid w:val="00F60A86"/>
    <w:rsid w:val="00F62B87"/>
    <w:rsid w:val="00F65208"/>
    <w:rsid w:val="00F67BE6"/>
    <w:rsid w:val="00F702E1"/>
    <w:rsid w:val="00F83726"/>
    <w:rsid w:val="00F8481F"/>
    <w:rsid w:val="00F86B33"/>
    <w:rsid w:val="00F91C17"/>
    <w:rsid w:val="00F949B1"/>
    <w:rsid w:val="00F958EE"/>
    <w:rsid w:val="00F96EEB"/>
    <w:rsid w:val="00F96F8A"/>
    <w:rsid w:val="00F9761F"/>
    <w:rsid w:val="00FA102C"/>
    <w:rsid w:val="00FB3124"/>
    <w:rsid w:val="00FB32EE"/>
    <w:rsid w:val="00FC5616"/>
    <w:rsid w:val="00FD328C"/>
    <w:rsid w:val="00FD5A8E"/>
    <w:rsid w:val="00FD7299"/>
    <w:rsid w:val="00FE2094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29CDE9"/>
  <w15:chartTrackingRefBased/>
  <w15:docId w15:val="{B95D491C-DDCA-45C5-A070-57D50565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D13D3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6D13D3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6D13D3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6D13D3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6D13D3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6D13D3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6D13D3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D13D3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D13D3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D13D3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6D13D3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6D13D3"/>
  </w:style>
  <w:style w:type="table" w:customStyle="1" w:styleId="tblzat-mtrix">
    <w:name w:val="táblázat - mátrix"/>
    <w:basedOn w:val="Normltblzat"/>
    <w:uiPriority w:val="2"/>
    <w:qFormat/>
    <w:rsid w:val="006D13D3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6D13D3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6D13D3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6D13D3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6D13D3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6D13D3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D13D3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6D13D3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D13D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D13D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D13D3"/>
  </w:style>
  <w:style w:type="paragraph" w:styleId="llb">
    <w:name w:val="footer"/>
    <w:basedOn w:val="Norml"/>
    <w:link w:val="llbChar"/>
    <w:uiPriority w:val="99"/>
    <w:unhideWhenUsed/>
    <w:rsid w:val="006D13D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D13D3"/>
  </w:style>
  <w:style w:type="paragraph" w:customStyle="1" w:styleId="Szmozs">
    <w:name w:val="Számozás"/>
    <w:basedOn w:val="Norml"/>
    <w:uiPriority w:val="4"/>
    <w:qFormat/>
    <w:rsid w:val="006D13D3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6D13D3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6D13D3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6D13D3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6D13D3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6D13D3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6D13D3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6D13D3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6D13D3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6D13D3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D13D3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D13D3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D13D3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6D13D3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6D13D3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6D13D3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6D13D3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6D13D3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6D13D3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6D13D3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6D13D3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6D13D3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6D13D3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6D13D3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6D13D3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6D13D3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6D13D3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6D13D3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6D13D3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6D13D3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6D13D3"/>
  </w:style>
  <w:style w:type="character" w:styleId="Finomhivatkozs">
    <w:name w:val="Subtle Reference"/>
    <w:basedOn w:val="Bekezdsalapbettpusa"/>
    <w:uiPriority w:val="31"/>
    <w:rsid w:val="006D13D3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6D13D3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6D13D3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6D13D3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6D13D3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6D13D3"/>
  </w:style>
  <w:style w:type="paragraph" w:styleId="Alcm">
    <w:name w:val="Subtitle"/>
    <w:basedOn w:val="Norml"/>
    <w:next w:val="Norml"/>
    <w:link w:val="AlcmChar"/>
    <w:uiPriority w:val="11"/>
    <w:rsid w:val="006D13D3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6D13D3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6D13D3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6D13D3"/>
  </w:style>
  <w:style w:type="paragraph" w:customStyle="1" w:styleId="Erskiemels1">
    <w:name w:val="Erős kiemelés1"/>
    <w:basedOn w:val="Norml"/>
    <w:link w:val="ErskiemelsChar"/>
    <w:uiPriority w:val="5"/>
    <w:qFormat/>
    <w:rsid w:val="006D13D3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6D13D3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6D13D3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6D13D3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6D13D3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6D13D3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6D13D3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6D13D3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6D13D3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6D13D3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6D13D3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6D13D3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6D13D3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6D13D3"/>
  </w:style>
  <w:style w:type="character" w:styleId="Kiemels2">
    <w:name w:val="Strong"/>
    <w:basedOn w:val="Bekezdsalapbettpusa"/>
    <w:uiPriority w:val="22"/>
    <w:rsid w:val="006D13D3"/>
    <w:rPr>
      <w:b/>
      <w:bCs/>
    </w:rPr>
  </w:style>
  <w:style w:type="character" w:styleId="Kiemels">
    <w:name w:val="Emphasis"/>
    <w:basedOn w:val="Bekezdsalapbettpusa"/>
    <w:uiPriority w:val="6"/>
    <w:qFormat/>
    <w:rsid w:val="006D13D3"/>
    <w:rPr>
      <w:i/>
      <w:iCs/>
    </w:rPr>
  </w:style>
  <w:style w:type="paragraph" w:styleId="Nincstrkz">
    <w:name w:val="No Spacing"/>
    <w:basedOn w:val="Norml"/>
    <w:uiPriority w:val="1"/>
    <w:rsid w:val="006D13D3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6D13D3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6D13D3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6D13D3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D13D3"/>
    <w:rPr>
      <w:b/>
      <w:i/>
    </w:rPr>
  </w:style>
  <w:style w:type="character" w:styleId="Erskiemels">
    <w:name w:val="Intense Emphasis"/>
    <w:basedOn w:val="Bekezdsalapbettpusa"/>
    <w:uiPriority w:val="21"/>
    <w:rsid w:val="006D13D3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6D13D3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6D13D3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6D13D3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6D13D3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6D13D3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6D13D3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6D13D3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6D13D3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6D13D3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6D13D3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6D13D3"/>
  </w:style>
  <w:style w:type="paragraph" w:customStyle="1" w:styleId="ENNormalBox">
    <w:name w:val="EN_Normal_Box"/>
    <w:basedOn w:val="Norml"/>
    <w:uiPriority w:val="1"/>
    <w:qFormat/>
    <w:rsid w:val="006D13D3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6D13D3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6D13D3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6D13D3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6D13D3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6D13D3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6D13D3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6D13D3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6D13D3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6D13D3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6D13D3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6D13D3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6D13D3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6D13D3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6D13D3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6D13D3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6D13D3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6D13D3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6D13D3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6D13D3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6D13D3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6D13D3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6D13D3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6D13D3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6D13D3"/>
    <w:rPr>
      <w:b w:val="0"/>
      <w:caps w:val="0"/>
      <w:sz w:val="52"/>
    </w:rPr>
  </w:style>
  <w:style w:type="paragraph" w:customStyle="1" w:styleId="Default">
    <w:name w:val="Default"/>
    <w:rsid w:val="00E85656"/>
    <w:pPr>
      <w:autoSpaceDE w:val="0"/>
      <w:autoSpaceDN w:val="0"/>
      <w:adjustRightInd w:val="0"/>
    </w:pPr>
    <w:rPr>
      <w:rFonts w:ascii="CJEJNL+HHelvetica" w:eastAsia="Calibri" w:hAnsi="CJEJNL+HHelvetica" w:cs="CJEJNL+HHelvetica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30392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30392C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rsid w:val="0030392C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0392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0392C"/>
    <w:rPr>
      <w:b/>
      <w:bCs/>
    </w:rPr>
  </w:style>
  <w:style w:type="paragraph" w:styleId="Szvegtrzs2">
    <w:name w:val="Body Text 2"/>
    <w:basedOn w:val="Norml"/>
    <w:link w:val="Szvegtrzs2Char"/>
    <w:semiHidden/>
    <w:unhideWhenUsed/>
    <w:rsid w:val="00C4470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Szvegtrzs2Char">
    <w:name w:val="Szövegtörzs 2 Char"/>
    <w:basedOn w:val="Bekezdsalapbettpusa"/>
    <w:link w:val="Szvegtrzs2"/>
    <w:semiHidden/>
    <w:rsid w:val="00C4470A"/>
    <w:rPr>
      <w:rFonts w:ascii="Times New Roman" w:eastAsia="Times New Roman" w:hAnsi="Times New Roman" w:cs="Times New Roman"/>
      <w:sz w:val="24"/>
    </w:rPr>
  </w:style>
  <w:style w:type="paragraph" w:customStyle="1" w:styleId="Erskiemels2">
    <w:name w:val="Erős kiemelés2"/>
    <w:basedOn w:val="Norml"/>
    <w:uiPriority w:val="5"/>
    <w:qFormat/>
    <w:rsid w:val="00B5018E"/>
    <w:rPr>
      <w:b/>
      <w:i/>
    </w:rPr>
  </w:style>
  <w:style w:type="paragraph" w:styleId="Vltozat">
    <w:name w:val="Revision"/>
    <w:hidden/>
    <w:uiPriority w:val="99"/>
    <w:semiHidden/>
    <w:rsid w:val="00B5018E"/>
  </w:style>
  <w:style w:type="paragraph" w:customStyle="1" w:styleId="Erskiemels3">
    <w:name w:val="Erős kiemelés3"/>
    <w:basedOn w:val="Norml"/>
    <w:uiPriority w:val="5"/>
    <w:qFormat/>
    <w:rsid w:val="001649DC"/>
    <w:rPr>
      <w:b/>
      <w:i/>
    </w:rPr>
  </w:style>
  <w:style w:type="paragraph" w:customStyle="1" w:styleId="Erskiemels4">
    <w:name w:val="Erős kiemelés4"/>
    <w:basedOn w:val="Norml"/>
    <w:uiPriority w:val="5"/>
    <w:qFormat/>
    <w:rsid w:val="006226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766683C4-74ED-40A4-BE89-A466F074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886</Words>
  <Characters>6420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Katona-Varga Edit</dc:creator>
  <cp:keywords/>
  <dc:description/>
  <cp:lastModifiedBy>MNB</cp:lastModifiedBy>
  <cp:revision>1</cp:revision>
  <cp:lastPrinted>1900-12-31T23:00:00Z</cp:lastPrinted>
  <dcterms:created xsi:type="dcterms:W3CDTF">2024-06-25T09:26:00Z</dcterms:created>
  <dcterms:modified xsi:type="dcterms:W3CDTF">2024-07-24T08:31:00Z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2028-05-23T11:52:36Z</vt:filetime>
  </property>
  <property fmtid="{D5CDD505-2E9C-101B-9397-08002B2CF9AE}" pid="3" name="Érvényességet beállító">
    <vt:lpwstr>vargaed</vt:lpwstr>
  </property>
  <property fmtid="{D5CDD505-2E9C-101B-9397-08002B2CF9AE}" pid="4" name="Érvényességi idő első beállítása">
    <vt:filetime>2023-05-23T11:52:36Z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Owner">
    <vt:lpwstr>dunaik@mnb.hu</vt:lpwstr>
  </property>
  <property fmtid="{D5CDD505-2E9C-101B-9397-08002B2CF9AE}" pid="8" name="MSIP_Label_b0d11092-50c9-4e74-84b5-b1af078dc3d0_SetDate">
    <vt:lpwstr>2023-05-24T12:36:56.5566036Z</vt:lpwstr>
  </property>
  <property fmtid="{D5CDD505-2E9C-101B-9397-08002B2CF9AE}" pid="9" name="MSIP_Label_b0d11092-50c9-4e74-84b5-b1af078dc3d0_Name">
    <vt:lpwstr>Protected</vt:lpwstr>
  </property>
  <property fmtid="{D5CDD505-2E9C-101B-9397-08002B2CF9AE}" pid="10" name="MSIP_Label_b0d11092-50c9-4e74-84b5-b1af078dc3d0_Application">
    <vt:lpwstr>Microsoft Azure Information Protection</vt:lpwstr>
  </property>
  <property fmtid="{D5CDD505-2E9C-101B-9397-08002B2CF9AE}" pid="11" name="MSIP_Label_b0d11092-50c9-4e74-84b5-b1af078dc3d0_ActionId">
    <vt:lpwstr>4472c84e-52ef-4eb3-8733-34e329f41f96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