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D3FB" w14:textId="5090EA36" w:rsidR="0018619A" w:rsidRDefault="00FD7310" w:rsidP="009E62F5">
      <w:pPr>
        <w:pStyle w:val="Title"/>
        <w:jc w:val="center"/>
      </w:pPr>
      <w:r w:rsidRPr="00FD7310">
        <w:t>Módszertani segédlet a</w:t>
      </w:r>
      <w:r w:rsidR="00054E6E">
        <w:t xml:space="preserve"> P11-P15 </w:t>
      </w:r>
      <w:r w:rsidRPr="00FD7310">
        <w:t xml:space="preserve">adatszolgáltatások </w:t>
      </w:r>
      <w:r>
        <w:t>jelentésfájljainak elkészítéséhez</w:t>
      </w:r>
    </w:p>
    <w:p w14:paraId="3BC90835" w14:textId="4DE5804A" w:rsidR="0072743C" w:rsidRDefault="00A02D97" w:rsidP="00FB7FC2">
      <w:pPr>
        <w:pStyle w:val="Heading1"/>
      </w:pPr>
      <w:bookmarkStart w:id="0" w:name="_Toc460252328"/>
      <w:r>
        <w:t>Bevezetés</w:t>
      </w:r>
      <w:bookmarkEnd w:id="0"/>
    </w:p>
    <w:p w14:paraId="026191B5" w14:textId="49FBC7C5" w:rsidR="006877F2" w:rsidRPr="00393671" w:rsidRDefault="006877F2" w:rsidP="006877F2">
      <w:pPr>
        <w:autoSpaceDE w:val="0"/>
        <w:autoSpaceDN w:val="0"/>
        <w:spacing w:after="0"/>
      </w:pPr>
      <w:r w:rsidRPr="00393671">
        <w:t>A</w:t>
      </w:r>
      <w:r>
        <w:t xml:space="preserve"> </w:t>
      </w:r>
      <w:r w:rsidRPr="00393671">
        <w:rPr>
          <w:b/>
        </w:rPr>
        <w:t>P</w:t>
      </w:r>
      <w:r>
        <w:rPr>
          <w:b/>
        </w:rPr>
        <w:t>11 – P15</w:t>
      </w:r>
      <w:r>
        <w:t xml:space="preserve"> </w:t>
      </w:r>
      <w:r w:rsidRPr="00393671">
        <w:t xml:space="preserve">jelű adatszolgáltatásokat a </w:t>
      </w:r>
      <w:r w:rsidRPr="00393671">
        <w:rPr>
          <w:rFonts w:cs="Segoe UI"/>
          <w:color w:val="000000"/>
        </w:rPr>
        <w:t xml:space="preserve">MNB által üzemeltetett </w:t>
      </w:r>
      <w:proofErr w:type="spellStart"/>
      <w:r w:rsidRPr="00393671">
        <w:rPr>
          <w:rFonts w:cs="Segoe UI"/>
          <w:color w:val="000000"/>
        </w:rPr>
        <w:t>ERA</w:t>
      </w:r>
      <w:proofErr w:type="spellEnd"/>
      <w:r w:rsidRPr="00393671">
        <w:rPr>
          <w:rFonts w:cs="Segoe UI"/>
          <w:color w:val="000000"/>
        </w:rPr>
        <w:t xml:space="preserve"> rendszeren belül működő Statisztikai és felügyeleti integrált befogadó rendszeren (a továbbiakban: STEFI) keresztül köteles teljesíteni.</w:t>
      </w:r>
      <w:r w:rsidRPr="00393671">
        <w:t xml:space="preserve"> A STEFI rendszer adatszolgáltatók számára készített felhasználói kézikönyve az MNB honlapján elérhető:</w:t>
      </w:r>
    </w:p>
    <w:p w14:paraId="61CF87FE" w14:textId="77777777" w:rsidR="00501D44" w:rsidRDefault="00A0281A" w:rsidP="006877F2">
      <w:pPr>
        <w:rPr>
          <w:color w:val="0000FF"/>
          <w:u w:val="single"/>
        </w:rPr>
      </w:pPr>
      <w:hyperlink r:id="rId8" w:history="1">
        <w:r w:rsidR="006877F2" w:rsidRPr="00393671">
          <w:rPr>
            <w:color w:val="0000FF"/>
            <w:u w:val="single"/>
          </w:rPr>
          <w:t>https://www.mnb.hu/statisztika/informaciok-adatszolgaltatoknak/stefi/kezikonyv</w:t>
        </w:r>
      </w:hyperlink>
      <w:r w:rsidR="006877F2" w:rsidRPr="00393671">
        <w:rPr>
          <w:color w:val="0000FF"/>
          <w:u w:val="single"/>
        </w:rPr>
        <w:t xml:space="preserve"> </w:t>
      </w:r>
    </w:p>
    <w:p w14:paraId="741F804D" w14:textId="5A544ADB" w:rsidR="006877F2" w:rsidRDefault="00501D44" w:rsidP="006877F2">
      <w:pPr>
        <w:rPr>
          <w:color w:val="0000FF"/>
          <w:u w:val="single"/>
        </w:rPr>
      </w:pPr>
      <w:r w:rsidRPr="007571D0">
        <w:rPr>
          <w:rStyle w:val="Hyperlink"/>
          <w:color w:val="auto"/>
          <w:u w:val="none"/>
          <w:vertAlign w:val="baseline"/>
        </w:rPr>
        <w:t>A</w:t>
      </w:r>
      <w:r>
        <w:rPr>
          <w:rStyle w:val="Hyperlink"/>
          <w:color w:val="auto"/>
          <w:u w:val="none"/>
          <w:vertAlign w:val="baseline"/>
        </w:rPr>
        <w:t xml:space="preserve"> P11 – P15 jelű </w:t>
      </w:r>
      <w:r w:rsidRPr="007571D0">
        <w:rPr>
          <w:rStyle w:val="Hyperlink"/>
          <w:color w:val="auto"/>
          <w:u w:val="none"/>
          <w:vertAlign w:val="baseline"/>
        </w:rPr>
        <w:t xml:space="preserve">adatszolgáltatások jelentésfájl formátumát általánosan a </w:t>
      </w:r>
      <w:r>
        <w:rPr>
          <w:rStyle w:val="Hyperlink"/>
          <w:color w:val="auto"/>
          <w:u w:val="none"/>
          <w:vertAlign w:val="baseline"/>
        </w:rPr>
        <w:t xml:space="preserve">STEFI </w:t>
      </w:r>
      <w:r w:rsidRPr="007571D0">
        <w:rPr>
          <w:rStyle w:val="Hyperlink"/>
          <w:color w:val="auto"/>
          <w:u w:val="none"/>
          <w:vertAlign w:val="baseline"/>
        </w:rPr>
        <w:t>felhasználói kézikönyvben leírtak szerint kell kialakítani, a jelen dokumentumban részletezett</w:t>
      </w:r>
      <w:r>
        <w:rPr>
          <w:rStyle w:val="Hyperlink"/>
          <w:color w:val="auto"/>
          <w:u w:val="none"/>
          <w:vertAlign w:val="baseline"/>
        </w:rPr>
        <w:t>, P11-P15 jelű adatszolgáltatásokra vonatkozó</w:t>
      </w:r>
      <w:r w:rsidRPr="007571D0">
        <w:rPr>
          <w:rStyle w:val="Hyperlink"/>
          <w:color w:val="auto"/>
          <w:u w:val="none"/>
          <w:vertAlign w:val="baseline"/>
        </w:rPr>
        <w:t xml:space="preserve"> szabályok </w:t>
      </w:r>
      <w:proofErr w:type="gramStart"/>
      <w:r w:rsidRPr="007571D0">
        <w:rPr>
          <w:rStyle w:val="Hyperlink"/>
          <w:color w:val="auto"/>
          <w:u w:val="none"/>
          <w:vertAlign w:val="baseline"/>
        </w:rPr>
        <w:t>figyelembe vételével</w:t>
      </w:r>
      <w:proofErr w:type="gramEnd"/>
      <w:r w:rsidR="00F45E5E">
        <w:rPr>
          <w:rStyle w:val="Hyperlink"/>
          <w:color w:val="auto"/>
          <w:u w:val="none"/>
          <w:vertAlign w:val="baseline"/>
        </w:rPr>
        <w:t>.</w:t>
      </w:r>
    </w:p>
    <w:p w14:paraId="001081FF" w14:textId="71A109A4" w:rsidR="00A02D97" w:rsidRDefault="00A02D97" w:rsidP="007571D0">
      <w:pPr>
        <w:pStyle w:val="Heading1"/>
      </w:pPr>
      <w:bookmarkStart w:id="1" w:name="_Toc460252329"/>
      <w:r>
        <w:t>A jelentésfájlok szerkezete</w:t>
      </w:r>
      <w:bookmarkEnd w:id="1"/>
    </w:p>
    <w:p w14:paraId="1045A671" w14:textId="1771B7E6" w:rsidR="00A02D97" w:rsidRPr="007571D0" w:rsidRDefault="00A02D97" w:rsidP="00A02D97">
      <w:pPr>
        <w:rPr>
          <w:rStyle w:val="Hyperlink"/>
          <w:color w:val="auto"/>
          <w:u w:val="none"/>
          <w:vertAlign w:val="baseline"/>
        </w:rPr>
      </w:pPr>
      <w:r w:rsidRPr="007571D0">
        <w:t xml:space="preserve">A </w:t>
      </w:r>
      <w:r w:rsidR="006B5050">
        <w:t>dimenzionált P</w:t>
      </w:r>
      <w:r w:rsidRPr="007571D0">
        <w:t xml:space="preserve"> jelű adatszolgáltatásokat </w:t>
      </w:r>
      <w:r w:rsidRPr="001F474D">
        <w:rPr>
          <w:b/>
        </w:rPr>
        <w:t xml:space="preserve">kizárólag </w:t>
      </w:r>
      <w:proofErr w:type="spellStart"/>
      <w:r w:rsidRPr="001F474D">
        <w:rPr>
          <w:b/>
        </w:rPr>
        <w:t>CSV</w:t>
      </w:r>
      <w:proofErr w:type="spellEnd"/>
      <w:r w:rsidRPr="001F474D">
        <w:rPr>
          <w:b/>
        </w:rPr>
        <w:t xml:space="preserve"> formátumú, statisztikai célra előírt formátum</w:t>
      </w:r>
      <w:r w:rsidRPr="007571D0">
        <w:t xml:space="preserve">ban lehet beküldeni, tehát XML formátumban nem. A jelentésfájlok elnevezését </w:t>
      </w:r>
      <w:r w:rsidR="006B5050">
        <w:t>a STEFI</w:t>
      </w:r>
      <w:r w:rsidRPr="007571D0">
        <w:t xml:space="preserve"> </w:t>
      </w:r>
      <w:r w:rsidRPr="007571D0">
        <w:rPr>
          <w:rStyle w:val="Hyperlink"/>
          <w:color w:val="auto"/>
          <w:u w:val="none"/>
          <w:vertAlign w:val="baseline"/>
        </w:rPr>
        <w:t>felhasználói kézikönyvben</w:t>
      </w:r>
      <w:r w:rsidR="00234F49" w:rsidRPr="007571D0">
        <w:rPr>
          <w:rStyle w:val="Hyperlink"/>
          <w:color w:val="auto"/>
          <w:u w:val="none"/>
          <w:vertAlign w:val="baseline"/>
        </w:rPr>
        <w:t xml:space="preserve">, a </w:t>
      </w:r>
      <w:proofErr w:type="spellStart"/>
      <w:r w:rsidR="00234F49" w:rsidRPr="007571D0">
        <w:rPr>
          <w:rStyle w:val="Hyperlink"/>
          <w:color w:val="auto"/>
          <w:u w:val="none"/>
          <w:vertAlign w:val="baseline"/>
        </w:rPr>
        <w:t>CSV</w:t>
      </w:r>
      <w:proofErr w:type="spellEnd"/>
      <w:r w:rsidR="00234F49" w:rsidRPr="007571D0">
        <w:rPr>
          <w:rStyle w:val="Hyperlink"/>
          <w:color w:val="auto"/>
          <w:u w:val="none"/>
          <w:vertAlign w:val="baseline"/>
        </w:rPr>
        <w:t xml:space="preserve"> fájlok elnevezésére vonatkozó</w:t>
      </w:r>
      <w:r w:rsidRPr="007571D0">
        <w:rPr>
          <w:rStyle w:val="Hyperlink"/>
          <w:color w:val="auto"/>
          <w:u w:val="none"/>
          <w:vertAlign w:val="baseline"/>
        </w:rPr>
        <w:t xml:space="preserve"> szabály szerint kell kiala</w:t>
      </w:r>
      <w:r w:rsidR="00234F49" w:rsidRPr="007571D0">
        <w:rPr>
          <w:rStyle w:val="Hyperlink"/>
          <w:color w:val="auto"/>
          <w:u w:val="none"/>
          <w:vertAlign w:val="baseline"/>
        </w:rPr>
        <w:t>k</w:t>
      </w:r>
      <w:r w:rsidRPr="007571D0">
        <w:rPr>
          <w:rStyle w:val="Hyperlink"/>
          <w:color w:val="auto"/>
          <w:u w:val="none"/>
          <w:vertAlign w:val="baseline"/>
        </w:rPr>
        <w:t>ítani</w:t>
      </w:r>
      <w:r w:rsidR="00234F49" w:rsidRPr="007571D0">
        <w:rPr>
          <w:rStyle w:val="Hyperlink"/>
          <w:color w:val="auto"/>
          <w:u w:val="none"/>
          <w:vertAlign w:val="baseline"/>
        </w:rPr>
        <w:t>.</w:t>
      </w:r>
    </w:p>
    <w:p w14:paraId="043C746D" w14:textId="3BBD06F3" w:rsidR="00AA469A" w:rsidRPr="007571D0" w:rsidRDefault="00AA469A" w:rsidP="00A02D97">
      <w:r w:rsidRPr="007571D0">
        <w:rPr>
          <w:rStyle w:val="Hyperlink"/>
          <w:color w:val="auto"/>
          <w:u w:val="none"/>
          <w:vertAlign w:val="baseline"/>
        </w:rPr>
        <w:t>A jelentésfájlok rekordszerkezete megegyezik a s</w:t>
      </w:r>
      <w:r w:rsidRPr="007571D0">
        <w:t xml:space="preserve">tatisztikai célra előírt </w:t>
      </w:r>
      <w:proofErr w:type="spellStart"/>
      <w:r w:rsidRPr="007571D0">
        <w:t>CSV</w:t>
      </w:r>
      <w:proofErr w:type="spellEnd"/>
      <w:r w:rsidRPr="007571D0">
        <w:t xml:space="preserve"> formátumú szerkezettel, azaz </w:t>
      </w:r>
      <w:r w:rsidR="003D2403" w:rsidRPr="007571D0">
        <w:t xml:space="preserve">egy jelentésen belül </w:t>
      </w:r>
      <w:r w:rsidRPr="007571D0">
        <w:t xml:space="preserve">minden rekordra közös az első öt mező – </w:t>
      </w:r>
      <w:r w:rsidR="003D2403" w:rsidRPr="007571D0">
        <w:t>a</w:t>
      </w:r>
      <w:r w:rsidRPr="007571D0">
        <w:t xml:space="preserve">datgyűjtés kódja, </w:t>
      </w:r>
      <w:r w:rsidR="003D2403" w:rsidRPr="007571D0">
        <w:t>v</w:t>
      </w:r>
      <w:r w:rsidRPr="007571D0">
        <w:t xml:space="preserve">onatkozási idő, </w:t>
      </w:r>
      <w:r w:rsidR="003D2403" w:rsidRPr="007571D0">
        <w:t>a</w:t>
      </w:r>
      <w:r w:rsidRPr="007571D0">
        <w:t xml:space="preserve">datszolgáltató </w:t>
      </w:r>
      <w:r w:rsidR="001F474D">
        <w:t>törzsszáma</w:t>
      </w:r>
      <w:r w:rsidRPr="007571D0">
        <w:t xml:space="preserve">, </w:t>
      </w:r>
      <w:r w:rsidR="003D2403" w:rsidRPr="007571D0">
        <w:t>k</w:t>
      </w:r>
      <w:r w:rsidRPr="007571D0">
        <w:t xml:space="preserve">itöltés dátuma, </w:t>
      </w:r>
      <w:r w:rsidR="003D2403" w:rsidRPr="007571D0">
        <w:t>bi</w:t>
      </w:r>
      <w:r w:rsidRPr="007571D0">
        <w:t>zonylat jellege -</w:t>
      </w:r>
      <w:r w:rsidR="005E1580" w:rsidRPr="007571D0">
        <w:t xml:space="preserve">, amelyek kitöltése kötelező. Az első öt mezőt követő, </w:t>
      </w:r>
      <w:proofErr w:type="spellStart"/>
      <w:r w:rsidR="005E1580" w:rsidRPr="007571D0">
        <w:t>táblánként</w:t>
      </w:r>
      <w:proofErr w:type="spellEnd"/>
      <w:r w:rsidR="005E1580" w:rsidRPr="007571D0">
        <w:t xml:space="preserve"> változó rész</w:t>
      </w:r>
      <w:r w:rsidR="001A6700">
        <w:t>é</w:t>
      </w:r>
      <w:r w:rsidR="005E1580" w:rsidRPr="007571D0">
        <w:t>t az alábbi szabályok szerint kell kitölteni: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5324"/>
      </w:tblGrid>
      <w:tr w:rsidR="005E1580" w:rsidRPr="00A114C0" w14:paraId="4EB7E613" w14:textId="77777777" w:rsidTr="00DB1DC6">
        <w:tc>
          <w:tcPr>
            <w:tcW w:w="828" w:type="dxa"/>
          </w:tcPr>
          <w:p w14:paraId="3F1F9E2B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Sor-</w:t>
            </w:r>
          </w:p>
          <w:p w14:paraId="3B039AFB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Szám</w:t>
            </w:r>
          </w:p>
        </w:tc>
        <w:tc>
          <w:tcPr>
            <w:tcW w:w="3060" w:type="dxa"/>
          </w:tcPr>
          <w:p w14:paraId="145D7457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Mező megnevezése</w:t>
            </w:r>
          </w:p>
        </w:tc>
        <w:tc>
          <w:tcPr>
            <w:tcW w:w="5324" w:type="dxa"/>
          </w:tcPr>
          <w:p w14:paraId="6044E952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Megjegyzés</w:t>
            </w:r>
          </w:p>
        </w:tc>
      </w:tr>
      <w:tr w:rsidR="005E1580" w14:paraId="4599BF94" w14:textId="77777777" w:rsidTr="00DB1DC6">
        <w:tc>
          <w:tcPr>
            <w:tcW w:w="828" w:type="dxa"/>
          </w:tcPr>
          <w:p w14:paraId="00024757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6</w:t>
            </w:r>
          </w:p>
        </w:tc>
        <w:tc>
          <w:tcPr>
            <w:tcW w:w="3060" w:type="dxa"/>
          </w:tcPr>
          <w:p w14:paraId="72777F50" w14:textId="77777777" w:rsidR="005E1580" w:rsidRDefault="005E1580" w:rsidP="00DB1DC6">
            <w:r>
              <w:t>Tábla sorszám vagy tábla kód</w:t>
            </w:r>
          </w:p>
        </w:tc>
        <w:tc>
          <w:tcPr>
            <w:tcW w:w="5324" w:type="dxa"/>
          </w:tcPr>
          <w:p w14:paraId="275FA97C" w14:textId="21C26315" w:rsidR="001A6700" w:rsidRPr="005A0D85" w:rsidRDefault="005E1580" w:rsidP="00DB1DC6">
            <w:r w:rsidRPr="005A0D85">
              <w:t xml:space="preserve">A </w:t>
            </w:r>
            <w:r w:rsidRPr="005A0D85">
              <w:rPr>
                <w:b/>
                <w:u w:val="single"/>
              </w:rPr>
              <w:t>tábla kód</w:t>
            </w:r>
            <w:r w:rsidRPr="005A0D85">
              <w:t xml:space="preserve"> a tábla adatgyűjtésen belüli azonosítását biztosító rövid, változó hosszúságú, alfanumerikus azonosító. A tábla kód használata kötelező, </w:t>
            </w:r>
            <w:r>
              <w:t>tábla sorszám nem</w:t>
            </w:r>
            <w:r w:rsidRPr="005A0D85">
              <w:t xml:space="preserve"> választható</w:t>
            </w:r>
            <w:r w:rsidR="001A6700">
              <w:t xml:space="preserve"> (P1101, P1102, P1103, P1201 stb.).</w:t>
            </w:r>
          </w:p>
          <w:p w14:paraId="23CB3415" w14:textId="525059AA" w:rsidR="006877F2" w:rsidRDefault="006B5050" w:rsidP="006877F2">
            <w:r>
              <w:t>A dimenzionált P</w:t>
            </w:r>
            <w:r w:rsidR="00B66A48">
              <w:t xml:space="preserve"> jelű adatszolgáltatásoknál</w:t>
            </w:r>
            <w:r w:rsidR="00B66A48" w:rsidRPr="005A0D85">
              <w:t xml:space="preserve"> a tábla kódok </w:t>
            </w:r>
            <w:r w:rsidR="004C2395">
              <w:t>e segédlet táblaképeket tartalmazó,</w:t>
            </w:r>
            <w:r w:rsidR="004C2395" w:rsidRPr="005A0D85">
              <w:t xml:space="preserve"> </w:t>
            </w:r>
            <w:r w:rsidR="004C2395">
              <w:t xml:space="preserve">3.1-es mellékletében </w:t>
            </w:r>
            <w:r w:rsidR="00B66A48" w:rsidRPr="005A0D85">
              <w:t>találhatók</w:t>
            </w:r>
            <w:r w:rsidR="00D8086E">
              <w:t>.</w:t>
            </w:r>
            <w:r w:rsidR="00B66A48" w:rsidRPr="005A0D85">
              <w:t xml:space="preserve"> </w:t>
            </w:r>
          </w:p>
        </w:tc>
      </w:tr>
      <w:tr w:rsidR="005E1580" w14:paraId="0D9BBB64" w14:textId="77777777" w:rsidTr="00DB1DC6">
        <w:tc>
          <w:tcPr>
            <w:tcW w:w="828" w:type="dxa"/>
          </w:tcPr>
          <w:p w14:paraId="36576237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7</w:t>
            </w:r>
          </w:p>
        </w:tc>
        <w:tc>
          <w:tcPr>
            <w:tcW w:w="3060" w:type="dxa"/>
          </w:tcPr>
          <w:p w14:paraId="515F9C77" w14:textId="77777777" w:rsidR="005E1580" w:rsidRDefault="005E1580" w:rsidP="00DB1DC6">
            <w:r>
              <w:t>Sorszám vagy sorkód</w:t>
            </w:r>
          </w:p>
        </w:tc>
        <w:tc>
          <w:tcPr>
            <w:tcW w:w="5324" w:type="dxa"/>
          </w:tcPr>
          <w:p w14:paraId="023034FC" w14:textId="5A7B66DB" w:rsidR="005E1580" w:rsidRDefault="005E1580" w:rsidP="00DB1DC6">
            <w:r>
              <w:t xml:space="preserve">A </w:t>
            </w:r>
            <w:r w:rsidRPr="00A114C0">
              <w:rPr>
                <w:b/>
                <w:u w:val="single"/>
              </w:rPr>
              <w:t>sorkód</w:t>
            </w:r>
            <w:r>
              <w:t xml:space="preserve"> a táblán belüli sort azonosító változó hosszúságú, alfanumerikus azonosító. </w:t>
            </w:r>
            <w:r w:rsidR="000B13C2">
              <w:t>A sorkód h</w:t>
            </w:r>
            <w:r>
              <w:t xml:space="preserve">asználata </w:t>
            </w:r>
            <w:r w:rsidR="000B13C2">
              <w:t>a</w:t>
            </w:r>
            <w:r w:rsidR="006B5050">
              <w:t xml:space="preserve"> P</w:t>
            </w:r>
            <w:r w:rsidR="000B13C2">
              <w:t xml:space="preserve">-s </w:t>
            </w:r>
            <w:r w:rsidR="000B13C2" w:rsidRPr="005A0D85">
              <w:t>jelentéseknél kötelező</w:t>
            </w:r>
            <w:r>
              <w:t xml:space="preserve">, </w:t>
            </w:r>
            <w:r w:rsidR="000B13C2">
              <w:t>sorszám</w:t>
            </w:r>
            <w:r>
              <w:t xml:space="preserve"> </w:t>
            </w:r>
            <w:r w:rsidR="000B13C2">
              <w:t xml:space="preserve">nem </w:t>
            </w:r>
            <w:r>
              <w:t>választható.</w:t>
            </w:r>
          </w:p>
          <w:p w14:paraId="12ABD97B" w14:textId="3B8E9BB0" w:rsidR="005E1580" w:rsidRDefault="005E1580" w:rsidP="00DB1DC6">
            <w:r>
              <w:t>A</w:t>
            </w:r>
            <w:r w:rsidR="006B5050">
              <w:t xml:space="preserve"> P</w:t>
            </w:r>
            <w:r w:rsidR="00CE7A73">
              <w:t xml:space="preserve"> jelű adatszolgáltatásoknál a</w:t>
            </w:r>
            <w:r>
              <w:t xml:space="preserve"> sorkód képzésre a következő szabályok vonatkoznak:</w:t>
            </w:r>
          </w:p>
          <w:p w14:paraId="2F3E76D5" w14:textId="7C8BD2A1" w:rsidR="00542F25" w:rsidRDefault="005E1580" w:rsidP="00542F25">
            <w:r w:rsidRPr="00FE7731">
              <w:rPr>
                <w:bCs/>
              </w:rPr>
              <w:t>Nyílt táblák esetében</w:t>
            </w:r>
            <w:r>
              <w:t xml:space="preserve"> </w:t>
            </w:r>
            <w:r w:rsidR="00BD0252">
              <w:t xml:space="preserve">a sorkódot </w:t>
            </w:r>
            <w:r w:rsidR="008C414F">
              <w:t xml:space="preserve">a 6. mezőben jelentett tábla kód </w:t>
            </w:r>
            <w:r>
              <w:t>(</w:t>
            </w:r>
            <w:r w:rsidR="00BD0252">
              <w:t xml:space="preserve">Táblakód: </w:t>
            </w:r>
            <w:r w:rsidR="00FE0DBA">
              <w:t>P11</w:t>
            </w:r>
            <w:r w:rsidR="00BD0252">
              <w:t xml:space="preserve">01, </w:t>
            </w:r>
            <w:r w:rsidR="00FE0DBA">
              <w:t>P1</w:t>
            </w:r>
            <w:r w:rsidR="00786941">
              <w:t>1</w:t>
            </w:r>
            <w:r w:rsidR="00BD0252">
              <w:t>0</w:t>
            </w:r>
            <w:r w:rsidR="00786941">
              <w:t>2</w:t>
            </w:r>
            <w:r w:rsidR="00BD0252">
              <w:t xml:space="preserve">, </w:t>
            </w:r>
            <w:r w:rsidR="00786941">
              <w:t>P1103</w:t>
            </w:r>
            <w:r w:rsidR="00BD0252">
              <w:t xml:space="preserve">, </w:t>
            </w:r>
            <w:r w:rsidR="00786941">
              <w:t>P1201 stb.</w:t>
            </w:r>
            <w:r>
              <w:t xml:space="preserve">) </w:t>
            </w:r>
            <w:r w:rsidR="00CE7A73">
              <w:t>és a tábladefiníció sorazonosító oszlop</w:t>
            </w:r>
            <w:r w:rsidR="00EB467D">
              <w:t>a</w:t>
            </w:r>
            <w:r w:rsidR="00CE7A73">
              <w:t xml:space="preserve"> </w:t>
            </w:r>
            <w:r w:rsidR="00EB467D">
              <w:t>szerint</w:t>
            </w:r>
            <w:r w:rsidR="00DC3020">
              <w:t>i</w:t>
            </w:r>
            <w:r w:rsidR="00EB467D">
              <w:t xml:space="preserve"> egyedi</w:t>
            </w:r>
            <w:r>
              <w:t xml:space="preserve"> numerikus azonosító összefűzésével kell képezni</w:t>
            </w:r>
            <w:r w:rsidR="00CE7A73">
              <w:t>.</w:t>
            </w:r>
            <w:r w:rsidRPr="00A114C0">
              <w:rPr>
                <w:rFonts w:ascii="Garamond" w:hAnsi="Garamond"/>
              </w:rPr>
              <w:t xml:space="preserve"> </w:t>
            </w:r>
            <w:r>
              <w:t>A</w:t>
            </w:r>
            <w:r w:rsidR="00DC3020">
              <w:t xml:space="preserve"> </w:t>
            </w:r>
            <w:r>
              <w:t>táblá</w:t>
            </w:r>
            <w:r w:rsidR="00DC3020">
              <w:t>knál</w:t>
            </w:r>
            <w:r>
              <w:t xml:space="preserve"> a numerikus azonosító </w:t>
            </w:r>
            <w:r w:rsidR="00EB467D">
              <w:t xml:space="preserve">8 karakter hosszúságú, </w:t>
            </w:r>
            <w:r>
              <w:t>a következő formá</w:t>
            </w:r>
            <w:r w:rsidR="00EB467D">
              <w:t>tum szerint:</w:t>
            </w:r>
            <w:r>
              <w:t xml:space="preserve"> </w:t>
            </w:r>
            <w:r w:rsidR="00EB467D">
              <w:lastRenderedPageBreak/>
              <w:t>0000</w:t>
            </w:r>
            <w:r>
              <w:t xml:space="preserve">0001, </w:t>
            </w:r>
            <w:proofErr w:type="gramStart"/>
            <w:r w:rsidR="00EB467D">
              <w:t>00000002</w:t>
            </w:r>
            <w:r>
              <w:t>,…</w:t>
            </w:r>
            <w:proofErr w:type="gramEnd"/>
            <w:r>
              <w:t>,</w:t>
            </w:r>
            <w:r w:rsidR="00EB467D">
              <w:t xml:space="preserve">99999999. </w:t>
            </w:r>
            <w:r w:rsidR="00542F25">
              <w:t xml:space="preserve">A sorkód előtt egy „@” karakternek kell szerepelnie. </w:t>
            </w:r>
          </w:p>
          <w:p w14:paraId="1854F084" w14:textId="7C1EB371" w:rsidR="005E1580" w:rsidRDefault="00542F25" w:rsidP="00DC3020">
            <w:r>
              <w:t>Példa: A P11 adatgyűjtés P1101 táblájának 01 sorszámú sorának sorkódja: @P110100000001</w:t>
            </w:r>
          </w:p>
        </w:tc>
      </w:tr>
      <w:tr w:rsidR="005E1580" w14:paraId="56F7B719" w14:textId="77777777" w:rsidTr="00DB1DC6">
        <w:tc>
          <w:tcPr>
            <w:tcW w:w="828" w:type="dxa"/>
          </w:tcPr>
          <w:p w14:paraId="2A70B117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lastRenderedPageBreak/>
              <w:t>8-tól</w:t>
            </w:r>
          </w:p>
        </w:tc>
        <w:tc>
          <w:tcPr>
            <w:tcW w:w="3060" w:type="dxa"/>
          </w:tcPr>
          <w:p w14:paraId="404676F4" w14:textId="77777777" w:rsidR="005E1580" w:rsidRDefault="005E1580" w:rsidP="00DB1DC6">
            <w:r>
              <w:t>Cellaadatok</w:t>
            </w:r>
          </w:p>
        </w:tc>
        <w:tc>
          <w:tcPr>
            <w:tcW w:w="5324" w:type="dxa"/>
          </w:tcPr>
          <w:p w14:paraId="6A4E3FF0" w14:textId="5F3AF078" w:rsidR="005E1580" w:rsidRDefault="005E1580" w:rsidP="003D2403">
            <w:r>
              <w:t>A megadott soron belüli cellaadatok a tábla oszlopainak sorrendjében, vesszővel elválasztva.</w:t>
            </w:r>
          </w:p>
        </w:tc>
      </w:tr>
    </w:tbl>
    <w:p w14:paraId="221D9543" w14:textId="73EBDB1B" w:rsidR="005E1580" w:rsidRDefault="005E1580" w:rsidP="00A02D97"/>
    <w:p w14:paraId="75CF6C30" w14:textId="77777777" w:rsidR="0019575D" w:rsidRDefault="0019575D">
      <w:pPr>
        <w:spacing w:after="0" w:line="240" w:lineRule="auto"/>
        <w:jc w:val="left"/>
        <w:rPr>
          <w:rStyle w:val="Hyperlink"/>
          <w:color w:val="auto"/>
          <w:u w:val="none"/>
          <w:vertAlign w:val="baseline"/>
        </w:rPr>
      </w:pPr>
      <w:r>
        <w:rPr>
          <w:rStyle w:val="Hyperlink"/>
          <w:color w:val="auto"/>
          <w:u w:val="none"/>
          <w:vertAlign w:val="baseline"/>
        </w:rPr>
        <w:br w:type="page"/>
      </w:r>
    </w:p>
    <w:p w14:paraId="5E78B293" w14:textId="24819590" w:rsidR="00A159BF" w:rsidRDefault="00BD0252" w:rsidP="00BD0252">
      <w:pPr>
        <w:pStyle w:val="Heading1"/>
      </w:pPr>
      <w:bookmarkStart w:id="2" w:name="_Toc460252330"/>
      <w:r w:rsidRPr="00BD0252">
        <w:lastRenderedPageBreak/>
        <w:t>Mellékletek</w:t>
      </w:r>
      <w:bookmarkEnd w:id="2"/>
    </w:p>
    <w:p w14:paraId="1A536BB7" w14:textId="3F5B5E41" w:rsidR="00BD0252" w:rsidRDefault="00130452" w:rsidP="00A165CD">
      <w:pPr>
        <w:pStyle w:val="Heading2"/>
        <w:keepNext/>
      </w:pPr>
      <w:r>
        <w:t>A</w:t>
      </w:r>
      <w:r w:rsidR="00A165CD">
        <w:t>z adatbefogadó rendszerben</w:t>
      </w:r>
      <w:r>
        <w:t xml:space="preserve"> definiált t</w:t>
      </w:r>
      <w:r w:rsidR="00BD0252">
        <w:t>áblaképek</w:t>
      </w:r>
      <w:r w:rsidR="005F7133">
        <w:t>:</w:t>
      </w:r>
    </w:p>
    <w:p w14:paraId="350A98C1" w14:textId="51940DFA" w:rsidR="003A2DB0" w:rsidRDefault="003A2DB0" w:rsidP="00BD0252">
      <w:r>
        <w:t>A beküldés során az alábbi mellékletekben szereplő tábla sorkódok használata szükséges.</w:t>
      </w:r>
    </w:p>
    <w:p w14:paraId="06E35F51" w14:textId="4A5730D7" w:rsidR="00786941" w:rsidRDefault="00AC2D69" w:rsidP="00BD0252">
      <w:r>
        <w:t xml:space="preserve"> </w:t>
      </w:r>
      <w:r w:rsidR="00805861">
        <w:object w:dxaOrig="1539" w:dyaOrig="997" w14:anchorId="62065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Excel.Sheet.12" ShapeID="_x0000_i1025" DrawAspect="Icon" ObjectID="_1803298039" r:id="rId10"/>
        </w:object>
      </w:r>
      <w:r w:rsidR="00805861">
        <w:t xml:space="preserve"> </w:t>
      </w:r>
      <w:r w:rsidR="00805861">
        <w:object w:dxaOrig="1539" w:dyaOrig="997" w14:anchorId="127F89AB">
          <v:shape id="_x0000_i1026" type="#_x0000_t75" style="width:77.25pt;height:49.5pt" o:ole="">
            <v:imagedata r:id="rId11" o:title=""/>
          </v:shape>
          <o:OLEObject Type="Embed" ProgID="Excel.Sheet.12" ShapeID="_x0000_i1026" DrawAspect="Icon" ObjectID="_1803298040" r:id="rId12"/>
        </w:object>
      </w:r>
      <w:r w:rsidR="00805861">
        <w:t xml:space="preserve"> </w:t>
      </w:r>
      <w:bookmarkStart w:id="3" w:name="_MON_1803292665"/>
      <w:bookmarkEnd w:id="3"/>
      <w:r w:rsidR="007C3D5D">
        <w:object w:dxaOrig="1539" w:dyaOrig="997" w14:anchorId="05DD45A4">
          <v:shape id="_x0000_i1027" type="#_x0000_t75" style="width:77.25pt;height:49.5pt" o:ole="">
            <v:imagedata r:id="rId13" o:title=""/>
          </v:shape>
          <o:OLEObject Type="Embed" ProgID="Excel.Sheet.12" ShapeID="_x0000_i1027" DrawAspect="Icon" ObjectID="_1803298041" r:id="rId14"/>
        </w:object>
      </w:r>
      <w:r w:rsidR="00805861">
        <w:t xml:space="preserve"> </w:t>
      </w:r>
      <w:r w:rsidR="00805861">
        <w:object w:dxaOrig="1539" w:dyaOrig="997" w14:anchorId="79144C27">
          <v:shape id="_x0000_i1028" type="#_x0000_t75" style="width:77.25pt;height:49.5pt" o:ole="">
            <v:imagedata r:id="rId15" o:title=""/>
          </v:shape>
          <o:OLEObject Type="Embed" ProgID="Excel.Sheet.12" ShapeID="_x0000_i1028" DrawAspect="Icon" ObjectID="_1803298042" r:id="rId16"/>
        </w:object>
      </w:r>
      <w:r w:rsidR="00805861">
        <w:t xml:space="preserve"> </w:t>
      </w:r>
      <w:r w:rsidR="00805861">
        <w:object w:dxaOrig="1539" w:dyaOrig="997" w14:anchorId="46A9F7DD">
          <v:shape id="_x0000_i1029" type="#_x0000_t75" style="width:77.25pt;height:49.5pt" o:ole="">
            <v:imagedata r:id="rId17" o:title=""/>
          </v:shape>
          <o:OLEObject Type="Embed" ProgID="Excel.Sheet.12" ShapeID="_x0000_i1029" DrawAspect="Icon" ObjectID="_1803298043" r:id="rId18"/>
        </w:object>
      </w:r>
    </w:p>
    <w:p w14:paraId="66F009D1" w14:textId="06F44B15" w:rsidR="00BD0252" w:rsidRDefault="00BD0252" w:rsidP="00A165CD">
      <w:pPr>
        <w:pStyle w:val="Heading2"/>
        <w:keepNext/>
      </w:pPr>
      <w:r>
        <w:t>Mintafájlok</w:t>
      </w:r>
    </w:p>
    <w:p w14:paraId="25F23AF0" w14:textId="31BB704E" w:rsidR="0019028A" w:rsidRDefault="00374983" w:rsidP="00BD0252">
      <w:r>
        <w:t>A 00000000 törzsszámú Technikai adatszolgáltató 20</w:t>
      </w:r>
      <w:r w:rsidR="00786941">
        <w:t>2</w:t>
      </w:r>
      <w:r w:rsidR="00512DD6">
        <w:t>5</w:t>
      </w:r>
      <w:r>
        <w:t xml:space="preserve">. </w:t>
      </w:r>
      <w:r w:rsidR="00786941">
        <w:t xml:space="preserve">I. negyedéves </w:t>
      </w:r>
      <w:r>
        <w:t xml:space="preserve">vonatkozású </w:t>
      </w:r>
      <w:r w:rsidR="00786941">
        <w:t>P1</w:t>
      </w:r>
      <w:r>
        <w:t>1:</w:t>
      </w:r>
      <w:r w:rsidR="00DB1DC6">
        <w:t xml:space="preserve"> </w:t>
      </w:r>
    </w:p>
    <w:p w14:paraId="1F069397" w14:textId="599A1BF7" w:rsidR="00501D44" w:rsidRDefault="00A0281A" w:rsidP="00BD0252">
      <w:r>
        <w:object w:dxaOrig="1539" w:dyaOrig="997" w14:anchorId="1500D800">
          <v:shape id="_x0000_i1041" type="#_x0000_t75" style="width:77.25pt;height:49.5pt" o:ole="">
            <v:imagedata r:id="rId19" o:title=""/>
          </v:shape>
          <o:OLEObject Type="Embed" ProgID="Package" ShapeID="_x0000_i1041" DrawAspect="Icon" ObjectID="_1803298044" r:id="rId20"/>
        </w:object>
      </w:r>
      <w:r w:rsidR="00FC4AE0">
        <w:tab/>
      </w:r>
      <w:r w:rsidR="00DC5018">
        <w:tab/>
      </w:r>
      <w:r w:rsidR="00512DD6">
        <w:t xml:space="preserve">   </w:t>
      </w:r>
      <w:bookmarkStart w:id="4" w:name="_MON_1803297730"/>
      <w:bookmarkEnd w:id="4"/>
      <w:r>
        <w:object w:dxaOrig="1539" w:dyaOrig="997" w14:anchorId="1CFBF0CC">
          <v:shape id="_x0000_i1043" type="#_x0000_t75" style="width:77.25pt;height:49.5pt" o:ole="">
            <v:imagedata r:id="rId21" o:title=""/>
          </v:shape>
          <o:OLEObject Type="Embed" ProgID="Excel.Sheet.12" ShapeID="_x0000_i1043" DrawAspect="Icon" ObjectID="_1803298045" r:id="rId22"/>
        </w:object>
      </w:r>
      <w:r w:rsidR="00DC5018">
        <w:tab/>
      </w:r>
      <w:r w:rsidR="00AC2D69">
        <w:tab/>
      </w:r>
      <w:r w:rsidR="00AC2D69">
        <w:tab/>
      </w:r>
      <w:r w:rsidR="005C4F28">
        <w:tab/>
      </w:r>
      <w:r w:rsidR="00501D44">
        <w:tab/>
      </w:r>
    </w:p>
    <w:p w14:paraId="40E85631" w14:textId="174FDA35" w:rsidR="00374983" w:rsidRDefault="00374983" w:rsidP="00BD0252">
      <w:r>
        <w:t xml:space="preserve">A 00000000 törzsszámú Technikai adatszolgáltató </w:t>
      </w:r>
      <w:r w:rsidR="00786941">
        <w:t>202</w:t>
      </w:r>
      <w:r w:rsidR="00714E50">
        <w:t>5</w:t>
      </w:r>
      <w:r w:rsidR="00786941">
        <w:t xml:space="preserve">. I. negyedéves </w:t>
      </w:r>
      <w:r>
        <w:t>vonatkoz</w:t>
      </w:r>
      <w:r w:rsidR="00786941">
        <w:t>ású</w:t>
      </w:r>
      <w:r w:rsidR="00806FEC">
        <w:t xml:space="preserve"> </w:t>
      </w:r>
      <w:r w:rsidR="00786941">
        <w:t>P12</w:t>
      </w:r>
      <w:r>
        <w:t>:</w:t>
      </w:r>
      <w:r w:rsidR="00E82DBD" w:rsidDel="00E82DBD">
        <w:t xml:space="preserve"> </w:t>
      </w:r>
    </w:p>
    <w:p w14:paraId="211EA5C0" w14:textId="08764E76" w:rsidR="0006617A" w:rsidRDefault="00A0281A" w:rsidP="00BD0252">
      <w:r>
        <w:object w:dxaOrig="1539" w:dyaOrig="997" w14:anchorId="7090C88E">
          <v:shape id="_x0000_i1045" type="#_x0000_t75" style="width:77.25pt;height:49.5pt" o:ole="">
            <v:imagedata r:id="rId23" o:title=""/>
          </v:shape>
          <o:OLEObject Type="Embed" ProgID="Package" ShapeID="_x0000_i1045" DrawAspect="Icon" ObjectID="_1803298046" r:id="rId24"/>
        </w:object>
      </w:r>
      <w:r w:rsidR="00186155">
        <w:t xml:space="preserve">                              </w:t>
      </w:r>
      <w:bookmarkStart w:id="5" w:name="_MON_1803297784"/>
      <w:bookmarkEnd w:id="5"/>
      <w:r>
        <w:object w:dxaOrig="1539" w:dyaOrig="997" w14:anchorId="57BF00DD">
          <v:shape id="_x0000_i1047" type="#_x0000_t75" style="width:77.25pt;height:49.5pt" o:ole="">
            <v:imagedata r:id="rId25" o:title=""/>
          </v:shape>
          <o:OLEObject Type="Embed" ProgID="Excel.Sheet.12" ShapeID="_x0000_i1047" DrawAspect="Icon" ObjectID="_1803298047" r:id="rId26"/>
        </w:object>
      </w:r>
      <w:r w:rsidR="00B34860">
        <w:tab/>
      </w:r>
      <w:r w:rsidR="00B34860">
        <w:tab/>
      </w:r>
      <w:r w:rsidR="00AC2D69">
        <w:tab/>
      </w:r>
      <w:r w:rsidR="00AC2D69">
        <w:tab/>
      </w:r>
      <w:r w:rsidR="0006617A">
        <w:tab/>
      </w:r>
    </w:p>
    <w:p w14:paraId="2A0FF6A0" w14:textId="2AA93769" w:rsidR="00374983" w:rsidRDefault="00374983" w:rsidP="00BD0252">
      <w:r>
        <w:t xml:space="preserve">A 00000000 törzsszámú Technikai adatszolgáltató </w:t>
      </w:r>
      <w:r w:rsidR="00786941">
        <w:t>202</w:t>
      </w:r>
      <w:r w:rsidR="007C3D5D">
        <w:t>5</w:t>
      </w:r>
      <w:r w:rsidR="00786941">
        <w:t xml:space="preserve">. I. negyedéves </w:t>
      </w:r>
      <w:r>
        <w:t xml:space="preserve">vonatkozású </w:t>
      </w:r>
      <w:r w:rsidR="00786941">
        <w:t>P13</w:t>
      </w:r>
      <w:r>
        <w:t xml:space="preserve">: </w:t>
      </w:r>
    </w:p>
    <w:p w14:paraId="28DFED4F" w14:textId="2E8F2DB0" w:rsidR="0006617A" w:rsidRDefault="00A0281A" w:rsidP="00BD0252">
      <w:r>
        <w:object w:dxaOrig="1539" w:dyaOrig="997" w14:anchorId="2084A168">
          <v:shape id="_x0000_i1049" type="#_x0000_t75" style="width:77.25pt;height:49.5pt" o:ole="">
            <v:imagedata r:id="rId27" o:title=""/>
          </v:shape>
          <o:OLEObject Type="Embed" ProgID="Package" ShapeID="_x0000_i1049" DrawAspect="Icon" ObjectID="_1803298048" r:id="rId28"/>
        </w:object>
      </w:r>
      <w:r w:rsidR="000D692F">
        <w:tab/>
      </w:r>
      <w:r w:rsidR="000D692F">
        <w:tab/>
      </w:r>
      <w:bookmarkStart w:id="6" w:name="_MON_1803297868"/>
      <w:bookmarkEnd w:id="6"/>
      <w:r>
        <w:object w:dxaOrig="1539" w:dyaOrig="997" w14:anchorId="0AE047A2">
          <v:shape id="_x0000_i1051" type="#_x0000_t75" style="width:77.25pt;height:49.5pt" o:ole="">
            <v:imagedata r:id="rId29" o:title=""/>
          </v:shape>
          <o:OLEObject Type="Embed" ProgID="Excel.Sheet.12" ShapeID="_x0000_i1051" DrawAspect="Icon" ObjectID="_1803298049" r:id="rId30"/>
        </w:object>
      </w:r>
      <w:r w:rsidR="00AC2D69">
        <w:tab/>
      </w:r>
      <w:r w:rsidR="00AC2D69">
        <w:tab/>
      </w:r>
      <w:r w:rsidR="0006617A">
        <w:tab/>
      </w:r>
    </w:p>
    <w:p w14:paraId="2378EF50" w14:textId="18BD529B" w:rsidR="00F5170A" w:rsidRDefault="00786941" w:rsidP="00BD0252">
      <w:r>
        <w:t>A 00000000 törzsszámú Technikai adatszolgáltató 202</w:t>
      </w:r>
      <w:r w:rsidR="007C3D5D">
        <w:t>5</w:t>
      </w:r>
      <w:r>
        <w:t>. I. negyedéves vonatkozású P14:</w:t>
      </w:r>
    </w:p>
    <w:p w14:paraId="679069D7" w14:textId="6D9073B6" w:rsidR="0006617A" w:rsidRDefault="00A0281A" w:rsidP="00BD0252">
      <w:r>
        <w:object w:dxaOrig="1539" w:dyaOrig="997" w14:anchorId="577A1D13">
          <v:shape id="_x0000_i1053" type="#_x0000_t75" style="width:77.25pt;height:49.5pt" o:ole="">
            <v:imagedata r:id="rId31" o:title=""/>
          </v:shape>
          <o:OLEObject Type="Embed" ProgID="Package" ShapeID="_x0000_i1053" DrawAspect="Icon" ObjectID="_1803298050" r:id="rId32"/>
        </w:object>
      </w:r>
      <w:r w:rsidR="00F7696E">
        <w:t xml:space="preserve">                                </w:t>
      </w:r>
      <w:bookmarkStart w:id="7" w:name="_MON_1803297935"/>
      <w:bookmarkEnd w:id="7"/>
      <w:r>
        <w:object w:dxaOrig="1539" w:dyaOrig="997" w14:anchorId="2810CD10">
          <v:shape id="_x0000_i1055" type="#_x0000_t75" style="width:77.25pt;height:49.5pt" o:ole="">
            <v:imagedata r:id="rId33" o:title=""/>
          </v:shape>
          <o:OLEObject Type="Embed" ProgID="Excel.Sheet.12" ShapeID="_x0000_i1055" DrawAspect="Icon" ObjectID="_1803298051" r:id="rId34"/>
        </w:object>
      </w:r>
      <w:r w:rsidR="00E20856">
        <w:tab/>
      </w:r>
      <w:r w:rsidR="00E20856">
        <w:tab/>
      </w:r>
      <w:r w:rsidR="0006617A">
        <w:tab/>
      </w:r>
    </w:p>
    <w:p w14:paraId="73A84821" w14:textId="27ED87F0" w:rsidR="00786941" w:rsidRDefault="00786941" w:rsidP="00BD0252">
      <w:r>
        <w:t>A 00000000 törzsszámú Technikai adatszolgáltató 202</w:t>
      </w:r>
      <w:r w:rsidR="007C3D5D">
        <w:t>5</w:t>
      </w:r>
      <w:r>
        <w:t>. I. negyedéves vonatkozású P15:</w:t>
      </w:r>
    </w:p>
    <w:p w14:paraId="3136E7B9" w14:textId="520E5956" w:rsidR="00601600" w:rsidRPr="00BD0252" w:rsidRDefault="00A0281A" w:rsidP="00BD0252">
      <w:r>
        <w:object w:dxaOrig="1539" w:dyaOrig="997" w14:anchorId="021F2D00">
          <v:shape id="_x0000_i1061" type="#_x0000_t75" style="width:77.25pt;height:49.5pt" o:ole="">
            <v:imagedata r:id="rId35" o:title=""/>
          </v:shape>
          <o:OLEObject Type="Embed" ProgID="Package" ShapeID="_x0000_i1061" DrawAspect="Icon" ObjectID="_1803298052" r:id="rId36"/>
        </w:object>
      </w:r>
      <w:r w:rsidR="007C3D5D">
        <w:t xml:space="preserve">                               </w:t>
      </w:r>
      <w:bookmarkStart w:id="8" w:name="_MON_1803298019"/>
      <w:bookmarkEnd w:id="8"/>
      <w:r>
        <w:object w:dxaOrig="1539" w:dyaOrig="997" w14:anchorId="28767416">
          <v:shape id="_x0000_i1059" type="#_x0000_t75" style="width:77.25pt;height:49.5pt" o:ole="">
            <v:imagedata r:id="rId37" o:title=""/>
          </v:shape>
          <o:OLEObject Type="Embed" ProgID="Excel.Sheet.12" ShapeID="_x0000_i1059" DrawAspect="Icon" ObjectID="_1803298053" r:id="rId38"/>
        </w:object>
      </w:r>
      <w:r w:rsidR="000D692F">
        <w:tab/>
      </w:r>
      <w:r w:rsidR="000D692F">
        <w:tab/>
      </w:r>
      <w:r w:rsidR="000D692F">
        <w:tab/>
      </w:r>
      <w:r w:rsidR="00232F7A">
        <w:tab/>
      </w:r>
      <w:r w:rsidR="00232F7A">
        <w:tab/>
      </w:r>
      <w:r w:rsidR="0006617A">
        <w:tab/>
      </w:r>
    </w:p>
    <w:sectPr w:rsidR="00601600" w:rsidRPr="00BD0252" w:rsidSect="00CD6E8D">
      <w:headerReference w:type="default" r:id="rId39"/>
      <w:footerReference w:type="default" r:id="rId4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53BE" w14:textId="77777777" w:rsidR="00893CED" w:rsidRDefault="00893CED">
      <w:r>
        <w:separator/>
      </w:r>
    </w:p>
  </w:endnote>
  <w:endnote w:type="continuationSeparator" w:id="0">
    <w:p w14:paraId="3835699D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5AEE" w14:textId="50319F3C" w:rsidR="00DB1DC6" w:rsidRPr="00AC6950" w:rsidRDefault="00DB1DC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16356A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16356A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6794" w14:textId="77777777" w:rsidR="00893CED" w:rsidRDefault="00893CED">
      <w:r>
        <w:separator/>
      </w:r>
    </w:p>
  </w:footnote>
  <w:footnote w:type="continuationSeparator" w:id="0">
    <w:p w14:paraId="79ACDB6D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DA15" w14:textId="77777777" w:rsidR="00DB1DC6" w:rsidRPr="00AC6950" w:rsidRDefault="00DB1DC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8C9"/>
    <w:multiLevelType w:val="hybridMultilevel"/>
    <w:tmpl w:val="DD42E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4F25"/>
    <w:multiLevelType w:val="hybridMultilevel"/>
    <w:tmpl w:val="15D029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911652"/>
    <w:multiLevelType w:val="hybridMultilevel"/>
    <w:tmpl w:val="096E1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1A2F"/>
    <w:multiLevelType w:val="hybridMultilevel"/>
    <w:tmpl w:val="50A41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28C76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3012707"/>
    <w:multiLevelType w:val="hybridMultilevel"/>
    <w:tmpl w:val="E6F2815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ED3B0F"/>
    <w:multiLevelType w:val="hybridMultilevel"/>
    <w:tmpl w:val="DABCE8D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1786"/>
    <w:multiLevelType w:val="hybridMultilevel"/>
    <w:tmpl w:val="369A26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452C"/>
    <w:multiLevelType w:val="hybridMultilevel"/>
    <w:tmpl w:val="EE0CC91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F1E65"/>
    <w:multiLevelType w:val="hybridMultilevel"/>
    <w:tmpl w:val="83EED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E97"/>
    <w:multiLevelType w:val="hybridMultilevel"/>
    <w:tmpl w:val="3424A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A2B69"/>
    <w:multiLevelType w:val="hybridMultilevel"/>
    <w:tmpl w:val="17CC734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6F2BA7"/>
    <w:multiLevelType w:val="hybridMultilevel"/>
    <w:tmpl w:val="E2CC6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2F65"/>
    <w:multiLevelType w:val="hybridMultilevel"/>
    <w:tmpl w:val="F46A4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A64F1"/>
    <w:multiLevelType w:val="hybridMultilevel"/>
    <w:tmpl w:val="5E4A9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81716"/>
    <w:multiLevelType w:val="hybridMultilevel"/>
    <w:tmpl w:val="AF4C7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6D06CF"/>
    <w:multiLevelType w:val="hybridMultilevel"/>
    <w:tmpl w:val="1FF8B8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C5E37"/>
    <w:multiLevelType w:val="hybridMultilevel"/>
    <w:tmpl w:val="55EE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638C0"/>
    <w:multiLevelType w:val="hybridMultilevel"/>
    <w:tmpl w:val="CB762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B2ACA"/>
    <w:multiLevelType w:val="hybridMultilevel"/>
    <w:tmpl w:val="95C64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3481">
    <w:abstractNumId w:val="8"/>
  </w:num>
  <w:num w:numId="2" w16cid:durableId="453252478">
    <w:abstractNumId w:val="4"/>
  </w:num>
  <w:num w:numId="3" w16cid:durableId="33311977">
    <w:abstractNumId w:val="11"/>
  </w:num>
  <w:num w:numId="4" w16cid:durableId="387608921">
    <w:abstractNumId w:val="1"/>
  </w:num>
  <w:num w:numId="5" w16cid:durableId="2128890374">
    <w:abstractNumId w:val="2"/>
  </w:num>
  <w:num w:numId="6" w16cid:durableId="1203860468">
    <w:abstractNumId w:val="14"/>
  </w:num>
  <w:num w:numId="7" w16cid:durableId="1080247514">
    <w:abstractNumId w:val="6"/>
  </w:num>
  <w:num w:numId="8" w16cid:durableId="984160090">
    <w:abstractNumId w:val="24"/>
  </w:num>
  <w:num w:numId="9" w16cid:durableId="5987722">
    <w:abstractNumId w:val="14"/>
    <w:lvlOverride w:ilvl="0">
      <w:startOverride w:val="1"/>
    </w:lvlOverride>
  </w:num>
  <w:num w:numId="10" w16cid:durableId="883441941">
    <w:abstractNumId w:val="7"/>
  </w:num>
  <w:num w:numId="11" w16cid:durableId="348414259">
    <w:abstractNumId w:val="20"/>
  </w:num>
  <w:num w:numId="12" w16cid:durableId="876772250">
    <w:abstractNumId w:val="22"/>
  </w:num>
  <w:num w:numId="13" w16cid:durableId="1584099327">
    <w:abstractNumId w:val="26"/>
  </w:num>
  <w:num w:numId="14" w16cid:durableId="1657996306">
    <w:abstractNumId w:val="9"/>
  </w:num>
  <w:num w:numId="15" w16cid:durableId="1909420686">
    <w:abstractNumId w:val="3"/>
  </w:num>
  <w:num w:numId="16" w16cid:durableId="1637687624">
    <w:abstractNumId w:val="21"/>
  </w:num>
  <w:num w:numId="17" w16cid:durableId="2095785632">
    <w:abstractNumId w:val="15"/>
  </w:num>
  <w:num w:numId="18" w16cid:durableId="142433327">
    <w:abstractNumId w:val="18"/>
  </w:num>
  <w:num w:numId="19" w16cid:durableId="2087410592">
    <w:abstractNumId w:val="23"/>
  </w:num>
  <w:num w:numId="20" w16cid:durableId="245653369">
    <w:abstractNumId w:val="17"/>
  </w:num>
  <w:num w:numId="21" w16cid:durableId="2063098008">
    <w:abstractNumId w:val="5"/>
  </w:num>
  <w:num w:numId="22" w16cid:durableId="956647156">
    <w:abstractNumId w:val="29"/>
  </w:num>
  <w:num w:numId="23" w16cid:durableId="925042490">
    <w:abstractNumId w:val="19"/>
  </w:num>
  <w:num w:numId="24" w16cid:durableId="630094807">
    <w:abstractNumId w:val="10"/>
  </w:num>
  <w:num w:numId="25" w16cid:durableId="996418577">
    <w:abstractNumId w:val="27"/>
  </w:num>
  <w:num w:numId="26" w16cid:durableId="265118135">
    <w:abstractNumId w:val="11"/>
  </w:num>
  <w:num w:numId="27" w16cid:durableId="1798599924">
    <w:abstractNumId w:val="11"/>
  </w:num>
  <w:num w:numId="28" w16cid:durableId="1216351425">
    <w:abstractNumId w:val="0"/>
  </w:num>
  <w:num w:numId="29" w16cid:durableId="1635328176">
    <w:abstractNumId w:val="13"/>
  </w:num>
  <w:num w:numId="30" w16cid:durableId="1089817417">
    <w:abstractNumId w:val="25"/>
  </w:num>
  <w:num w:numId="31" w16cid:durableId="1514225002">
    <w:abstractNumId w:val="11"/>
  </w:num>
  <w:num w:numId="32" w16cid:durableId="1701204823">
    <w:abstractNumId w:val="11"/>
  </w:num>
  <w:num w:numId="33" w16cid:durableId="1788036359">
    <w:abstractNumId w:val="11"/>
  </w:num>
  <w:num w:numId="34" w16cid:durableId="1913932958">
    <w:abstractNumId w:val="28"/>
  </w:num>
  <w:num w:numId="35" w16cid:durableId="1888762034">
    <w:abstractNumId w:val="16"/>
  </w:num>
  <w:num w:numId="36" w16cid:durableId="4615776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3C"/>
    <w:rsid w:val="0000273C"/>
    <w:rsid w:val="00004609"/>
    <w:rsid w:val="000107D1"/>
    <w:rsid w:val="00017B1B"/>
    <w:rsid w:val="00021FB3"/>
    <w:rsid w:val="00024353"/>
    <w:rsid w:val="0002498B"/>
    <w:rsid w:val="000250E6"/>
    <w:rsid w:val="00025CCF"/>
    <w:rsid w:val="00027695"/>
    <w:rsid w:val="00027B62"/>
    <w:rsid w:val="00031C00"/>
    <w:rsid w:val="00032C2B"/>
    <w:rsid w:val="00033357"/>
    <w:rsid w:val="000348E2"/>
    <w:rsid w:val="00035697"/>
    <w:rsid w:val="00037B62"/>
    <w:rsid w:val="00046DEC"/>
    <w:rsid w:val="00054E6E"/>
    <w:rsid w:val="0005577F"/>
    <w:rsid w:val="00060148"/>
    <w:rsid w:val="00062051"/>
    <w:rsid w:val="00063216"/>
    <w:rsid w:val="0006374F"/>
    <w:rsid w:val="00064546"/>
    <w:rsid w:val="00064941"/>
    <w:rsid w:val="0006617A"/>
    <w:rsid w:val="00067BE2"/>
    <w:rsid w:val="00067C0C"/>
    <w:rsid w:val="00072F2A"/>
    <w:rsid w:val="00074956"/>
    <w:rsid w:val="0008131E"/>
    <w:rsid w:val="00081934"/>
    <w:rsid w:val="000831EC"/>
    <w:rsid w:val="00087E97"/>
    <w:rsid w:val="000A3A63"/>
    <w:rsid w:val="000A71F3"/>
    <w:rsid w:val="000B13C2"/>
    <w:rsid w:val="000B1982"/>
    <w:rsid w:val="000C2918"/>
    <w:rsid w:val="000C5FB1"/>
    <w:rsid w:val="000C701E"/>
    <w:rsid w:val="000C701F"/>
    <w:rsid w:val="000D1C8B"/>
    <w:rsid w:val="000D1E44"/>
    <w:rsid w:val="000D40AE"/>
    <w:rsid w:val="000D4F61"/>
    <w:rsid w:val="000D5F26"/>
    <w:rsid w:val="000D692F"/>
    <w:rsid w:val="000E0BCC"/>
    <w:rsid w:val="000E2CBD"/>
    <w:rsid w:val="000E4EE3"/>
    <w:rsid w:val="000E57CC"/>
    <w:rsid w:val="000F2858"/>
    <w:rsid w:val="000F2AE0"/>
    <w:rsid w:val="000F30B8"/>
    <w:rsid w:val="000F68FE"/>
    <w:rsid w:val="00101654"/>
    <w:rsid w:val="0010447E"/>
    <w:rsid w:val="0010496C"/>
    <w:rsid w:val="00105523"/>
    <w:rsid w:val="00110868"/>
    <w:rsid w:val="00113C88"/>
    <w:rsid w:val="001255A4"/>
    <w:rsid w:val="001271C9"/>
    <w:rsid w:val="00130452"/>
    <w:rsid w:val="00132260"/>
    <w:rsid w:val="00132A12"/>
    <w:rsid w:val="00133A51"/>
    <w:rsid w:val="00133AF7"/>
    <w:rsid w:val="001356A6"/>
    <w:rsid w:val="001357D0"/>
    <w:rsid w:val="00136260"/>
    <w:rsid w:val="0014166B"/>
    <w:rsid w:val="001421CC"/>
    <w:rsid w:val="00143691"/>
    <w:rsid w:val="00150045"/>
    <w:rsid w:val="0015210B"/>
    <w:rsid w:val="00152DBF"/>
    <w:rsid w:val="00153CB2"/>
    <w:rsid w:val="001619BE"/>
    <w:rsid w:val="0016356A"/>
    <w:rsid w:val="00166F6C"/>
    <w:rsid w:val="001747F6"/>
    <w:rsid w:val="00180EE1"/>
    <w:rsid w:val="0018359E"/>
    <w:rsid w:val="00186155"/>
    <w:rsid w:val="0018619A"/>
    <w:rsid w:val="00186A0D"/>
    <w:rsid w:val="001870A7"/>
    <w:rsid w:val="0019028A"/>
    <w:rsid w:val="0019575D"/>
    <w:rsid w:val="00197350"/>
    <w:rsid w:val="001A2BAA"/>
    <w:rsid w:val="001A3B95"/>
    <w:rsid w:val="001A6700"/>
    <w:rsid w:val="001B3486"/>
    <w:rsid w:val="001B3F70"/>
    <w:rsid w:val="001C0FAA"/>
    <w:rsid w:val="001C24F1"/>
    <w:rsid w:val="001C466F"/>
    <w:rsid w:val="001C5C33"/>
    <w:rsid w:val="001D4211"/>
    <w:rsid w:val="001D5536"/>
    <w:rsid w:val="001D5999"/>
    <w:rsid w:val="001D59FD"/>
    <w:rsid w:val="001D60A8"/>
    <w:rsid w:val="001D7401"/>
    <w:rsid w:val="001E34FF"/>
    <w:rsid w:val="001E4231"/>
    <w:rsid w:val="001E621D"/>
    <w:rsid w:val="001E63E4"/>
    <w:rsid w:val="001F0A8E"/>
    <w:rsid w:val="001F0E5D"/>
    <w:rsid w:val="001F1610"/>
    <w:rsid w:val="001F474D"/>
    <w:rsid w:val="002012AD"/>
    <w:rsid w:val="00206642"/>
    <w:rsid w:val="00211714"/>
    <w:rsid w:val="00214230"/>
    <w:rsid w:val="0021484C"/>
    <w:rsid w:val="002164A1"/>
    <w:rsid w:val="0021680B"/>
    <w:rsid w:val="0022056B"/>
    <w:rsid w:val="0022139D"/>
    <w:rsid w:val="00224F63"/>
    <w:rsid w:val="0022764E"/>
    <w:rsid w:val="0022768E"/>
    <w:rsid w:val="00232F7A"/>
    <w:rsid w:val="00234F49"/>
    <w:rsid w:val="00240C97"/>
    <w:rsid w:val="0024227E"/>
    <w:rsid w:val="0024525F"/>
    <w:rsid w:val="002463A3"/>
    <w:rsid w:val="002522A5"/>
    <w:rsid w:val="002522F1"/>
    <w:rsid w:val="002602F5"/>
    <w:rsid w:val="00260AE7"/>
    <w:rsid w:val="002611AE"/>
    <w:rsid w:val="0026180A"/>
    <w:rsid w:val="00263D73"/>
    <w:rsid w:val="00270724"/>
    <w:rsid w:val="00271371"/>
    <w:rsid w:val="002717BD"/>
    <w:rsid w:val="00273052"/>
    <w:rsid w:val="0027402D"/>
    <w:rsid w:val="0027696E"/>
    <w:rsid w:val="0028454B"/>
    <w:rsid w:val="002866DE"/>
    <w:rsid w:val="00286A38"/>
    <w:rsid w:val="00287D15"/>
    <w:rsid w:val="00290D47"/>
    <w:rsid w:val="00292177"/>
    <w:rsid w:val="00295359"/>
    <w:rsid w:val="002A3B0E"/>
    <w:rsid w:val="002A6CE2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D6D1B"/>
    <w:rsid w:val="002E3E7D"/>
    <w:rsid w:val="002E69F0"/>
    <w:rsid w:val="002F34ED"/>
    <w:rsid w:val="002F602F"/>
    <w:rsid w:val="00300EE3"/>
    <w:rsid w:val="00302136"/>
    <w:rsid w:val="00313246"/>
    <w:rsid w:val="00316A94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07D1"/>
    <w:rsid w:val="003728FE"/>
    <w:rsid w:val="00373BD2"/>
    <w:rsid w:val="00374983"/>
    <w:rsid w:val="0037696F"/>
    <w:rsid w:val="00380643"/>
    <w:rsid w:val="00381293"/>
    <w:rsid w:val="003824BF"/>
    <w:rsid w:val="003827F0"/>
    <w:rsid w:val="00391B59"/>
    <w:rsid w:val="00395B14"/>
    <w:rsid w:val="00395D13"/>
    <w:rsid w:val="00397F34"/>
    <w:rsid w:val="003A2DB0"/>
    <w:rsid w:val="003B1239"/>
    <w:rsid w:val="003B12B2"/>
    <w:rsid w:val="003B46BE"/>
    <w:rsid w:val="003C0006"/>
    <w:rsid w:val="003C5699"/>
    <w:rsid w:val="003D04DD"/>
    <w:rsid w:val="003D2403"/>
    <w:rsid w:val="003D4AC0"/>
    <w:rsid w:val="003D52BC"/>
    <w:rsid w:val="003F128A"/>
    <w:rsid w:val="0041484F"/>
    <w:rsid w:val="00422D87"/>
    <w:rsid w:val="00423D50"/>
    <w:rsid w:val="0043276D"/>
    <w:rsid w:val="004330EA"/>
    <w:rsid w:val="00433D32"/>
    <w:rsid w:val="00434DC6"/>
    <w:rsid w:val="00442ABF"/>
    <w:rsid w:val="004451FE"/>
    <w:rsid w:val="00446FDA"/>
    <w:rsid w:val="00447FD4"/>
    <w:rsid w:val="00453087"/>
    <w:rsid w:val="004535C9"/>
    <w:rsid w:val="00455A38"/>
    <w:rsid w:val="004617C3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B790E"/>
    <w:rsid w:val="004C2395"/>
    <w:rsid w:val="004D270F"/>
    <w:rsid w:val="004D455D"/>
    <w:rsid w:val="004D7635"/>
    <w:rsid w:val="004E2BA2"/>
    <w:rsid w:val="004F1BAA"/>
    <w:rsid w:val="004F42D5"/>
    <w:rsid w:val="004F66E3"/>
    <w:rsid w:val="004F72B9"/>
    <w:rsid w:val="0050045B"/>
    <w:rsid w:val="00501172"/>
    <w:rsid w:val="00501D44"/>
    <w:rsid w:val="00503A99"/>
    <w:rsid w:val="0050657B"/>
    <w:rsid w:val="00512DD6"/>
    <w:rsid w:val="00513B1F"/>
    <w:rsid w:val="0051486A"/>
    <w:rsid w:val="005149CD"/>
    <w:rsid w:val="00516455"/>
    <w:rsid w:val="00517847"/>
    <w:rsid w:val="0052546E"/>
    <w:rsid w:val="0052584F"/>
    <w:rsid w:val="005312FD"/>
    <w:rsid w:val="00542F25"/>
    <w:rsid w:val="00544934"/>
    <w:rsid w:val="00557A68"/>
    <w:rsid w:val="00561175"/>
    <w:rsid w:val="005648EE"/>
    <w:rsid w:val="005659D2"/>
    <w:rsid w:val="0057192A"/>
    <w:rsid w:val="00571C3C"/>
    <w:rsid w:val="005763C5"/>
    <w:rsid w:val="00581D24"/>
    <w:rsid w:val="0058459E"/>
    <w:rsid w:val="00586D4D"/>
    <w:rsid w:val="00592368"/>
    <w:rsid w:val="00593381"/>
    <w:rsid w:val="00593490"/>
    <w:rsid w:val="005A011E"/>
    <w:rsid w:val="005A3531"/>
    <w:rsid w:val="005A3DDE"/>
    <w:rsid w:val="005A788E"/>
    <w:rsid w:val="005B0A26"/>
    <w:rsid w:val="005B5A88"/>
    <w:rsid w:val="005C3F73"/>
    <w:rsid w:val="005C498A"/>
    <w:rsid w:val="005C4F28"/>
    <w:rsid w:val="005C5BB7"/>
    <w:rsid w:val="005D1A2C"/>
    <w:rsid w:val="005D376C"/>
    <w:rsid w:val="005E1580"/>
    <w:rsid w:val="005F3818"/>
    <w:rsid w:val="005F3E3D"/>
    <w:rsid w:val="005F5A47"/>
    <w:rsid w:val="005F7133"/>
    <w:rsid w:val="006011F4"/>
    <w:rsid w:val="00601600"/>
    <w:rsid w:val="00602124"/>
    <w:rsid w:val="00602F0C"/>
    <w:rsid w:val="00603723"/>
    <w:rsid w:val="00606A29"/>
    <w:rsid w:val="00610E45"/>
    <w:rsid w:val="0061334E"/>
    <w:rsid w:val="006166FE"/>
    <w:rsid w:val="00620750"/>
    <w:rsid w:val="00623559"/>
    <w:rsid w:val="00625AEE"/>
    <w:rsid w:val="00627BFA"/>
    <w:rsid w:val="0064215E"/>
    <w:rsid w:val="00642A07"/>
    <w:rsid w:val="00642D23"/>
    <w:rsid w:val="00643529"/>
    <w:rsid w:val="00643CB4"/>
    <w:rsid w:val="0064406F"/>
    <w:rsid w:val="00644BE4"/>
    <w:rsid w:val="006554FF"/>
    <w:rsid w:val="006631D3"/>
    <w:rsid w:val="006705C4"/>
    <w:rsid w:val="0067570F"/>
    <w:rsid w:val="00681108"/>
    <w:rsid w:val="006877F2"/>
    <w:rsid w:val="00690C97"/>
    <w:rsid w:val="006927D0"/>
    <w:rsid w:val="0069441B"/>
    <w:rsid w:val="006A0C30"/>
    <w:rsid w:val="006A54BA"/>
    <w:rsid w:val="006A66EB"/>
    <w:rsid w:val="006B0392"/>
    <w:rsid w:val="006B2726"/>
    <w:rsid w:val="006B5050"/>
    <w:rsid w:val="006B5B2C"/>
    <w:rsid w:val="006C2C3D"/>
    <w:rsid w:val="006C47F8"/>
    <w:rsid w:val="006C4871"/>
    <w:rsid w:val="006C700F"/>
    <w:rsid w:val="006D0881"/>
    <w:rsid w:val="006D3867"/>
    <w:rsid w:val="006E45F8"/>
    <w:rsid w:val="006E5F78"/>
    <w:rsid w:val="006F0376"/>
    <w:rsid w:val="006F39C8"/>
    <w:rsid w:val="006F44CB"/>
    <w:rsid w:val="006F5D02"/>
    <w:rsid w:val="006F6144"/>
    <w:rsid w:val="00702E90"/>
    <w:rsid w:val="00702FE8"/>
    <w:rsid w:val="00703E97"/>
    <w:rsid w:val="00707C38"/>
    <w:rsid w:val="00714E50"/>
    <w:rsid w:val="007151BC"/>
    <w:rsid w:val="00720312"/>
    <w:rsid w:val="007236B8"/>
    <w:rsid w:val="0072398E"/>
    <w:rsid w:val="0072743C"/>
    <w:rsid w:val="00732D87"/>
    <w:rsid w:val="00733BEC"/>
    <w:rsid w:val="00737660"/>
    <w:rsid w:val="007376E0"/>
    <w:rsid w:val="00740992"/>
    <w:rsid w:val="007435A3"/>
    <w:rsid w:val="00744A1F"/>
    <w:rsid w:val="00745E34"/>
    <w:rsid w:val="00746D82"/>
    <w:rsid w:val="007474DD"/>
    <w:rsid w:val="00750F80"/>
    <w:rsid w:val="00754A11"/>
    <w:rsid w:val="007571D0"/>
    <w:rsid w:val="007634FE"/>
    <w:rsid w:val="0076552F"/>
    <w:rsid w:val="0076616D"/>
    <w:rsid w:val="00767D3F"/>
    <w:rsid w:val="00774306"/>
    <w:rsid w:val="00782B80"/>
    <w:rsid w:val="00786941"/>
    <w:rsid w:val="00786EF4"/>
    <w:rsid w:val="00791092"/>
    <w:rsid w:val="007913EE"/>
    <w:rsid w:val="00792C7B"/>
    <w:rsid w:val="00793509"/>
    <w:rsid w:val="007A2BE7"/>
    <w:rsid w:val="007A57FF"/>
    <w:rsid w:val="007B1174"/>
    <w:rsid w:val="007B39B9"/>
    <w:rsid w:val="007B7FC8"/>
    <w:rsid w:val="007C3D5D"/>
    <w:rsid w:val="007C6B94"/>
    <w:rsid w:val="007D67A3"/>
    <w:rsid w:val="007D7E92"/>
    <w:rsid w:val="007E0286"/>
    <w:rsid w:val="007F197C"/>
    <w:rsid w:val="007F1D57"/>
    <w:rsid w:val="007F7E59"/>
    <w:rsid w:val="008050E2"/>
    <w:rsid w:val="00805861"/>
    <w:rsid w:val="00806FEC"/>
    <w:rsid w:val="00813B2C"/>
    <w:rsid w:val="00823B7E"/>
    <w:rsid w:val="0083252A"/>
    <w:rsid w:val="00832758"/>
    <w:rsid w:val="008349B3"/>
    <w:rsid w:val="008370C0"/>
    <w:rsid w:val="00840065"/>
    <w:rsid w:val="00844283"/>
    <w:rsid w:val="00845550"/>
    <w:rsid w:val="0084582F"/>
    <w:rsid w:val="00847C0A"/>
    <w:rsid w:val="008512C4"/>
    <w:rsid w:val="00851DDD"/>
    <w:rsid w:val="008528A0"/>
    <w:rsid w:val="008577A7"/>
    <w:rsid w:val="0086006F"/>
    <w:rsid w:val="00860131"/>
    <w:rsid w:val="00860860"/>
    <w:rsid w:val="00864468"/>
    <w:rsid w:val="008649C4"/>
    <w:rsid w:val="00866547"/>
    <w:rsid w:val="00881717"/>
    <w:rsid w:val="008832FD"/>
    <w:rsid w:val="00891F19"/>
    <w:rsid w:val="008935BD"/>
    <w:rsid w:val="008936DF"/>
    <w:rsid w:val="00893CED"/>
    <w:rsid w:val="00897B44"/>
    <w:rsid w:val="008A1C40"/>
    <w:rsid w:val="008B27D5"/>
    <w:rsid w:val="008B61E3"/>
    <w:rsid w:val="008C414F"/>
    <w:rsid w:val="008C474C"/>
    <w:rsid w:val="008C56D8"/>
    <w:rsid w:val="008C63D7"/>
    <w:rsid w:val="008D5722"/>
    <w:rsid w:val="008D6221"/>
    <w:rsid w:val="008D737A"/>
    <w:rsid w:val="008E06B8"/>
    <w:rsid w:val="008E26F2"/>
    <w:rsid w:val="008E3579"/>
    <w:rsid w:val="008F0186"/>
    <w:rsid w:val="00903AC3"/>
    <w:rsid w:val="00922300"/>
    <w:rsid w:val="009228DF"/>
    <w:rsid w:val="009233E3"/>
    <w:rsid w:val="00925712"/>
    <w:rsid w:val="00926EA9"/>
    <w:rsid w:val="00930BB0"/>
    <w:rsid w:val="00930F98"/>
    <w:rsid w:val="00933E50"/>
    <w:rsid w:val="00934193"/>
    <w:rsid w:val="00934F6E"/>
    <w:rsid w:val="00937A0B"/>
    <w:rsid w:val="0094233D"/>
    <w:rsid w:val="009427EE"/>
    <w:rsid w:val="00950ACA"/>
    <w:rsid w:val="00957F22"/>
    <w:rsid w:val="00961F15"/>
    <w:rsid w:val="00962FE4"/>
    <w:rsid w:val="009665AC"/>
    <w:rsid w:val="00976879"/>
    <w:rsid w:val="00977EB4"/>
    <w:rsid w:val="00990B18"/>
    <w:rsid w:val="009A4F0C"/>
    <w:rsid w:val="009B2208"/>
    <w:rsid w:val="009B7F1B"/>
    <w:rsid w:val="009C09A6"/>
    <w:rsid w:val="009C6632"/>
    <w:rsid w:val="009D00E0"/>
    <w:rsid w:val="009D0800"/>
    <w:rsid w:val="009D1272"/>
    <w:rsid w:val="009D2629"/>
    <w:rsid w:val="009D3B3D"/>
    <w:rsid w:val="009D4156"/>
    <w:rsid w:val="009D5DAF"/>
    <w:rsid w:val="009D66F8"/>
    <w:rsid w:val="009E3A57"/>
    <w:rsid w:val="009E62F5"/>
    <w:rsid w:val="009E7AC9"/>
    <w:rsid w:val="009F1557"/>
    <w:rsid w:val="009F413A"/>
    <w:rsid w:val="00A00F2A"/>
    <w:rsid w:val="00A0281A"/>
    <w:rsid w:val="00A02D97"/>
    <w:rsid w:val="00A03212"/>
    <w:rsid w:val="00A14CF5"/>
    <w:rsid w:val="00A159BF"/>
    <w:rsid w:val="00A165CD"/>
    <w:rsid w:val="00A16867"/>
    <w:rsid w:val="00A17909"/>
    <w:rsid w:val="00A2173F"/>
    <w:rsid w:val="00A226A1"/>
    <w:rsid w:val="00A244C7"/>
    <w:rsid w:val="00A26654"/>
    <w:rsid w:val="00A269E5"/>
    <w:rsid w:val="00A26ED3"/>
    <w:rsid w:val="00A3105B"/>
    <w:rsid w:val="00A34F95"/>
    <w:rsid w:val="00A4470B"/>
    <w:rsid w:val="00A44C60"/>
    <w:rsid w:val="00A5096A"/>
    <w:rsid w:val="00A53885"/>
    <w:rsid w:val="00A56BCD"/>
    <w:rsid w:val="00A574C2"/>
    <w:rsid w:val="00A57D44"/>
    <w:rsid w:val="00A60012"/>
    <w:rsid w:val="00A77604"/>
    <w:rsid w:val="00A800A3"/>
    <w:rsid w:val="00A820E5"/>
    <w:rsid w:val="00A8495F"/>
    <w:rsid w:val="00A85C8D"/>
    <w:rsid w:val="00A917E0"/>
    <w:rsid w:val="00A94C01"/>
    <w:rsid w:val="00AA09A4"/>
    <w:rsid w:val="00AA469A"/>
    <w:rsid w:val="00AA4F36"/>
    <w:rsid w:val="00AA7D28"/>
    <w:rsid w:val="00AB3E83"/>
    <w:rsid w:val="00AB5B26"/>
    <w:rsid w:val="00AB7DBF"/>
    <w:rsid w:val="00AC2D69"/>
    <w:rsid w:val="00AC6950"/>
    <w:rsid w:val="00AC6E40"/>
    <w:rsid w:val="00AD642F"/>
    <w:rsid w:val="00AE09D1"/>
    <w:rsid w:val="00AE259D"/>
    <w:rsid w:val="00AE2989"/>
    <w:rsid w:val="00AE3CD1"/>
    <w:rsid w:val="00AE41D5"/>
    <w:rsid w:val="00AE4D73"/>
    <w:rsid w:val="00AE522E"/>
    <w:rsid w:val="00AF1C92"/>
    <w:rsid w:val="00AF7B9B"/>
    <w:rsid w:val="00B01859"/>
    <w:rsid w:val="00B06F8B"/>
    <w:rsid w:val="00B15880"/>
    <w:rsid w:val="00B25C26"/>
    <w:rsid w:val="00B261BA"/>
    <w:rsid w:val="00B269CD"/>
    <w:rsid w:val="00B3064A"/>
    <w:rsid w:val="00B3473A"/>
    <w:rsid w:val="00B34860"/>
    <w:rsid w:val="00B37787"/>
    <w:rsid w:val="00B4122C"/>
    <w:rsid w:val="00B4230E"/>
    <w:rsid w:val="00B4506F"/>
    <w:rsid w:val="00B45D0C"/>
    <w:rsid w:val="00B46F92"/>
    <w:rsid w:val="00B4727E"/>
    <w:rsid w:val="00B516C1"/>
    <w:rsid w:val="00B51E64"/>
    <w:rsid w:val="00B53C3B"/>
    <w:rsid w:val="00B54E70"/>
    <w:rsid w:val="00B55827"/>
    <w:rsid w:val="00B56865"/>
    <w:rsid w:val="00B602C9"/>
    <w:rsid w:val="00B62845"/>
    <w:rsid w:val="00B64835"/>
    <w:rsid w:val="00B66A48"/>
    <w:rsid w:val="00B66A7E"/>
    <w:rsid w:val="00B67F37"/>
    <w:rsid w:val="00B702D5"/>
    <w:rsid w:val="00B723C6"/>
    <w:rsid w:val="00B800CB"/>
    <w:rsid w:val="00B8074B"/>
    <w:rsid w:val="00B8101A"/>
    <w:rsid w:val="00B8576F"/>
    <w:rsid w:val="00B861AB"/>
    <w:rsid w:val="00B9276A"/>
    <w:rsid w:val="00B93B00"/>
    <w:rsid w:val="00BA2949"/>
    <w:rsid w:val="00BA2A45"/>
    <w:rsid w:val="00BB27C2"/>
    <w:rsid w:val="00BB5F36"/>
    <w:rsid w:val="00BB7D50"/>
    <w:rsid w:val="00BD0252"/>
    <w:rsid w:val="00BD0575"/>
    <w:rsid w:val="00BD12AC"/>
    <w:rsid w:val="00BD29BB"/>
    <w:rsid w:val="00BD6B46"/>
    <w:rsid w:val="00BD75B8"/>
    <w:rsid w:val="00BE125E"/>
    <w:rsid w:val="00BE23F9"/>
    <w:rsid w:val="00BE5440"/>
    <w:rsid w:val="00BE5843"/>
    <w:rsid w:val="00BF0359"/>
    <w:rsid w:val="00BF3AF0"/>
    <w:rsid w:val="00C01E8F"/>
    <w:rsid w:val="00C04EF5"/>
    <w:rsid w:val="00C0501F"/>
    <w:rsid w:val="00C06F2F"/>
    <w:rsid w:val="00C07885"/>
    <w:rsid w:val="00C136F8"/>
    <w:rsid w:val="00C146F6"/>
    <w:rsid w:val="00C1563C"/>
    <w:rsid w:val="00C17469"/>
    <w:rsid w:val="00C17D3A"/>
    <w:rsid w:val="00C20799"/>
    <w:rsid w:val="00C22FB8"/>
    <w:rsid w:val="00C3076F"/>
    <w:rsid w:val="00C31F64"/>
    <w:rsid w:val="00C40350"/>
    <w:rsid w:val="00C40B0E"/>
    <w:rsid w:val="00C43170"/>
    <w:rsid w:val="00C43AC5"/>
    <w:rsid w:val="00C522BD"/>
    <w:rsid w:val="00C63F2A"/>
    <w:rsid w:val="00C64F11"/>
    <w:rsid w:val="00C8313F"/>
    <w:rsid w:val="00C907C0"/>
    <w:rsid w:val="00C93837"/>
    <w:rsid w:val="00C974FF"/>
    <w:rsid w:val="00C97A13"/>
    <w:rsid w:val="00CA398B"/>
    <w:rsid w:val="00CA6AB1"/>
    <w:rsid w:val="00CB2927"/>
    <w:rsid w:val="00CB3862"/>
    <w:rsid w:val="00CB67F1"/>
    <w:rsid w:val="00CC4CB1"/>
    <w:rsid w:val="00CD23E5"/>
    <w:rsid w:val="00CD36BC"/>
    <w:rsid w:val="00CD6E8D"/>
    <w:rsid w:val="00CD724F"/>
    <w:rsid w:val="00CE188C"/>
    <w:rsid w:val="00CE39A0"/>
    <w:rsid w:val="00CE7411"/>
    <w:rsid w:val="00CE7A73"/>
    <w:rsid w:val="00CF01EB"/>
    <w:rsid w:val="00CF148C"/>
    <w:rsid w:val="00CF7B3F"/>
    <w:rsid w:val="00D00D53"/>
    <w:rsid w:val="00D02170"/>
    <w:rsid w:val="00D03058"/>
    <w:rsid w:val="00D03EF2"/>
    <w:rsid w:val="00D053F4"/>
    <w:rsid w:val="00D0775C"/>
    <w:rsid w:val="00D106E8"/>
    <w:rsid w:val="00D11D8B"/>
    <w:rsid w:val="00D12FB9"/>
    <w:rsid w:val="00D144FA"/>
    <w:rsid w:val="00D1541E"/>
    <w:rsid w:val="00D21043"/>
    <w:rsid w:val="00D265EF"/>
    <w:rsid w:val="00D2761D"/>
    <w:rsid w:val="00D463F1"/>
    <w:rsid w:val="00D52203"/>
    <w:rsid w:val="00D524BB"/>
    <w:rsid w:val="00D531F1"/>
    <w:rsid w:val="00D561C8"/>
    <w:rsid w:val="00D57CCE"/>
    <w:rsid w:val="00D65E8E"/>
    <w:rsid w:val="00D6703D"/>
    <w:rsid w:val="00D717DA"/>
    <w:rsid w:val="00D7659E"/>
    <w:rsid w:val="00D8086E"/>
    <w:rsid w:val="00D815CF"/>
    <w:rsid w:val="00D84BA5"/>
    <w:rsid w:val="00D868A9"/>
    <w:rsid w:val="00D9246A"/>
    <w:rsid w:val="00D946B0"/>
    <w:rsid w:val="00DA1F0F"/>
    <w:rsid w:val="00DA2679"/>
    <w:rsid w:val="00DA3039"/>
    <w:rsid w:val="00DA6B88"/>
    <w:rsid w:val="00DA73B6"/>
    <w:rsid w:val="00DB127D"/>
    <w:rsid w:val="00DB1DC6"/>
    <w:rsid w:val="00DC3020"/>
    <w:rsid w:val="00DC5018"/>
    <w:rsid w:val="00DC7216"/>
    <w:rsid w:val="00DD62AD"/>
    <w:rsid w:val="00DD7153"/>
    <w:rsid w:val="00DD730E"/>
    <w:rsid w:val="00DF4F58"/>
    <w:rsid w:val="00E01C3D"/>
    <w:rsid w:val="00E053D1"/>
    <w:rsid w:val="00E11F2F"/>
    <w:rsid w:val="00E13A3A"/>
    <w:rsid w:val="00E14CD2"/>
    <w:rsid w:val="00E14FA0"/>
    <w:rsid w:val="00E20856"/>
    <w:rsid w:val="00E20E42"/>
    <w:rsid w:val="00E271B4"/>
    <w:rsid w:val="00E27E60"/>
    <w:rsid w:val="00E301AE"/>
    <w:rsid w:val="00E315BC"/>
    <w:rsid w:val="00E32615"/>
    <w:rsid w:val="00E33610"/>
    <w:rsid w:val="00E35139"/>
    <w:rsid w:val="00E36843"/>
    <w:rsid w:val="00E44555"/>
    <w:rsid w:val="00E4526A"/>
    <w:rsid w:val="00E50608"/>
    <w:rsid w:val="00E5165B"/>
    <w:rsid w:val="00E52ABA"/>
    <w:rsid w:val="00E5314F"/>
    <w:rsid w:val="00E653E3"/>
    <w:rsid w:val="00E66A78"/>
    <w:rsid w:val="00E66AEE"/>
    <w:rsid w:val="00E70FF5"/>
    <w:rsid w:val="00E736A7"/>
    <w:rsid w:val="00E82DBD"/>
    <w:rsid w:val="00E87C26"/>
    <w:rsid w:val="00E96C13"/>
    <w:rsid w:val="00EA2361"/>
    <w:rsid w:val="00EA4AA0"/>
    <w:rsid w:val="00EB11D4"/>
    <w:rsid w:val="00EB2886"/>
    <w:rsid w:val="00EB398E"/>
    <w:rsid w:val="00EB467D"/>
    <w:rsid w:val="00EC4096"/>
    <w:rsid w:val="00EC429C"/>
    <w:rsid w:val="00EC6A51"/>
    <w:rsid w:val="00ED05AC"/>
    <w:rsid w:val="00ED10E2"/>
    <w:rsid w:val="00ED4B7F"/>
    <w:rsid w:val="00ED5BD9"/>
    <w:rsid w:val="00EE4050"/>
    <w:rsid w:val="00EE4149"/>
    <w:rsid w:val="00EF0576"/>
    <w:rsid w:val="00EF355F"/>
    <w:rsid w:val="00F015F1"/>
    <w:rsid w:val="00F01A3A"/>
    <w:rsid w:val="00F04E3E"/>
    <w:rsid w:val="00F10771"/>
    <w:rsid w:val="00F205E5"/>
    <w:rsid w:val="00F357E0"/>
    <w:rsid w:val="00F45E5E"/>
    <w:rsid w:val="00F512A3"/>
    <w:rsid w:val="00F5170A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696E"/>
    <w:rsid w:val="00F83726"/>
    <w:rsid w:val="00F8481F"/>
    <w:rsid w:val="00F86B33"/>
    <w:rsid w:val="00F87236"/>
    <w:rsid w:val="00F91C17"/>
    <w:rsid w:val="00F949B1"/>
    <w:rsid w:val="00F958EE"/>
    <w:rsid w:val="00F96EEB"/>
    <w:rsid w:val="00F96F8A"/>
    <w:rsid w:val="00F97311"/>
    <w:rsid w:val="00F9761F"/>
    <w:rsid w:val="00FA102C"/>
    <w:rsid w:val="00FA4BC6"/>
    <w:rsid w:val="00FB3124"/>
    <w:rsid w:val="00FB5140"/>
    <w:rsid w:val="00FB7FC2"/>
    <w:rsid w:val="00FC035B"/>
    <w:rsid w:val="00FC4AE0"/>
    <w:rsid w:val="00FC5616"/>
    <w:rsid w:val="00FD328C"/>
    <w:rsid w:val="00FD6A72"/>
    <w:rsid w:val="00FD7299"/>
    <w:rsid w:val="00FD7310"/>
    <w:rsid w:val="00FD7EDC"/>
    <w:rsid w:val="00FE0DBA"/>
    <w:rsid w:val="00FE2094"/>
    <w:rsid w:val="00FE764B"/>
    <w:rsid w:val="00FE7731"/>
    <w:rsid w:val="00FF0A29"/>
    <w:rsid w:val="00FF13DA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35D7FDEF"/>
  <w15:docId w15:val="{D0882AC3-255A-4C4C-93C7-48EE1B5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1A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A0281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A0281A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A0281A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A0281A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A0281A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0281A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81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81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81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A028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281A"/>
  </w:style>
  <w:style w:type="table" w:customStyle="1" w:styleId="tblzat-mtrix">
    <w:name w:val="táblázat - mátrix"/>
    <w:basedOn w:val="TableNormal"/>
    <w:uiPriority w:val="2"/>
    <w:qFormat/>
    <w:rsid w:val="00A0281A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A0281A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A0281A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A0281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A0281A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A028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81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A0281A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28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81A"/>
    <w:rPr>
      <w:rFonts w:ascii="Calibri" w:hAnsi="Calibri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028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81A"/>
    <w:rPr>
      <w:rFonts w:ascii="Calibri" w:hAnsi="Calibri"/>
      <w:szCs w:val="20"/>
    </w:rPr>
  </w:style>
  <w:style w:type="paragraph" w:customStyle="1" w:styleId="Szmozs">
    <w:name w:val="Számozás"/>
    <w:basedOn w:val="Normal"/>
    <w:uiPriority w:val="4"/>
    <w:qFormat/>
    <w:rsid w:val="00A0281A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A0281A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A0281A"/>
    <w:rPr>
      <w:rFonts w:ascii="Calibri" w:hAnsi="Calibri"/>
      <w:iCs/>
      <w:color w:val="898D8D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A0281A"/>
    <w:rPr>
      <w:rFonts w:ascii="Calibri" w:hAnsi="Calibri"/>
      <w:color w:val="898D8D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A0281A"/>
    <w:rPr>
      <w:rFonts w:ascii="Calibri" w:hAnsi="Calibri"/>
      <w:color w:val="898D8D" w:themeColor="text2"/>
      <w:szCs w:val="20"/>
    </w:rPr>
  </w:style>
  <w:style w:type="character" w:customStyle="1" w:styleId="Heading1Char">
    <w:name w:val="Heading 1 Char"/>
    <w:basedOn w:val="DefaultParagraphFont"/>
    <w:link w:val="Heading1"/>
    <w:rsid w:val="00A0281A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A0281A"/>
    <w:rPr>
      <w:rFonts w:ascii="Calibri" w:hAnsi="Calibri"/>
      <w:b/>
      <w:color w:val="898D8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A0281A"/>
    <w:rPr>
      <w:rFonts w:ascii="Calibri" w:hAnsi="Calibri"/>
      <w:bCs/>
      <w:color w:val="898D8D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A0281A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A0281A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81A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81A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81A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A0281A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A0281A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A0281A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A0281A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A0281A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A0281A"/>
    <w:rPr>
      <w:rFonts w:eastAsiaTheme="minorEastAsia"/>
      <w:color w:val="898D8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81A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A0281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A0281A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0281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281A"/>
    <w:rPr>
      <w:color w:val="295A7E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281A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A0281A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A0281A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A0281A"/>
  </w:style>
  <w:style w:type="character" w:customStyle="1" w:styleId="ListParagraphChar">
    <w:name w:val="List Paragraph Char"/>
    <w:basedOn w:val="DefaultParagraphFont"/>
    <w:link w:val="ListParagraph"/>
    <w:uiPriority w:val="4"/>
    <w:rsid w:val="00A0281A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A0281A"/>
    <w:rPr>
      <w:rFonts w:ascii="Calibri" w:hAnsi="Calibri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A0281A"/>
    <w:rPr>
      <w:rFonts w:ascii="Calibri" w:hAnsi="Calibri"/>
      <w:szCs w:val="20"/>
    </w:rPr>
  </w:style>
  <w:style w:type="character" w:styleId="SubtleReference">
    <w:name w:val="Subtle Reference"/>
    <w:basedOn w:val="DefaultParagraphFont"/>
    <w:uiPriority w:val="31"/>
    <w:rsid w:val="00A0281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A0281A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A0281A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A0281A"/>
    <w:pPr>
      <w:numPr>
        <w:ilvl w:val="2"/>
        <w:numId w:val="34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A0281A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A0281A"/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0281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0281A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A0281A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A0281A"/>
    <w:rPr>
      <w:rFonts w:ascii="Calibri" w:hAnsi="Calibri"/>
      <w:szCs w:val="20"/>
    </w:rPr>
  </w:style>
  <w:style w:type="paragraph" w:customStyle="1" w:styleId="Erskiemels1">
    <w:name w:val="Erős kiemelés1"/>
    <w:basedOn w:val="Normal"/>
    <w:uiPriority w:val="5"/>
    <w:qFormat/>
    <w:rsid w:val="00E20856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A0281A"/>
    <w:rPr>
      <w:rFonts w:ascii="Calibri" w:hAnsi="Calibri"/>
      <w:b/>
      <w:i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A0281A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A0281A"/>
    <w:rPr>
      <w:rFonts w:ascii="Calibri" w:hAnsi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281A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0281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A0281A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A0281A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A0281A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A0281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A0281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0281A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A0281A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A0281A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rsid w:val="00A0281A"/>
    <w:rPr>
      <w:b/>
      <w:bCs/>
    </w:rPr>
  </w:style>
  <w:style w:type="character" w:styleId="Emphasis">
    <w:name w:val="Emphasis"/>
    <w:basedOn w:val="DefaultParagraphFont"/>
    <w:uiPriority w:val="6"/>
    <w:qFormat/>
    <w:rsid w:val="00A0281A"/>
    <w:rPr>
      <w:i/>
      <w:iCs/>
    </w:rPr>
  </w:style>
  <w:style w:type="paragraph" w:styleId="NoSpacing">
    <w:name w:val="No Spacing"/>
    <w:basedOn w:val="Normal"/>
    <w:uiPriority w:val="1"/>
    <w:rsid w:val="00A0281A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A0281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281A"/>
    <w:rPr>
      <w:rFonts w:ascii="Calibri" w:hAnsi="Calibri"/>
      <w:i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A0281A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81A"/>
    <w:rPr>
      <w:rFonts w:ascii="Calibri" w:hAnsi="Calibri"/>
      <w:b/>
      <w:i/>
      <w:szCs w:val="20"/>
    </w:rPr>
  </w:style>
  <w:style w:type="character" w:styleId="IntenseEmphasis">
    <w:name w:val="Intense Emphasis"/>
    <w:basedOn w:val="DefaultParagraphFont"/>
    <w:uiPriority w:val="21"/>
    <w:rsid w:val="00A0281A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A0281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0281A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A0281A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customStyle="1" w:styleId="Szveg">
    <w:name w:val="Szöveg"/>
    <w:basedOn w:val="Normal"/>
    <w:rsid w:val="00B93B00"/>
    <w:pPr>
      <w:tabs>
        <w:tab w:val="left" w:pos="360"/>
      </w:tabs>
      <w:overflowPunct w:val="0"/>
      <w:autoSpaceDE w:val="0"/>
      <w:autoSpaceDN w:val="0"/>
      <w:adjustRightInd w:val="0"/>
      <w:spacing w:before="120" w:after="0" w:line="240" w:lineRule="auto"/>
      <w:ind w:left="431" w:firstLine="289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D37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7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5D376C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76C"/>
    <w:rPr>
      <w:rFonts w:ascii="Calibri" w:hAnsi="Calibri"/>
      <w:b/>
      <w:bCs/>
      <w:szCs w:val="20"/>
    </w:rPr>
  </w:style>
  <w:style w:type="paragraph" w:customStyle="1" w:styleId="Default">
    <w:name w:val="Default"/>
    <w:rsid w:val="00C40B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rskiemels2">
    <w:name w:val="Erős kiemelés2"/>
    <w:basedOn w:val="Normal"/>
    <w:uiPriority w:val="5"/>
    <w:qFormat/>
    <w:rsid w:val="00072F2A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CD23E5"/>
    <w:rPr>
      <w:b/>
      <w:i/>
    </w:rPr>
  </w:style>
  <w:style w:type="paragraph" w:customStyle="1" w:styleId="Erskiemels4">
    <w:name w:val="Erős kiemelés4"/>
    <w:basedOn w:val="Normal"/>
    <w:uiPriority w:val="5"/>
    <w:qFormat/>
    <w:rsid w:val="004617C3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A0281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A0281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A0281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A0281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A0281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A0281A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al"/>
    <w:uiPriority w:val="1"/>
    <w:qFormat/>
    <w:rsid w:val="00A0281A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A0281A"/>
  </w:style>
  <w:style w:type="paragraph" w:customStyle="1" w:styleId="ENNormalBox">
    <w:name w:val="EN_Normal_Box"/>
    <w:basedOn w:val="Normal"/>
    <w:uiPriority w:val="1"/>
    <w:qFormat/>
    <w:rsid w:val="00A0281A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A0281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A0281A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A0281A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A0281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A0281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A0281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A0281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A0281A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A0281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A0281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A0281A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A0281A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A0281A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FootnoteText"/>
    <w:uiPriority w:val="1"/>
    <w:qFormat/>
    <w:rsid w:val="00A0281A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A0281A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A0281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A0281A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A0281A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A0281A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A0281A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A0281A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A0281A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A0281A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Heading1"/>
    <w:qFormat/>
    <w:rsid w:val="00A0281A"/>
    <w:rPr>
      <w:b w:val="0"/>
      <w:caps w:val="0"/>
      <w:sz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6B5050"/>
    <w:rPr>
      <w:color w:val="808080"/>
      <w:shd w:val="clear" w:color="auto" w:fill="E6E6E6"/>
    </w:rPr>
  </w:style>
  <w:style w:type="paragraph" w:customStyle="1" w:styleId="Erskiemels5">
    <w:name w:val="Erős kiemelés5"/>
    <w:basedOn w:val="Normal"/>
    <w:uiPriority w:val="5"/>
    <w:qFormat/>
    <w:rsid w:val="003B1239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A0281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statisztika/informaciok-adatszolgaltatoknak/stefi/kezikonyv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6.xlsx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package" Target="embeddings/Microsoft_Excel_Worksheet8.xlsx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Microsoft_Excel_Worksheet9.xlsx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oleObject" Target="embeddings/oleObject1.bin"/><Relationship Id="rId29" Type="http://schemas.openxmlformats.org/officeDocument/2006/relationships/image" Target="media/image11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4.bin"/><Relationship Id="rId37" Type="http://schemas.openxmlformats.org/officeDocument/2006/relationships/image" Target="media/image15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5.bin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5.xlsx"/><Relationship Id="rId27" Type="http://schemas.openxmlformats.org/officeDocument/2006/relationships/image" Target="media/image10.emf"/><Relationship Id="rId30" Type="http://schemas.openxmlformats.org/officeDocument/2006/relationships/package" Target="embeddings/Microsoft_Excel_Worksheet7.xlsx"/><Relationship Id="rId35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E81E10D6-900D-49A5-8812-19B97346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491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 (STA)</dc:creator>
  <cp:keywords/>
  <dc:description/>
  <cp:lastModifiedBy>Némethné Székely Edina</cp:lastModifiedBy>
  <cp:revision>9</cp:revision>
  <cp:lastPrinted>2016-08-18T12:21:00Z</cp:lastPrinted>
  <dcterms:created xsi:type="dcterms:W3CDTF">2025-03-12T07:55:00Z</dcterms:created>
  <dcterms:modified xsi:type="dcterms:W3CDTF">2025-03-12T14:20:00Z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juhaszk@mnb.hu</vt:lpwstr>
  </property>
  <property fmtid="{D5CDD505-2E9C-101B-9397-08002B2CF9AE}" pid="6" name="MSIP_Label_b0d11092-50c9-4e74-84b5-b1af078dc3d0_SetDate">
    <vt:lpwstr>2019-08-12T13:17:51.7061529+02:00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2026-03-05T10:17:53Z</vt:filetime>
  </property>
  <property fmtid="{D5CDD505-2E9C-101B-9397-08002B2CF9AE}" pid="12" name="Érvényességet beállító">
    <vt:lpwstr>vargaviv</vt:lpwstr>
  </property>
  <property fmtid="{D5CDD505-2E9C-101B-9397-08002B2CF9AE}" pid="13" name="Érvényességi idő első beállítása">
    <vt:filetime>2021-03-05T10:17:53Z</vt:filetime>
  </property>
</Properties>
</file>