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C0D5D" w14:textId="77777777" w:rsidR="00174992" w:rsidRPr="00A211DE" w:rsidRDefault="00174992" w:rsidP="00706FA1">
      <w:pPr>
        <w:pStyle w:val="Title"/>
        <w:rPr>
          <w:sz w:val="22"/>
          <w:szCs w:val="22"/>
        </w:rPr>
      </w:pPr>
    </w:p>
    <w:p w14:paraId="33496E05" w14:textId="77777777" w:rsidR="00854BE5" w:rsidRPr="00A211DE" w:rsidRDefault="00854BE5" w:rsidP="00854BE5"/>
    <w:p w14:paraId="230E895D" w14:textId="77777777" w:rsidR="00854BE5" w:rsidRPr="00A211DE" w:rsidRDefault="00854BE5" w:rsidP="00854BE5"/>
    <w:p w14:paraId="7FB87C90" w14:textId="77777777" w:rsidR="00854BE5" w:rsidRPr="00A211DE" w:rsidRDefault="00854BE5" w:rsidP="00854BE5"/>
    <w:p w14:paraId="638FA0F6" w14:textId="77777777" w:rsidR="00854BE5" w:rsidRPr="00A211DE" w:rsidRDefault="00854BE5" w:rsidP="00854BE5"/>
    <w:p w14:paraId="181EF8ED" w14:textId="77777777" w:rsidR="00854BE5" w:rsidRPr="00A211DE" w:rsidRDefault="00854BE5" w:rsidP="00854BE5"/>
    <w:p w14:paraId="774063BA" w14:textId="77777777" w:rsidR="00DC2106" w:rsidRPr="00A211DE" w:rsidRDefault="00DC2106" w:rsidP="00854BE5"/>
    <w:p w14:paraId="7C3EC948" w14:textId="77777777" w:rsidR="00DC2106" w:rsidRPr="00A211DE" w:rsidRDefault="00DC2106" w:rsidP="00854BE5"/>
    <w:p w14:paraId="0FBCD2F5" w14:textId="77777777" w:rsidR="00854BE5" w:rsidRPr="00A211DE" w:rsidRDefault="00854BE5" w:rsidP="00854BE5"/>
    <w:p w14:paraId="25AFDA91" w14:textId="77777777" w:rsidR="006C5614" w:rsidRDefault="006A215C" w:rsidP="006C5614">
      <w:pPr>
        <w:pStyle w:val="Title"/>
        <w:jc w:val="center"/>
        <w:rPr>
          <w:b/>
          <w:sz w:val="22"/>
          <w:szCs w:val="22"/>
        </w:rPr>
      </w:pPr>
      <w:r w:rsidRPr="00A211DE">
        <w:rPr>
          <w:b/>
          <w:sz w:val="22"/>
          <w:szCs w:val="22"/>
        </w:rPr>
        <w:t>technikai segédlet</w:t>
      </w:r>
      <w:r w:rsidR="006C5614">
        <w:rPr>
          <w:b/>
          <w:sz w:val="22"/>
          <w:szCs w:val="22"/>
        </w:rPr>
        <w:t xml:space="preserve"> </w:t>
      </w:r>
    </w:p>
    <w:p w14:paraId="3F3EE2FB" w14:textId="1B503EB3" w:rsidR="006C5614" w:rsidRPr="006C5614" w:rsidRDefault="00E57175" w:rsidP="006C5614">
      <w:pPr>
        <w:pStyle w:val="Title"/>
        <w:jc w:val="center"/>
        <w:rPr>
          <w:b/>
          <w:sz w:val="22"/>
          <w:szCs w:val="22"/>
        </w:rPr>
      </w:pPr>
      <w:r>
        <w:rPr>
          <w:b/>
          <w:sz w:val="22"/>
          <w:szCs w:val="22"/>
        </w:rPr>
        <w:t>a P7</w:t>
      </w:r>
      <w:r w:rsidR="00FB7BF5">
        <w:rPr>
          <w:b/>
          <w:sz w:val="22"/>
          <w:szCs w:val="22"/>
        </w:rPr>
        <w:t>6</w:t>
      </w:r>
      <w:r>
        <w:rPr>
          <w:b/>
          <w:sz w:val="22"/>
          <w:szCs w:val="22"/>
        </w:rPr>
        <w:t xml:space="preserve"> adatszolgáltatás beküldéséhez</w:t>
      </w:r>
    </w:p>
    <w:p w14:paraId="59F5C7F6" w14:textId="4919DE5B" w:rsidR="0018619A" w:rsidRPr="00A211DE" w:rsidRDefault="0018619A" w:rsidP="006C5614">
      <w:pPr>
        <w:pStyle w:val="Title"/>
        <w:jc w:val="center"/>
        <w:rPr>
          <w:b/>
          <w:sz w:val="22"/>
          <w:szCs w:val="22"/>
        </w:rPr>
      </w:pPr>
    </w:p>
    <w:p w14:paraId="450502BB" w14:textId="0B7E8F76" w:rsidR="00854BE5" w:rsidRPr="00A211DE" w:rsidRDefault="003E6749" w:rsidP="00854BE5">
      <w:pPr>
        <w:jc w:val="center"/>
      </w:pPr>
      <w:r w:rsidRPr="00572B19">
        <w:t xml:space="preserve">Verzió: </w:t>
      </w:r>
      <w:r w:rsidR="00F23E4D">
        <w:t>2</w:t>
      </w:r>
      <w:r w:rsidRPr="00572B19">
        <w:t>.</w:t>
      </w:r>
      <w:r w:rsidR="00FB7BF5">
        <w:t>0</w:t>
      </w:r>
      <w:r w:rsidR="00E57175" w:rsidRPr="00572B19">
        <w:t xml:space="preserve"> </w:t>
      </w:r>
      <w:r w:rsidR="00E020E0" w:rsidRPr="00572B19">
        <w:t>(</w:t>
      </w:r>
      <w:r w:rsidR="00ED62B8" w:rsidRPr="00572B19">
        <w:t>202</w:t>
      </w:r>
      <w:r w:rsidR="00F23E4D">
        <w:t>2</w:t>
      </w:r>
      <w:r w:rsidR="00E020E0" w:rsidRPr="00572B19">
        <w:t xml:space="preserve">. </w:t>
      </w:r>
      <w:r w:rsidR="00F23E4D">
        <w:t>03</w:t>
      </w:r>
      <w:r w:rsidR="00FB7BF5">
        <w:t>.</w:t>
      </w:r>
      <w:r w:rsidR="00E020E0" w:rsidRPr="00572B19">
        <w:t xml:space="preserve"> </w:t>
      </w:r>
      <w:r w:rsidR="00F77F7C">
        <w:t>31</w:t>
      </w:r>
      <w:bookmarkStart w:id="0" w:name="_GoBack"/>
      <w:bookmarkEnd w:id="0"/>
      <w:r w:rsidR="00E020E0" w:rsidRPr="00572B19">
        <w:t>.)</w:t>
      </w:r>
    </w:p>
    <w:p w14:paraId="6C469C05" w14:textId="77777777" w:rsidR="00854BE5" w:rsidRPr="00A211DE" w:rsidRDefault="00854BE5">
      <w:pPr>
        <w:spacing w:after="0" w:line="240" w:lineRule="auto"/>
        <w:rPr>
          <w:rFonts w:eastAsiaTheme="majorEastAsia" w:cstheme="majorBidi"/>
          <w:caps/>
          <w:color w:val="202653" w:themeColor="accent5"/>
          <w:spacing w:val="5"/>
          <w:kern w:val="28"/>
        </w:rPr>
      </w:pPr>
      <w:r w:rsidRPr="00A211DE">
        <w:br w:type="page"/>
      </w:r>
    </w:p>
    <w:p w14:paraId="6BDC4EB8" w14:textId="77777777" w:rsidR="00854BE5" w:rsidRPr="00A211DE" w:rsidRDefault="00854BE5" w:rsidP="00854BE5">
      <w:pPr>
        <w:pStyle w:val="Title"/>
        <w:rPr>
          <w:sz w:val="22"/>
          <w:szCs w:val="22"/>
        </w:rPr>
      </w:pPr>
      <w:r w:rsidRPr="00A211DE">
        <w:rPr>
          <w:sz w:val="22"/>
          <w:szCs w:val="22"/>
        </w:rPr>
        <w:lastRenderedPageBreak/>
        <w:t>Tartalomjegyzék</w:t>
      </w:r>
    </w:p>
    <w:p w14:paraId="7DC4E00D" w14:textId="77777777" w:rsidR="00854BE5" w:rsidRPr="00A211DE" w:rsidRDefault="00854BE5" w:rsidP="00854BE5"/>
    <w:p w14:paraId="04D452A1" w14:textId="77777777" w:rsidR="00174992" w:rsidRPr="00A211DE" w:rsidRDefault="00174992" w:rsidP="00174992"/>
    <w:p w14:paraId="520D3010" w14:textId="4BF8F0AB" w:rsidR="006B5CEE" w:rsidRDefault="00007158">
      <w:pPr>
        <w:pStyle w:val="TOC1"/>
        <w:tabs>
          <w:tab w:val="right" w:leader="dot" w:pos="9514"/>
        </w:tabs>
        <w:rPr>
          <w:rFonts w:asciiTheme="minorHAnsi" w:hAnsiTheme="minorHAnsi"/>
          <w:noProof/>
          <w:sz w:val="22"/>
          <w:szCs w:val="22"/>
        </w:rPr>
      </w:pPr>
      <w:r w:rsidRPr="00A211DE">
        <w:fldChar w:fldCharType="begin"/>
      </w:r>
      <w:r w:rsidR="00F450BE" w:rsidRPr="00A211DE">
        <w:instrText xml:space="preserve"> TOC \o "1-3" \h \z </w:instrText>
      </w:r>
      <w:r w:rsidRPr="00A211DE">
        <w:fldChar w:fldCharType="separate"/>
      </w:r>
      <w:hyperlink w:anchor="_Toc90893852" w:history="1">
        <w:r w:rsidR="006B5CEE" w:rsidRPr="0057524F">
          <w:rPr>
            <w:rStyle w:val="Hyperlink"/>
            <w:noProof/>
          </w:rPr>
          <w:t>1. Bevezető</w:t>
        </w:r>
        <w:r w:rsidR="006B5CEE">
          <w:rPr>
            <w:noProof/>
            <w:webHidden/>
          </w:rPr>
          <w:tab/>
        </w:r>
        <w:r w:rsidR="006B5CEE">
          <w:rPr>
            <w:noProof/>
            <w:webHidden/>
          </w:rPr>
          <w:fldChar w:fldCharType="begin"/>
        </w:r>
        <w:r w:rsidR="006B5CEE">
          <w:rPr>
            <w:noProof/>
            <w:webHidden/>
          </w:rPr>
          <w:instrText xml:space="preserve"> PAGEREF _Toc90893852 \h </w:instrText>
        </w:r>
        <w:r w:rsidR="006B5CEE">
          <w:rPr>
            <w:noProof/>
            <w:webHidden/>
          </w:rPr>
        </w:r>
        <w:r w:rsidR="006B5CEE">
          <w:rPr>
            <w:noProof/>
            <w:webHidden/>
          </w:rPr>
          <w:fldChar w:fldCharType="separate"/>
        </w:r>
        <w:r w:rsidR="006B5CEE">
          <w:rPr>
            <w:noProof/>
            <w:webHidden/>
          </w:rPr>
          <w:t>3</w:t>
        </w:r>
        <w:r w:rsidR="006B5CEE">
          <w:rPr>
            <w:noProof/>
            <w:webHidden/>
          </w:rPr>
          <w:fldChar w:fldCharType="end"/>
        </w:r>
      </w:hyperlink>
    </w:p>
    <w:p w14:paraId="5EF9C90D" w14:textId="37F50749" w:rsidR="006B5CEE" w:rsidRDefault="00F77F7C">
      <w:pPr>
        <w:pStyle w:val="TOC1"/>
        <w:tabs>
          <w:tab w:val="right" w:leader="dot" w:pos="9514"/>
        </w:tabs>
        <w:rPr>
          <w:rFonts w:asciiTheme="minorHAnsi" w:hAnsiTheme="minorHAnsi"/>
          <w:noProof/>
          <w:sz w:val="22"/>
          <w:szCs w:val="22"/>
        </w:rPr>
      </w:pPr>
      <w:hyperlink w:anchor="_Toc90893853" w:history="1">
        <w:r w:rsidR="006B5CEE" w:rsidRPr="0057524F">
          <w:rPr>
            <w:rStyle w:val="Hyperlink"/>
            <w:noProof/>
          </w:rPr>
          <w:t>2. Adatszolgáltatás módja</w:t>
        </w:r>
        <w:r w:rsidR="006B5CEE">
          <w:rPr>
            <w:noProof/>
            <w:webHidden/>
          </w:rPr>
          <w:tab/>
        </w:r>
        <w:r w:rsidR="006B5CEE">
          <w:rPr>
            <w:noProof/>
            <w:webHidden/>
          </w:rPr>
          <w:fldChar w:fldCharType="begin"/>
        </w:r>
        <w:r w:rsidR="006B5CEE">
          <w:rPr>
            <w:noProof/>
            <w:webHidden/>
          </w:rPr>
          <w:instrText xml:space="preserve"> PAGEREF _Toc90893853 \h </w:instrText>
        </w:r>
        <w:r w:rsidR="006B5CEE">
          <w:rPr>
            <w:noProof/>
            <w:webHidden/>
          </w:rPr>
        </w:r>
        <w:r w:rsidR="006B5CEE">
          <w:rPr>
            <w:noProof/>
            <w:webHidden/>
          </w:rPr>
          <w:fldChar w:fldCharType="separate"/>
        </w:r>
        <w:r w:rsidR="006B5CEE">
          <w:rPr>
            <w:noProof/>
            <w:webHidden/>
          </w:rPr>
          <w:t>3</w:t>
        </w:r>
        <w:r w:rsidR="006B5CEE">
          <w:rPr>
            <w:noProof/>
            <w:webHidden/>
          </w:rPr>
          <w:fldChar w:fldCharType="end"/>
        </w:r>
      </w:hyperlink>
    </w:p>
    <w:p w14:paraId="2FA2DF80" w14:textId="5BE484AD" w:rsidR="006B5CEE" w:rsidRDefault="00F77F7C">
      <w:pPr>
        <w:pStyle w:val="TOC1"/>
        <w:tabs>
          <w:tab w:val="right" w:leader="dot" w:pos="9514"/>
        </w:tabs>
        <w:rPr>
          <w:rFonts w:asciiTheme="minorHAnsi" w:hAnsiTheme="minorHAnsi"/>
          <w:noProof/>
          <w:sz w:val="22"/>
          <w:szCs w:val="22"/>
        </w:rPr>
      </w:pPr>
      <w:hyperlink w:anchor="_Toc90893854" w:history="1">
        <w:r w:rsidR="006B5CEE" w:rsidRPr="0057524F">
          <w:rPr>
            <w:rStyle w:val="Hyperlink"/>
            <w:noProof/>
          </w:rPr>
          <w:t>3. A fájlok konvenciói</w:t>
        </w:r>
        <w:r w:rsidR="006B5CEE">
          <w:rPr>
            <w:noProof/>
            <w:webHidden/>
          </w:rPr>
          <w:tab/>
        </w:r>
        <w:r w:rsidR="006B5CEE">
          <w:rPr>
            <w:noProof/>
            <w:webHidden/>
          </w:rPr>
          <w:fldChar w:fldCharType="begin"/>
        </w:r>
        <w:r w:rsidR="006B5CEE">
          <w:rPr>
            <w:noProof/>
            <w:webHidden/>
          </w:rPr>
          <w:instrText xml:space="preserve"> PAGEREF _Toc90893854 \h </w:instrText>
        </w:r>
        <w:r w:rsidR="006B5CEE">
          <w:rPr>
            <w:noProof/>
            <w:webHidden/>
          </w:rPr>
        </w:r>
        <w:r w:rsidR="006B5CEE">
          <w:rPr>
            <w:noProof/>
            <w:webHidden/>
          </w:rPr>
          <w:fldChar w:fldCharType="separate"/>
        </w:r>
        <w:r w:rsidR="006B5CEE">
          <w:rPr>
            <w:noProof/>
            <w:webHidden/>
          </w:rPr>
          <w:t>3</w:t>
        </w:r>
        <w:r w:rsidR="006B5CEE">
          <w:rPr>
            <w:noProof/>
            <w:webHidden/>
          </w:rPr>
          <w:fldChar w:fldCharType="end"/>
        </w:r>
      </w:hyperlink>
    </w:p>
    <w:p w14:paraId="1664FAEF" w14:textId="6EC7E31A" w:rsidR="006B5CEE" w:rsidRDefault="00F77F7C">
      <w:pPr>
        <w:pStyle w:val="TOC2"/>
        <w:tabs>
          <w:tab w:val="right" w:leader="dot" w:pos="9514"/>
        </w:tabs>
        <w:rPr>
          <w:rFonts w:asciiTheme="minorHAnsi" w:hAnsiTheme="minorHAnsi"/>
          <w:noProof/>
          <w:sz w:val="22"/>
          <w:szCs w:val="22"/>
        </w:rPr>
      </w:pPr>
      <w:hyperlink w:anchor="_Toc90893855" w:history="1">
        <w:r w:rsidR="006B5CEE" w:rsidRPr="0057524F">
          <w:rPr>
            <w:rStyle w:val="Hyperlink"/>
            <w:noProof/>
          </w:rPr>
          <w:t>3.1. Jelentés fájlok típusa és névkonvenciói</w:t>
        </w:r>
        <w:r w:rsidR="006B5CEE">
          <w:rPr>
            <w:noProof/>
            <w:webHidden/>
          </w:rPr>
          <w:tab/>
        </w:r>
        <w:r w:rsidR="006B5CEE">
          <w:rPr>
            <w:noProof/>
            <w:webHidden/>
          </w:rPr>
          <w:fldChar w:fldCharType="begin"/>
        </w:r>
        <w:r w:rsidR="006B5CEE">
          <w:rPr>
            <w:noProof/>
            <w:webHidden/>
          </w:rPr>
          <w:instrText xml:space="preserve"> PAGEREF _Toc90893855 \h </w:instrText>
        </w:r>
        <w:r w:rsidR="006B5CEE">
          <w:rPr>
            <w:noProof/>
            <w:webHidden/>
          </w:rPr>
        </w:r>
        <w:r w:rsidR="006B5CEE">
          <w:rPr>
            <w:noProof/>
            <w:webHidden/>
          </w:rPr>
          <w:fldChar w:fldCharType="separate"/>
        </w:r>
        <w:r w:rsidR="006B5CEE">
          <w:rPr>
            <w:noProof/>
            <w:webHidden/>
          </w:rPr>
          <w:t>3</w:t>
        </w:r>
        <w:r w:rsidR="006B5CEE">
          <w:rPr>
            <w:noProof/>
            <w:webHidden/>
          </w:rPr>
          <w:fldChar w:fldCharType="end"/>
        </w:r>
      </w:hyperlink>
    </w:p>
    <w:p w14:paraId="3AFB569A" w14:textId="0FBD1CE1" w:rsidR="006B5CEE" w:rsidRDefault="00F77F7C">
      <w:pPr>
        <w:pStyle w:val="TOC3"/>
        <w:tabs>
          <w:tab w:val="right" w:leader="dot" w:pos="9514"/>
        </w:tabs>
        <w:rPr>
          <w:rFonts w:asciiTheme="minorHAnsi" w:eastAsiaTheme="minorEastAsia" w:hAnsiTheme="minorHAnsi"/>
          <w:noProof/>
          <w:sz w:val="22"/>
          <w:szCs w:val="22"/>
        </w:rPr>
      </w:pPr>
      <w:hyperlink w:anchor="_Toc90893856" w:history="1">
        <w:r w:rsidR="006B5CEE" w:rsidRPr="0057524F">
          <w:rPr>
            <w:rStyle w:val="Hyperlink"/>
            <w:noProof/>
          </w:rPr>
          <w:t>3.1.1. Csomag és táblák típusai közötti összefüggések</w:t>
        </w:r>
        <w:r w:rsidR="006B5CEE">
          <w:rPr>
            <w:noProof/>
            <w:webHidden/>
          </w:rPr>
          <w:tab/>
        </w:r>
        <w:r w:rsidR="006B5CEE">
          <w:rPr>
            <w:noProof/>
            <w:webHidden/>
          </w:rPr>
          <w:fldChar w:fldCharType="begin"/>
        </w:r>
        <w:r w:rsidR="006B5CEE">
          <w:rPr>
            <w:noProof/>
            <w:webHidden/>
          </w:rPr>
          <w:instrText xml:space="preserve"> PAGEREF _Toc90893856 \h </w:instrText>
        </w:r>
        <w:r w:rsidR="006B5CEE">
          <w:rPr>
            <w:noProof/>
            <w:webHidden/>
          </w:rPr>
        </w:r>
        <w:r w:rsidR="006B5CEE">
          <w:rPr>
            <w:noProof/>
            <w:webHidden/>
          </w:rPr>
          <w:fldChar w:fldCharType="separate"/>
        </w:r>
        <w:r w:rsidR="006B5CEE">
          <w:rPr>
            <w:noProof/>
            <w:webHidden/>
          </w:rPr>
          <w:t>5</w:t>
        </w:r>
        <w:r w:rsidR="006B5CEE">
          <w:rPr>
            <w:noProof/>
            <w:webHidden/>
          </w:rPr>
          <w:fldChar w:fldCharType="end"/>
        </w:r>
      </w:hyperlink>
    </w:p>
    <w:p w14:paraId="57361920" w14:textId="195CA60A" w:rsidR="006B5CEE" w:rsidRDefault="00F77F7C">
      <w:pPr>
        <w:pStyle w:val="TOC3"/>
        <w:tabs>
          <w:tab w:val="right" w:leader="dot" w:pos="9514"/>
        </w:tabs>
        <w:rPr>
          <w:rFonts w:asciiTheme="minorHAnsi" w:eastAsiaTheme="minorEastAsia" w:hAnsiTheme="minorHAnsi"/>
          <w:noProof/>
          <w:sz w:val="22"/>
          <w:szCs w:val="22"/>
        </w:rPr>
      </w:pPr>
      <w:hyperlink w:anchor="_Toc90893857" w:history="1">
        <w:r w:rsidR="006B5CEE" w:rsidRPr="0057524F">
          <w:rPr>
            <w:rStyle w:val="Hyperlink"/>
            <w:noProof/>
          </w:rPr>
          <w:t>3.1.2. A tsv fájl konvenciói, tartalma</w:t>
        </w:r>
        <w:r w:rsidR="006B5CEE">
          <w:rPr>
            <w:noProof/>
            <w:webHidden/>
          </w:rPr>
          <w:tab/>
        </w:r>
        <w:r w:rsidR="006B5CEE">
          <w:rPr>
            <w:noProof/>
            <w:webHidden/>
          </w:rPr>
          <w:fldChar w:fldCharType="begin"/>
        </w:r>
        <w:r w:rsidR="006B5CEE">
          <w:rPr>
            <w:noProof/>
            <w:webHidden/>
          </w:rPr>
          <w:instrText xml:space="preserve"> PAGEREF _Toc90893857 \h </w:instrText>
        </w:r>
        <w:r w:rsidR="006B5CEE">
          <w:rPr>
            <w:noProof/>
            <w:webHidden/>
          </w:rPr>
        </w:r>
        <w:r w:rsidR="006B5CEE">
          <w:rPr>
            <w:noProof/>
            <w:webHidden/>
          </w:rPr>
          <w:fldChar w:fldCharType="separate"/>
        </w:r>
        <w:r w:rsidR="006B5CEE">
          <w:rPr>
            <w:noProof/>
            <w:webHidden/>
          </w:rPr>
          <w:t>5</w:t>
        </w:r>
        <w:r w:rsidR="006B5CEE">
          <w:rPr>
            <w:noProof/>
            <w:webHidden/>
          </w:rPr>
          <w:fldChar w:fldCharType="end"/>
        </w:r>
      </w:hyperlink>
    </w:p>
    <w:p w14:paraId="516ECFE5" w14:textId="3D82DF8F" w:rsidR="006B5CEE" w:rsidRDefault="00F77F7C">
      <w:pPr>
        <w:pStyle w:val="TOC2"/>
        <w:tabs>
          <w:tab w:val="right" w:leader="dot" w:pos="9514"/>
        </w:tabs>
        <w:rPr>
          <w:rFonts w:asciiTheme="minorHAnsi" w:hAnsiTheme="minorHAnsi"/>
          <w:noProof/>
          <w:sz w:val="22"/>
          <w:szCs w:val="22"/>
        </w:rPr>
      </w:pPr>
      <w:hyperlink w:anchor="_Toc90893858" w:history="1">
        <w:r w:rsidR="006B5CEE" w:rsidRPr="0057524F">
          <w:rPr>
            <w:rStyle w:val="Hyperlink"/>
            <w:noProof/>
          </w:rPr>
          <w:t>3.2. Nemleges jelentés beküldése</w:t>
        </w:r>
        <w:r w:rsidR="006B5CEE">
          <w:rPr>
            <w:noProof/>
            <w:webHidden/>
          </w:rPr>
          <w:tab/>
        </w:r>
        <w:r w:rsidR="006B5CEE">
          <w:rPr>
            <w:noProof/>
            <w:webHidden/>
          </w:rPr>
          <w:fldChar w:fldCharType="begin"/>
        </w:r>
        <w:r w:rsidR="006B5CEE">
          <w:rPr>
            <w:noProof/>
            <w:webHidden/>
          </w:rPr>
          <w:instrText xml:space="preserve"> PAGEREF _Toc90893858 \h </w:instrText>
        </w:r>
        <w:r w:rsidR="006B5CEE">
          <w:rPr>
            <w:noProof/>
            <w:webHidden/>
          </w:rPr>
        </w:r>
        <w:r w:rsidR="006B5CEE">
          <w:rPr>
            <w:noProof/>
            <w:webHidden/>
          </w:rPr>
          <w:fldChar w:fldCharType="separate"/>
        </w:r>
        <w:r w:rsidR="006B5CEE">
          <w:rPr>
            <w:noProof/>
            <w:webHidden/>
          </w:rPr>
          <w:t>5</w:t>
        </w:r>
        <w:r w:rsidR="006B5CEE">
          <w:rPr>
            <w:noProof/>
            <w:webHidden/>
          </w:rPr>
          <w:fldChar w:fldCharType="end"/>
        </w:r>
      </w:hyperlink>
    </w:p>
    <w:p w14:paraId="232A53EB" w14:textId="095D555B" w:rsidR="006B5CEE" w:rsidRDefault="00F77F7C">
      <w:pPr>
        <w:pStyle w:val="TOC2"/>
        <w:tabs>
          <w:tab w:val="right" w:leader="dot" w:pos="9514"/>
        </w:tabs>
        <w:rPr>
          <w:rFonts w:asciiTheme="minorHAnsi" w:hAnsiTheme="minorHAnsi"/>
          <w:noProof/>
          <w:sz w:val="22"/>
          <w:szCs w:val="22"/>
        </w:rPr>
      </w:pPr>
      <w:hyperlink w:anchor="_Toc90893859" w:history="1">
        <w:r w:rsidR="006B5CEE" w:rsidRPr="0057524F">
          <w:rPr>
            <w:rStyle w:val="Hyperlink"/>
            <w:noProof/>
          </w:rPr>
          <w:t>3.3. Hibás jelentések újraküldése</w:t>
        </w:r>
        <w:r w:rsidR="006B5CEE">
          <w:rPr>
            <w:noProof/>
            <w:webHidden/>
          </w:rPr>
          <w:tab/>
        </w:r>
        <w:r w:rsidR="006B5CEE">
          <w:rPr>
            <w:noProof/>
            <w:webHidden/>
          </w:rPr>
          <w:fldChar w:fldCharType="begin"/>
        </w:r>
        <w:r w:rsidR="006B5CEE">
          <w:rPr>
            <w:noProof/>
            <w:webHidden/>
          </w:rPr>
          <w:instrText xml:space="preserve"> PAGEREF _Toc90893859 \h </w:instrText>
        </w:r>
        <w:r w:rsidR="006B5CEE">
          <w:rPr>
            <w:noProof/>
            <w:webHidden/>
          </w:rPr>
        </w:r>
        <w:r w:rsidR="006B5CEE">
          <w:rPr>
            <w:noProof/>
            <w:webHidden/>
          </w:rPr>
          <w:fldChar w:fldCharType="separate"/>
        </w:r>
        <w:r w:rsidR="006B5CEE">
          <w:rPr>
            <w:noProof/>
            <w:webHidden/>
          </w:rPr>
          <w:t>5</w:t>
        </w:r>
        <w:r w:rsidR="006B5CEE">
          <w:rPr>
            <w:noProof/>
            <w:webHidden/>
          </w:rPr>
          <w:fldChar w:fldCharType="end"/>
        </w:r>
      </w:hyperlink>
    </w:p>
    <w:p w14:paraId="29E21C0A" w14:textId="5E0DED6C" w:rsidR="006B5CEE" w:rsidRDefault="00F77F7C">
      <w:pPr>
        <w:pStyle w:val="TOC2"/>
        <w:tabs>
          <w:tab w:val="right" w:leader="dot" w:pos="9514"/>
        </w:tabs>
        <w:rPr>
          <w:rFonts w:asciiTheme="minorHAnsi" w:hAnsiTheme="minorHAnsi"/>
          <w:noProof/>
          <w:sz w:val="22"/>
          <w:szCs w:val="22"/>
        </w:rPr>
      </w:pPr>
      <w:hyperlink w:anchor="_Toc90893860" w:history="1">
        <w:r w:rsidR="006B5CEE" w:rsidRPr="0057524F">
          <w:rPr>
            <w:rStyle w:val="Hyperlink"/>
            <w:noProof/>
          </w:rPr>
          <w:t>3.4. ZIP fájl előállításának elvárt módja</w:t>
        </w:r>
        <w:r w:rsidR="006B5CEE">
          <w:rPr>
            <w:noProof/>
            <w:webHidden/>
          </w:rPr>
          <w:tab/>
        </w:r>
        <w:r w:rsidR="006B5CEE">
          <w:rPr>
            <w:noProof/>
            <w:webHidden/>
          </w:rPr>
          <w:fldChar w:fldCharType="begin"/>
        </w:r>
        <w:r w:rsidR="006B5CEE">
          <w:rPr>
            <w:noProof/>
            <w:webHidden/>
          </w:rPr>
          <w:instrText xml:space="preserve"> PAGEREF _Toc90893860 \h </w:instrText>
        </w:r>
        <w:r w:rsidR="006B5CEE">
          <w:rPr>
            <w:noProof/>
            <w:webHidden/>
          </w:rPr>
        </w:r>
        <w:r w:rsidR="006B5CEE">
          <w:rPr>
            <w:noProof/>
            <w:webHidden/>
          </w:rPr>
          <w:fldChar w:fldCharType="separate"/>
        </w:r>
        <w:r w:rsidR="006B5CEE">
          <w:rPr>
            <w:noProof/>
            <w:webHidden/>
          </w:rPr>
          <w:t>6</w:t>
        </w:r>
        <w:r w:rsidR="006B5CEE">
          <w:rPr>
            <w:noProof/>
            <w:webHidden/>
          </w:rPr>
          <w:fldChar w:fldCharType="end"/>
        </w:r>
      </w:hyperlink>
    </w:p>
    <w:p w14:paraId="625A71EA" w14:textId="4331500C" w:rsidR="006B5CEE" w:rsidRDefault="00F77F7C">
      <w:pPr>
        <w:pStyle w:val="TOC2"/>
        <w:tabs>
          <w:tab w:val="right" w:leader="dot" w:pos="9514"/>
        </w:tabs>
        <w:rPr>
          <w:rFonts w:asciiTheme="minorHAnsi" w:hAnsiTheme="minorHAnsi"/>
          <w:noProof/>
          <w:sz w:val="22"/>
          <w:szCs w:val="22"/>
        </w:rPr>
      </w:pPr>
      <w:hyperlink w:anchor="_Toc90893861" w:history="1">
        <w:r w:rsidR="006B5CEE" w:rsidRPr="0057524F">
          <w:rPr>
            <w:rStyle w:val="Hyperlink"/>
            <w:noProof/>
          </w:rPr>
          <w:t>3.5. Időpont típusú mezőknél alkalmazandó időzóna</w:t>
        </w:r>
        <w:r w:rsidR="006B5CEE">
          <w:rPr>
            <w:noProof/>
            <w:webHidden/>
          </w:rPr>
          <w:tab/>
        </w:r>
        <w:r w:rsidR="006B5CEE">
          <w:rPr>
            <w:noProof/>
            <w:webHidden/>
          </w:rPr>
          <w:fldChar w:fldCharType="begin"/>
        </w:r>
        <w:r w:rsidR="006B5CEE">
          <w:rPr>
            <w:noProof/>
            <w:webHidden/>
          </w:rPr>
          <w:instrText xml:space="preserve"> PAGEREF _Toc90893861 \h </w:instrText>
        </w:r>
        <w:r w:rsidR="006B5CEE">
          <w:rPr>
            <w:noProof/>
            <w:webHidden/>
          </w:rPr>
        </w:r>
        <w:r w:rsidR="006B5CEE">
          <w:rPr>
            <w:noProof/>
            <w:webHidden/>
          </w:rPr>
          <w:fldChar w:fldCharType="separate"/>
        </w:r>
        <w:r w:rsidR="006B5CEE">
          <w:rPr>
            <w:noProof/>
            <w:webHidden/>
          </w:rPr>
          <w:t>6</w:t>
        </w:r>
        <w:r w:rsidR="006B5CEE">
          <w:rPr>
            <w:noProof/>
            <w:webHidden/>
          </w:rPr>
          <w:fldChar w:fldCharType="end"/>
        </w:r>
      </w:hyperlink>
    </w:p>
    <w:p w14:paraId="42D10662" w14:textId="54F94E12" w:rsidR="006B5CEE" w:rsidRDefault="00F77F7C">
      <w:pPr>
        <w:pStyle w:val="TOC1"/>
        <w:tabs>
          <w:tab w:val="right" w:leader="dot" w:pos="9514"/>
        </w:tabs>
        <w:rPr>
          <w:rFonts w:asciiTheme="minorHAnsi" w:hAnsiTheme="minorHAnsi"/>
          <w:noProof/>
          <w:sz w:val="22"/>
          <w:szCs w:val="22"/>
        </w:rPr>
      </w:pPr>
      <w:hyperlink w:anchor="_Toc90893862" w:history="1">
        <w:r w:rsidR="006B5CEE" w:rsidRPr="0057524F">
          <w:rPr>
            <w:rStyle w:val="Hyperlink"/>
            <w:noProof/>
          </w:rPr>
          <w:t>4. Szabályok szintaxis leírása</w:t>
        </w:r>
        <w:r w:rsidR="006B5CEE">
          <w:rPr>
            <w:noProof/>
            <w:webHidden/>
          </w:rPr>
          <w:tab/>
        </w:r>
        <w:r w:rsidR="006B5CEE">
          <w:rPr>
            <w:noProof/>
            <w:webHidden/>
          </w:rPr>
          <w:fldChar w:fldCharType="begin"/>
        </w:r>
        <w:r w:rsidR="006B5CEE">
          <w:rPr>
            <w:noProof/>
            <w:webHidden/>
          </w:rPr>
          <w:instrText xml:space="preserve"> PAGEREF _Toc90893862 \h </w:instrText>
        </w:r>
        <w:r w:rsidR="006B5CEE">
          <w:rPr>
            <w:noProof/>
            <w:webHidden/>
          </w:rPr>
        </w:r>
        <w:r w:rsidR="006B5CEE">
          <w:rPr>
            <w:noProof/>
            <w:webHidden/>
          </w:rPr>
          <w:fldChar w:fldCharType="separate"/>
        </w:r>
        <w:r w:rsidR="006B5CEE">
          <w:rPr>
            <w:noProof/>
            <w:webHidden/>
          </w:rPr>
          <w:t>6</w:t>
        </w:r>
        <w:r w:rsidR="006B5CEE">
          <w:rPr>
            <w:noProof/>
            <w:webHidden/>
          </w:rPr>
          <w:fldChar w:fldCharType="end"/>
        </w:r>
      </w:hyperlink>
    </w:p>
    <w:p w14:paraId="67EEB86A" w14:textId="468D230E" w:rsidR="006B5CEE" w:rsidRDefault="00F77F7C">
      <w:pPr>
        <w:pStyle w:val="TOC2"/>
        <w:tabs>
          <w:tab w:val="right" w:leader="dot" w:pos="9514"/>
        </w:tabs>
        <w:rPr>
          <w:rFonts w:asciiTheme="minorHAnsi" w:hAnsiTheme="minorHAnsi"/>
          <w:noProof/>
          <w:sz w:val="22"/>
          <w:szCs w:val="22"/>
        </w:rPr>
      </w:pPr>
      <w:hyperlink w:anchor="_Toc90893863" w:history="1">
        <w:r w:rsidR="006B5CEE" w:rsidRPr="0057524F">
          <w:rPr>
            <w:rStyle w:val="Hyperlink"/>
            <w:noProof/>
          </w:rPr>
          <w:t>4.1. Szabálycsomag felépítése</w:t>
        </w:r>
        <w:r w:rsidR="006B5CEE">
          <w:rPr>
            <w:noProof/>
            <w:webHidden/>
          </w:rPr>
          <w:tab/>
        </w:r>
        <w:r w:rsidR="006B5CEE">
          <w:rPr>
            <w:noProof/>
            <w:webHidden/>
          </w:rPr>
          <w:fldChar w:fldCharType="begin"/>
        </w:r>
        <w:r w:rsidR="006B5CEE">
          <w:rPr>
            <w:noProof/>
            <w:webHidden/>
          </w:rPr>
          <w:instrText xml:space="preserve"> PAGEREF _Toc90893863 \h </w:instrText>
        </w:r>
        <w:r w:rsidR="006B5CEE">
          <w:rPr>
            <w:noProof/>
            <w:webHidden/>
          </w:rPr>
        </w:r>
        <w:r w:rsidR="006B5CEE">
          <w:rPr>
            <w:noProof/>
            <w:webHidden/>
          </w:rPr>
          <w:fldChar w:fldCharType="separate"/>
        </w:r>
        <w:r w:rsidR="006B5CEE">
          <w:rPr>
            <w:noProof/>
            <w:webHidden/>
          </w:rPr>
          <w:t>6</w:t>
        </w:r>
        <w:r w:rsidR="006B5CEE">
          <w:rPr>
            <w:noProof/>
            <w:webHidden/>
          </w:rPr>
          <w:fldChar w:fldCharType="end"/>
        </w:r>
      </w:hyperlink>
    </w:p>
    <w:p w14:paraId="4C259A0A" w14:textId="7871B175" w:rsidR="006B5CEE" w:rsidRDefault="00F77F7C">
      <w:pPr>
        <w:pStyle w:val="TOC2"/>
        <w:tabs>
          <w:tab w:val="right" w:leader="dot" w:pos="9514"/>
        </w:tabs>
        <w:rPr>
          <w:rFonts w:asciiTheme="minorHAnsi" w:hAnsiTheme="minorHAnsi"/>
          <w:noProof/>
          <w:sz w:val="22"/>
          <w:szCs w:val="22"/>
        </w:rPr>
      </w:pPr>
      <w:hyperlink w:anchor="_Toc90893864" w:history="1">
        <w:r w:rsidR="006B5CEE" w:rsidRPr="0057524F">
          <w:rPr>
            <w:rStyle w:val="Hyperlink"/>
            <w:noProof/>
          </w:rPr>
          <w:t>4.2. Szabály típusok az azonosítókban</w:t>
        </w:r>
        <w:r w:rsidR="006B5CEE">
          <w:rPr>
            <w:noProof/>
            <w:webHidden/>
          </w:rPr>
          <w:tab/>
        </w:r>
        <w:r w:rsidR="006B5CEE">
          <w:rPr>
            <w:noProof/>
            <w:webHidden/>
          </w:rPr>
          <w:fldChar w:fldCharType="begin"/>
        </w:r>
        <w:r w:rsidR="006B5CEE">
          <w:rPr>
            <w:noProof/>
            <w:webHidden/>
          </w:rPr>
          <w:instrText xml:space="preserve"> PAGEREF _Toc90893864 \h </w:instrText>
        </w:r>
        <w:r w:rsidR="006B5CEE">
          <w:rPr>
            <w:noProof/>
            <w:webHidden/>
          </w:rPr>
        </w:r>
        <w:r w:rsidR="006B5CEE">
          <w:rPr>
            <w:noProof/>
            <w:webHidden/>
          </w:rPr>
          <w:fldChar w:fldCharType="separate"/>
        </w:r>
        <w:r w:rsidR="006B5CEE">
          <w:rPr>
            <w:noProof/>
            <w:webHidden/>
          </w:rPr>
          <w:t>7</w:t>
        </w:r>
        <w:r w:rsidR="006B5CEE">
          <w:rPr>
            <w:noProof/>
            <w:webHidden/>
          </w:rPr>
          <w:fldChar w:fldCharType="end"/>
        </w:r>
      </w:hyperlink>
    </w:p>
    <w:p w14:paraId="5993622D" w14:textId="4097E9AF" w:rsidR="006B5CEE" w:rsidRDefault="00F77F7C">
      <w:pPr>
        <w:pStyle w:val="TOC2"/>
        <w:tabs>
          <w:tab w:val="right" w:leader="dot" w:pos="9514"/>
        </w:tabs>
        <w:rPr>
          <w:rFonts w:asciiTheme="minorHAnsi" w:hAnsiTheme="minorHAnsi"/>
          <w:noProof/>
          <w:sz w:val="22"/>
          <w:szCs w:val="22"/>
        </w:rPr>
      </w:pPr>
      <w:hyperlink w:anchor="_Toc90893865" w:history="1">
        <w:r w:rsidR="006B5CEE" w:rsidRPr="0057524F">
          <w:rPr>
            <w:rStyle w:val="Hyperlink"/>
            <w:noProof/>
          </w:rPr>
          <w:t>4.3. Szintaxis leírás</w:t>
        </w:r>
        <w:r w:rsidR="006B5CEE">
          <w:rPr>
            <w:noProof/>
            <w:webHidden/>
          </w:rPr>
          <w:tab/>
        </w:r>
        <w:r w:rsidR="006B5CEE">
          <w:rPr>
            <w:noProof/>
            <w:webHidden/>
          </w:rPr>
          <w:fldChar w:fldCharType="begin"/>
        </w:r>
        <w:r w:rsidR="006B5CEE">
          <w:rPr>
            <w:noProof/>
            <w:webHidden/>
          </w:rPr>
          <w:instrText xml:space="preserve"> PAGEREF _Toc90893865 \h </w:instrText>
        </w:r>
        <w:r w:rsidR="006B5CEE">
          <w:rPr>
            <w:noProof/>
            <w:webHidden/>
          </w:rPr>
        </w:r>
        <w:r w:rsidR="006B5CEE">
          <w:rPr>
            <w:noProof/>
            <w:webHidden/>
          </w:rPr>
          <w:fldChar w:fldCharType="separate"/>
        </w:r>
        <w:r w:rsidR="006B5CEE">
          <w:rPr>
            <w:noProof/>
            <w:webHidden/>
          </w:rPr>
          <w:t>7</w:t>
        </w:r>
        <w:r w:rsidR="006B5CEE">
          <w:rPr>
            <w:noProof/>
            <w:webHidden/>
          </w:rPr>
          <w:fldChar w:fldCharType="end"/>
        </w:r>
      </w:hyperlink>
    </w:p>
    <w:p w14:paraId="062A2B72" w14:textId="7760A3EB" w:rsidR="006B5CEE" w:rsidRDefault="00F77F7C">
      <w:pPr>
        <w:pStyle w:val="TOC1"/>
        <w:tabs>
          <w:tab w:val="right" w:leader="dot" w:pos="9514"/>
        </w:tabs>
        <w:rPr>
          <w:rFonts w:asciiTheme="minorHAnsi" w:hAnsiTheme="minorHAnsi"/>
          <w:noProof/>
          <w:sz w:val="22"/>
          <w:szCs w:val="22"/>
        </w:rPr>
      </w:pPr>
      <w:hyperlink w:anchor="_Toc90893866" w:history="1">
        <w:r w:rsidR="006B5CEE" w:rsidRPr="0057524F">
          <w:rPr>
            <w:rStyle w:val="Hyperlink"/>
            <w:noProof/>
          </w:rPr>
          <w:t>5. Visszajelzés fájlok formátuma, szerkezete, tartalma</w:t>
        </w:r>
        <w:r w:rsidR="006B5CEE">
          <w:rPr>
            <w:noProof/>
            <w:webHidden/>
          </w:rPr>
          <w:tab/>
        </w:r>
        <w:r w:rsidR="006B5CEE">
          <w:rPr>
            <w:noProof/>
            <w:webHidden/>
          </w:rPr>
          <w:fldChar w:fldCharType="begin"/>
        </w:r>
        <w:r w:rsidR="006B5CEE">
          <w:rPr>
            <w:noProof/>
            <w:webHidden/>
          </w:rPr>
          <w:instrText xml:space="preserve"> PAGEREF _Toc90893866 \h </w:instrText>
        </w:r>
        <w:r w:rsidR="006B5CEE">
          <w:rPr>
            <w:noProof/>
            <w:webHidden/>
          </w:rPr>
        </w:r>
        <w:r w:rsidR="006B5CEE">
          <w:rPr>
            <w:noProof/>
            <w:webHidden/>
          </w:rPr>
          <w:fldChar w:fldCharType="separate"/>
        </w:r>
        <w:r w:rsidR="006B5CEE">
          <w:rPr>
            <w:noProof/>
            <w:webHidden/>
          </w:rPr>
          <w:t>9</w:t>
        </w:r>
        <w:r w:rsidR="006B5CEE">
          <w:rPr>
            <w:noProof/>
            <w:webHidden/>
          </w:rPr>
          <w:fldChar w:fldCharType="end"/>
        </w:r>
      </w:hyperlink>
    </w:p>
    <w:p w14:paraId="1AD178C0" w14:textId="60FCD811" w:rsidR="006B5CEE" w:rsidRDefault="00F77F7C">
      <w:pPr>
        <w:pStyle w:val="TOC1"/>
        <w:tabs>
          <w:tab w:val="right" w:leader="dot" w:pos="9514"/>
        </w:tabs>
        <w:rPr>
          <w:rFonts w:asciiTheme="minorHAnsi" w:hAnsiTheme="minorHAnsi"/>
          <w:noProof/>
          <w:sz w:val="22"/>
          <w:szCs w:val="22"/>
        </w:rPr>
      </w:pPr>
      <w:hyperlink w:anchor="_Toc90893867" w:history="1">
        <w:r w:rsidR="006B5CEE" w:rsidRPr="0057524F">
          <w:rPr>
            <w:rStyle w:val="Hyperlink"/>
            <w:noProof/>
          </w:rPr>
          <w:t>6. Visszajelzés folyamata</w:t>
        </w:r>
        <w:r w:rsidR="006B5CEE">
          <w:rPr>
            <w:noProof/>
            <w:webHidden/>
          </w:rPr>
          <w:tab/>
        </w:r>
        <w:r w:rsidR="006B5CEE">
          <w:rPr>
            <w:noProof/>
            <w:webHidden/>
          </w:rPr>
          <w:fldChar w:fldCharType="begin"/>
        </w:r>
        <w:r w:rsidR="006B5CEE">
          <w:rPr>
            <w:noProof/>
            <w:webHidden/>
          </w:rPr>
          <w:instrText xml:space="preserve"> PAGEREF _Toc90893867 \h </w:instrText>
        </w:r>
        <w:r w:rsidR="006B5CEE">
          <w:rPr>
            <w:noProof/>
            <w:webHidden/>
          </w:rPr>
        </w:r>
        <w:r w:rsidR="006B5CEE">
          <w:rPr>
            <w:noProof/>
            <w:webHidden/>
          </w:rPr>
          <w:fldChar w:fldCharType="separate"/>
        </w:r>
        <w:r w:rsidR="006B5CEE">
          <w:rPr>
            <w:noProof/>
            <w:webHidden/>
          </w:rPr>
          <w:t>10</w:t>
        </w:r>
        <w:r w:rsidR="006B5CEE">
          <w:rPr>
            <w:noProof/>
            <w:webHidden/>
          </w:rPr>
          <w:fldChar w:fldCharType="end"/>
        </w:r>
      </w:hyperlink>
    </w:p>
    <w:p w14:paraId="3FB44328" w14:textId="71122A66" w:rsidR="004C204B" w:rsidRPr="00A211DE" w:rsidRDefault="00007158" w:rsidP="00174992">
      <w:r w:rsidRPr="00A211DE">
        <w:rPr>
          <w:rFonts w:eastAsiaTheme="minorEastAsia"/>
        </w:rPr>
        <w:fldChar w:fldCharType="end"/>
      </w:r>
    </w:p>
    <w:p w14:paraId="0181282E" w14:textId="77777777" w:rsidR="004C204B" w:rsidRPr="00A211DE" w:rsidRDefault="004C204B" w:rsidP="004C204B">
      <w:r w:rsidRPr="00A211DE">
        <w:br w:type="page"/>
      </w:r>
    </w:p>
    <w:p w14:paraId="52EF2D99" w14:textId="77777777" w:rsidR="00AC0F1D" w:rsidRPr="00A211DE" w:rsidRDefault="00AC0F1D" w:rsidP="00642EF0">
      <w:pPr>
        <w:pStyle w:val="Heading1"/>
        <w:rPr>
          <w:sz w:val="22"/>
          <w:szCs w:val="22"/>
        </w:rPr>
      </w:pPr>
      <w:bookmarkStart w:id="1" w:name="_Toc90893852"/>
      <w:r w:rsidRPr="00A211DE">
        <w:rPr>
          <w:sz w:val="22"/>
          <w:szCs w:val="22"/>
        </w:rPr>
        <w:lastRenderedPageBreak/>
        <w:t>Bevezető</w:t>
      </w:r>
      <w:bookmarkEnd w:id="1"/>
    </w:p>
    <w:p w14:paraId="3CB52BF6" w14:textId="018C587E" w:rsidR="00837051" w:rsidRDefault="00E57175" w:rsidP="007F6F97">
      <w:r w:rsidRPr="00D478FF">
        <w:t xml:space="preserve">Ez a dokumentum azzal a céllal készült, hogy segítséget nyújtson a Hitelintézeteknek a </w:t>
      </w:r>
      <w:r>
        <w:t>P7</w:t>
      </w:r>
      <w:r w:rsidR="00DA6CF8">
        <w:t>6</w:t>
      </w:r>
      <w:r>
        <w:t>-</w:t>
      </w:r>
      <w:r w:rsidR="00DA6CF8">
        <w:t>o</w:t>
      </w:r>
      <w:r>
        <w:t>s</w:t>
      </w:r>
      <w:r w:rsidRPr="00D478FF">
        <w:t xml:space="preserve"> adatszolgáltatás előállításában és beküldésében. A dokumentumban részletezzük a </w:t>
      </w:r>
      <w:r>
        <w:t>P7</w:t>
      </w:r>
      <w:r w:rsidR="00DA6CF8">
        <w:t>6</w:t>
      </w:r>
      <w:r>
        <w:t>-</w:t>
      </w:r>
      <w:r w:rsidR="00DA6CF8">
        <w:t>o</w:t>
      </w:r>
      <w:r>
        <w:t>s</w:t>
      </w:r>
      <w:r w:rsidRPr="00D478FF">
        <w:t xml:space="preserve"> adatszolgáltatás beküldésének módját, helyét, formátumát, valamint a jelentéssel kapcsolatos egyéb tudnivalókat.</w:t>
      </w:r>
      <w:r w:rsidR="003A644F">
        <w:t xml:space="preserve"> </w:t>
      </w:r>
    </w:p>
    <w:p w14:paraId="2EFEC8FC" w14:textId="38F30454" w:rsidR="006C3FAB" w:rsidRDefault="006C3FAB" w:rsidP="007F6F97">
      <w:r>
        <w:t>Az előírások hasonlítanak a HITREG adatszolgáltatásban elvárt követelményekhez.</w:t>
      </w:r>
    </w:p>
    <w:p w14:paraId="55055C63" w14:textId="777E1FE2" w:rsidR="001F20B3" w:rsidRPr="00A211DE" w:rsidRDefault="001F20B3" w:rsidP="001F20B3">
      <w:pPr>
        <w:pStyle w:val="Heading1"/>
        <w:rPr>
          <w:sz w:val="22"/>
          <w:szCs w:val="22"/>
        </w:rPr>
      </w:pPr>
      <w:bookmarkStart w:id="2" w:name="_Toc90893853"/>
      <w:r>
        <w:rPr>
          <w:sz w:val="22"/>
          <w:szCs w:val="22"/>
        </w:rPr>
        <w:t>Adatszolgáltatás módja</w:t>
      </w:r>
      <w:bookmarkEnd w:id="2"/>
    </w:p>
    <w:p w14:paraId="03EBE646" w14:textId="3BDF7DF7" w:rsidR="001F20B3" w:rsidRDefault="001F20B3" w:rsidP="001F20B3">
      <w:r w:rsidRPr="001F20B3">
        <w:t>Az adatszolgáltatást elektronikus úton, az MNB által üzemeltetett, az „Elektronikus Rendszer Hitelesített Adatok Fogadásához” megnevezésű keretrendszer STEFI alkalmazásán keresztül, a</w:t>
      </w:r>
      <w:r w:rsidR="00787205">
        <w:t>z „Adatszolgáltatás”/</w:t>
      </w:r>
      <w:r w:rsidRPr="001F20B3">
        <w:t>„P7</w:t>
      </w:r>
      <w:r w:rsidR="00DA6CF8">
        <w:t>6</w:t>
      </w:r>
      <w:r w:rsidRPr="001F20B3">
        <w:t xml:space="preserve">” menüpont alatt elérhető </w:t>
      </w:r>
      <w:r w:rsidR="00787205">
        <w:t>felületen</w:t>
      </w:r>
      <w:r>
        <w:t>, a</w:t>
      </w:r>
      <w:r w:rsidRPr="001F20B3">
        <w:t xml:space="preserve"> technikai segédlet szerint, zip formátumban</w:t>
      </w:r>
      <w:r w:rsidR="00DA6CF8">
        <w:t xml:space="preserve"> </w:t>
      </w:r>
      <w:r w:rsidRPr="001F20B3">
        <w:t>kell megküldeni az MNB részére.</w:t>
      </w:r>
    </w:p>
    <w:p w14:paraId="26A8ED64" w14:textId="374DE554" w:rsidR="001F20B3" w:rsidRDefault="001F20B3" w:rsidP="001F20B3">
      <w:r w:rsidRPr="001F20B3">
        <w:t>A</w:t>
      </w:r>
      <w:r w:rsidR="00787205">
        <w:t xml:space="preserve"> menüpont </w:t>
      </w:r>
      <w:r w:rsidRPr="001F20B3">
        <w:t>eléréséhez szükséges az ERA-ban „P7</w:t>
      </w:r>
      <w:r w:rsidR="00432275">
        <w:t>6</w:t>
      </w:r>
      <w:r w:rsidRPr="001F20B3">
        <w:t>” szolgáltatás igénylése és jóváhagyása.</w:t>
      </w:r>
    </w:p>
    <w:p w14:paraId="7B23EF82" w14:textId="3B358ABD" w:rsidR="00FC6076" w:rsidRDefault="00787205" w:rsidP="001F20B3">
      <w:r>
        <w:t>A STEFI felületen kiválasztott</w:t>
      </w:r>
      <w:r w:rsidR="001F20B3" w:rsidRPr="001F20B3">
        <w:t xml:space="preserve"> fájl tömörített mérete nem haladhatja meg a </w:t>
      </w:r>
      <w:r>
        <w:t>STEFI-ben beállított méretkorlátot</w:t>
      </w:r>
      <w:r w:rsidR="001F20B3" w:rsidRPr="001F20B3">
        <w:t>. Amennyiben az Adatszolgáltató nagyméretű [akár 5 Gigabyte méretű, tömörített (.zip, kiterjesztésű)] adatállományt kíván küldeni, azt a Nagyméretű Állományok Kezelése (a továbbiakban: NAK) szolgáltatás útján köteles megtenni, melyhez a hozzá kapcsolódó kliensalkalmazás telepítése szükséges.</w:t>
      </w:r>
      <w:r>
        <w:t xml:space="preserve"> A NAK alkalmazásba feltöltött fájlok a STEFI P7</w:t>
      </w:r>
      <w:r w:rsidR="00432275">
        <w:t>6</w:t>
      </w:r>
      <w:r>
        <w:t xml:space="preserve"> menüpontja alatt kiválaszthatóvá válnak.</w:t>
      </w:r>
    </w:p>
    <w:p w14:paraId="1018515A" w14:textId="664FEC69" w:rsidR="00FC6076" w:rsidRPr="00A211DE" w:rsidRDefault="00FC6076" w:rsidP="001F20B3">
      <w:r w:rsidRPr="00E83F8D">
        <w:rPr>
          <w:highlight w:val="yellow"/>
        </w:rPr>
        <w:t>Az éles rendszerben a P76 adatszolgáltatást a kezdeti időszakban ERA űrlapon, szükség szerint NAK használatával kell beküldeni. Az ERA űrlapon történő beküldés folyamatát jelen segédlet</w:t>
      </w:r>
      <w:r w:rsidR="00F23E4D">
        <w:rPr>
          <w:highlight w:val="yellow"/>
        </w:rPr>
        <w:t xml:space="preserve"> </w:t>
      </w:r>
      <w:hyperlink w:anchor="_Adatszolgáltatás_beküldése_ERA" w:history="1">
        <w:r w:rsidR="00F23E4D" w:rsidRPr="00F23E4D">
          <w:rPr>
            <w:rStyle w:val="Hyperlink"/>
            <w:highlight w:val="yellow"/>
            <w:vertAlign w:val="baseline"/>
          </w:rPr>
          <w:t>7. fejezete</w:t>
        </w:r>
      </w:hyperlink>
      <w:r w:rsidRPr="00E83F8D">
        <w:rPr>
          <w:highlight w:val="yellow"/>
        </w:rPr>
        <w:t xml:space="preserve"> tartalmazza.</w:t>
      </w:r>
      <w:r w:rsidR="00554DDC" w:rsidRPr="00E83F8D">
        <w:rPr>
          <w:highlight w:val="yellow"/>
        </w:rPr>
        <w:t xml:space="preserve"> A teszt környezetben ERA űrlapon és STEFI-n keresztül is teljesíthető az adatszolgáltatás.</w:t>
      </w:r>
    </w:p>
    <w:p w14:paraId="2EF2F3E0" w14:textId="01B3EED5" w:rsidR="00514D70" w:rsidRPr="00A211DE" w:rsidRDefault="00E57175" w:rsidP="00D16BC0">
      <w:pPr>
        <w:pStyle w:val="Heading1"/>
        <w:rPr>
          <w:sz w:val="22"/>
          <w:szCs w:val="22"/>
        </w:rPr>
      </w:pPr>
      <w:bookmarkStart w:id="3" w:name="_Toc531365917"/>
      <w:bookmarkStart w:id="4" w:name="_Toc531366187"/>
      <w:bookmarkStart w:id="5" w:name="_Toc531366221"/>
      <w:bookmarkStart w:id="6" w:name="_Toc90893854"/>
      <w:bookmarkEnd w:id="3"/>
      <w:bookmarkEnd w:id="4"/>
      <w:bookmarkEnd w:id="5"/>
      <w:r>
        <w:rPr>
          <w:sz w:val="22"/>
          <w:szCs w:val="22"/>
        </w:rPr>
        <w:t>A</w:t>
      </w:r>
      <w:r w:rsidRPr="00A211DE">
        <w:rPr>
          <w:sz w:val="22"/>
          <w:szCs w:val="22"/>
        </w:rPr>
        <w:t xml:space="preserve"> </w:t>
      </w:r>
      <w:r w:rsidR="00514D70" w:rsidRPr="00A211DE">
        <w:rPr>
          <w:sz w:val="22"/>
          <w:szCs w:val="22"/>
        </w:rPr>
        <w:t>fájlok konvenciói</w:t>
      </w:r>
      <w:bookmarkEnd w:id="6"/>
    </w:p>
    <w:p w14:paraId="604731BC" w14:textId="11FC73C2" w:rsidR="0020542B" w:rsidRPr="00A211DE" w:rsidRDefault="0020542B" w:rsidP="0020542B">
      <w:pPr>
        <w:pStyle w:val="Heading2"/>
        <w:spacing w:line="240" w:lineRule="auto"/>
        <w:jc w:val="both"/>
        <w:rPr>
          <w:sz w:val="22"/>
          <w:szCs w:val="22"/>
        </w:rPr>
      </w:pPr>
      <w:bookmarkStart w:id="7" w:name="_Toc90893855"/>
      <w:r w:rsidRPr="00A211DE">
        <w:rPr>
          <w:sz w:val="22"/>
          <w:szCs w:val="22"/>
        </w:rPr>
        <w:t>Jelentés fájlok</w:t>
      </w:r>
      <w:r w:rsidR="00DA3887">
        <w:rPr>
          <w:sz w:val="22"/>
          <w:szCs w:val="22"/>
        </w:rPr>
        <w:t xml:space="preserve"> típusa és névkonvenciói</w:t>
      </w:r>
      <w:bookmarkEnd w:id="7"/>
    </w:p>
    <w:p w14:paraId="0AD4FAF9" w14:textId="7630CC9F" w:rsidR="008D2645" w:rsidRPr="00A211DE" w:rsidRDefault="0020542B" w:rsidP="0020542B">
      <w:r w:rsidRPr="00A211DE">
        <w:t>Az adatok</w:t>
      </w:r>
      <w:r w:rsidR="001769EF">
        <w:t>at</w:t>
      </w:r>
      <w:r w:rsidRPr="00A211DE">
        <w:t xml:space="preserve"> </w:t>
      </w:r>
      <w:r w:rsidRPr="00A211DE">
        <w:rPr>
          <w:b/>
        </w:rPr>
        <w:t>jelentés csomagban</w:t>
      </w:r>
      <w:r w:rsidRPr="00A211DE">
        <w:t>, zip fájl</w:t>
      </w:r>
      <w:r w:rsidR="00E57175">
        <w:t>b</w:t>
      </w:r>
      <w:r w:rsidRPr="00A211DE">
        <w:t xml:space="preserve">an </w:t>
      </w:r>
      <w:r w:rsidR="001769EF">
        <w:t>kell beküldeni</w:t>
      </w:r>
      <w:r w:rsidRPr="00A211DE">
        <w:t xml:space="preserve">. Egy zip fájlban a rendeletben meghatározott </w:t>
      </w:r>
      <w:r w:rsidRPr="00A211DE">
        <w:rPr>
          <w:b/>
        </w:rPr>
        <w:t>jelentés tábl</w:t>
      </w:r>
      <w:r w:rsidR="00E57175">
        <w:rPr>
          <w:b/>
        </w:rPr>
        <w:t>a</w:t>
      </w:r>
      <w:r w:rsidRPr="00A211DE">
        <w:t xml:space="preserve"> található tsv (TAB szeparált szöveges) formátumban.</w:t>
      </w:r>
    </w:p>
    <w:p w14:paraId="028DDD88" w14:textId="233E0987" w:rsidR="008D2645" w:rsidRPr="00A211DE" w:rsidRDefault="008D2645" w:rsidP="008D2645">
      <w:pPr>
        <w:spacing w:after="0" w:line="240" w:lineRule="auto"/>
      </w:pPr>
      <w:r w:rsidRPr="00A211DE">
        <w:t xml:space="preserve">A </w:t>
      </w:r>
      <w:r w:rsidRPr="00A211DE">
        <w:rPr>
          <w:b/>
        </w:rPr>
        <w:t>zip</w:t>
      </w:r>
      <w:r w:rsidRPr="00A211DE">
        <w:t xml:space="preserve"> fájl nevében kell, hogy szerepeljenek az alábbi metaadatok</w:t>
      </w:r>
      <w:r w:rsidR="007270D6">
        <w:t xml:space="preserve"> a „_” karakterrel elválasztva</w:t>
      </w:r>
      <w:r w:rsidRPr="00A211DE">
        <w:t>:</w:t>
      </w:r>
    </w:p>
    <w:p w14:paraId="17784B9A" w14:textId="77777777" w:rsidR="008D2645" w:rsidRPr="00A211DE" w:rsidRDefault="008D2645" w:rsidP="008D2645">
      <w:pPr>
        <w:numPr>
          <w:ilvl w:val="1"/>
          <w:numId w:val="58"/>
        </w:numPr>
        <w:spacing w:after="0" w:line="240" w:lineRule="auto"/>
      </w:pPr>
      <w:r w:rsidRPr="00A211DE">
        <w:t>az adatszolgáltatás kódja</w:t>
      </w:r>
    </w:p>
    <w:p w14:paraId="7CF91854" w14:textId="77777777" w:rsidR="008D2645" w:rsidRPr="00A211DE" w:rsidRDefault="008D2645" w:rsidP="008D2645">
      <w:pPr>
        <w:numPr>
          <w:ilvl w:val="1"/>
          <w:numId w:val="58"/>
        </w:numPr>
        <w:spacing w:after="0" w:line="240" w:lineRule="auto"/>
      </w:pPr>
      <w:r w:rsidRPr="00A211DE">
        <w:t>a vonatkozási időpont ééééhhnn formátumban</w:t>
      </w:r>
    </w:p>
    <w:p w14:paraId="2CDBA7D6" w14:textId="5341FF9F" w:rsidR="008D2645" w:rsidRPr="00A211DE" w:rsidRDefault="008D2645" w:rsidP="008D2645">
      <w:pPr>
        <w:numPr>
          <w:ilvl w:val="1"/>
          <w:numId w:val="58"/>
        </w:numPr>
        <w:spacing w:after="0" w:line="240" w:lineRule="auto"/>
      </w:pPr>
      <w:r w:rsidRPr="00A211DE">
        <w:t xml:space="preserve">az adatszolgáltató törzsszáma </w:t>
      </w:r>
    </w:p>
    <w:p w14:paraId="01C298AF" w14:textId="42C00F8A" w:rsidR="008D2645" w:rsidRDefault="008D2645" w:rsidP="008D2645">
      <w:pPr>
        <w:numPr>
          <w:ilvl w:val="1"/>
          <w:numId w:val="58"/>
        </w:numPr>
        <w:spacing w:after="0" w:line="240" w:lineRule="auto"/>
      </w:pPr>
      <w:r w:rsidRPr="00A211DE">
        <w:t xml:space="preserve">jelentés csomag típus (teljes – </w:t>
      </w:r>
      <w:r w:rsidRPr="00A211DE">
        <w:rPr>
          <w:b/>
        </w:rPr>
        <w:t>T</w:t>
      </w:r>
      <w:r w:rsidRPr="00A211DE">
        <w:t>)</w:t>
      </w:r>
    </w:p>
    <w:p w14:paraId="7476B8FC" w14:textId="775B0627" w:rsidR="007270D6" w:rsidRDefault="007270D6" w:rsidP="007270D6"/>
    <w:p w14:paraId="4C0A872A" w14:textId="6F84D536" w:rsidR="007270D6" w:rsidRPr="003D4379" w:rsidRDefault="007270D6" w:rsidP="007270D6">
      <w:r w:rsidRPr="003D4379">
        <w:t xml:space="preserve">Ezeken kívül </w:t>
      </w:r>
      <w:r w:rsidRPr="00A211DE">
        <w:rPr>
          <w:b/>
        </w:rPr>
        <w:t>a jelentés tábla</w:t>
      </w:r>
      <w:r w:rsidRPr="003D4379">
        <w:t xml:space="preserve"> </w:t>
      </w:r>
      <w:r w:rsidRPr="00A211DE">
        <w:rPr>
          <w:b/>
        </w:rPr>
        <w:t>(tsv)</w:t>
      </w:r>
      <w:r>
        <w:t xml:space="preserve"> </w:t>
      </w:r>
      <w:r w:rsidRPr="003D4379">
        <w:t xml:space="preserve">nevében szerepelnie kell az alábbi metaadatoknak:  </w:t>
      </w:r>
    </w:p>
    <w:p w14:paraId="4AF02768" w14:textId="527D1937" w:rsidR="007270D6" w:rsidRPr="003D4379" w:rsidRDefault="007270D6" w:rsidP="007270D6">
      <w:pPr>
        <w:numPr>
          <w:ilvl w:val="1"/>
          <w:numId w:val="55"/>
        </w:numPr>
        <w:spacing w:after="0" w:line="240" w:lineRule="auto"/>
      </w:pPr>
      <w:r w:rsidRPr="003D4379">
        <w:t>tábla kód</w:t>
      </w:r>
    </w:p>
    <w:p w14:paraId="7A248FC1" w14:textId="31F30E8F" w:rsidR="007270D6" w:rsidRDefault="007270D6" w:rsidP="007270D6">
      <w:pPr>
        <w:numPr>
          <w:ilvl w:val="1"/>
          <w:numId w:val="55"/>
        </w:numPr>
        <w:spacing w:after="0" w:line="240" w:lineRule="auto"/>
      </w:pPr>
      <w:r w:rsidRPr="003D4379">
        <w:t xml:space="preserve">tábla típus (teljes, vagy nemleges – </w:t>
      </w:r>
      <w:r w:rsidRPr="003D4379">
        <w:rPr>
          <w:b/>
        </w:rPr>
        <w:t>T</w:t>
      </w:r>
      <w:r w:rsidRPr="003D4379">
        <w:t xml:space="preserve"> vagy </w:t>
      </w:r>
      <w:r w:rsidRPr="003D4379">
        <w:rPr>
          <w:b/>
        </w:rPr>
        <w:t>N</w:t>
      </w:r>
      <w:r w:rsidRPr="003D4379">
        <w:t>)</w:t>
      </w:r>
    </w:p>
    <w:p w14:paraId="2D734A33" w14:textId="77777777" w:rsidR="00CA033A" w:rsidRDefault="00CA033A" w:rsidP="00FC25BA">
      <w:pPr>
        <w:spacing w:after="0" w:line="240" w:lineRule="auto"/>
        <w:ind w:left="792"/>
      </w:pPr>
    </w:p>
    <w:p w14:paraId="2CD2AC59" w14:textId="5BC91D87" w:rsidR="00CA033A" w:rsidRPr="00FC25BA" w:rsidRDefault="00317B65" w:rsidP="00FC25BA">
      <w:pPr>
        <w:spacing w:after="0" w:line="240" w:lineRule="auto"/>
      </w:pPr>
      <w:r w:rsidRPr="003D4379">
        <w:rPr>
          <w:noProof/>
        </w:rPr>
        <w:lastRenderedPageBreak/>
        <w:drawing>
          <wp:anchor distT="0" distB="0" distL="114300" distR="114300" simplePos="0" relativeHeight="251656193" behindDoc="0" locked="0" layoutInCell="1" allowOverlap="1" wp14:anchorId="6EC25EDC" wp14:editId="362A6F1C">
            <wp:simplePos x="0" y="0"/>
            <wp:positionH relativeFrom="margin">
              <wp:posOffset>2460625</wp:posOffset>
            </wp:positionH>
            <wp:positionV relativeFrom="paragraph">
              <wp:posOffset>359410</wp:posOffset>
            </wp:positionV>
            <wp:extent cx="4248150" cy="2895600"/>
            <wp:effectExtent l="76200" t="0" r="95250" b="0"/>
            <wp:wrapTopAndBottom/>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Pr="003D4379">
        <w:rPr>
          <w:noProof/>
        </w:rPr>
        <w:drawing>
          <wp:anchor distT="0" distB="0" distL="114300" distR="114300" simplePos="0" relativeHeight="251656192" behindDoc="0" locked="0" layoutInCell="1" allowOverlap="1" wp14:anchorId="163C7213" wp14:editId="14F54730">
            <wp:simplePos x="0" y="0"/>
            <wp:positionH relativeFrom="margin">
              <wp:posOffset>-127635</wp:posOffset>
            </wp:positionH>
            <wp:positionV relativeFrom="paragraph">
              <wp:posOffset>359410</wp:posOffset>
            </wp:positionV>
            <wp:extent cx="2552700" cy="2124075"/>
            <wp:effectExtent l="0" t="76200" r="0" b="85725"/>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00CA033A" w:rsidRPr="00FC25BA">
        <w:t xml:space="preserve">A következő ábra összefoglalja a </w:t>
      </w:r>
      <w:r w:rsidR="00D81109">
        <w:t>P7</w:t>
      </w:r>
      <w:r w:rsidR="00432275">
        <w:t>6</w:t>
      </w:r>
      <w:r w:rsidR="00CA033A" w:rsidRPr="00FC25BA">
        <w:t xml:space="preserve"> jelentésstruktúráját:</w:t>
      </w:r>
      <w:r w:rsidR="00CA033A" w:rsidRPr="00FC25BA">
        <w:rPr>
          <w:noProof/>
        </w:rPr>
        <w:t xml:space="preserve"> </w:t>
      </w:r>
    </w:p>
    <w:p w14:paraId="2081C0EB" w14:textId="7F63A01C" w:rsidR="00CA033A" w:rsidRDefault="00CA033A" w:rsidP="00FC25BA">
      <w:pPr>
        <w:spacing w:after="0" w:line="240" w:lineRule="auto"/>
      </w:pPr>
    </w:p>
    <w:p w14:paraId="6D0F19BB" w14:textId="77777777" w:rsidR="00CA033A" w:rsidRPr="003D4379" w:rsidRDefault="00CA033A" w:rsidP="00FC25BA">
      <w:pPr>
        <w:spacing w:after="0" w:line="240" w:lineRule="auto"/>
        <w:ind w:left="792"/>
      </w:pPr>
    </w:p>
    <w:p w14:paraId="6DBE2884" w14:textId="77777777" w:rsidR="00D82970" w:rsidRDefault="00D82970" w:rsidP="0020542B">
      <w:pPr>
        <w:rPr>
          <w:b/>
        </w:rPr>
      </w:pPr>
    </w:p>
    <w:p w14:paraId="36E31E7D" w14:textId="77777777" w:rsidR="00D82970" w:rsidRDefault="00D82970" w:rsidP="0020542B">
      <w:pPr>
        <w:rPr>
          <w:b/>
        </w:rPr>
      </w:pPr>
    </w:p>
    <w:p w14:paraId="1A118EC0" w14:textId="33253EB3" w:rsidR="008D2645" w:rsidRPr="00D478FF" w:rsidRDefault="008D2645" w:rsidP="0020542B">
      <w:pPr>
        <w:rPr>
          <w:b/>
        </w:rPr>
      </w:pPr>
      <w:r w:rsidRPr="00D478FF">
        <w:rPr>
          <w:b/>
        </w:rPr>
        <w:t>A teljes (T) típusú csomag beküldésére vonatkozó szabályok</w:t>
      </w:r>
    </w:p>
    <w:p w14:paraId="545D8E0C" w14:textId="647B6409" w:rsidR="008D2645" w:rsidRDefault="008D2645" w:rsidP="0020542B">
      <w:r w:rsidRPr="00D478FF">
        <w:t xml:space="preserve">Teljes (T) csomagot akkor kell küldeni, amikor az adatszolgáltató egyben a küldő is, vagyis a beküldő csak a saját maga nevében teljesít adatszolgáltatást. </w:t>
      </w:r>
      <w:r w:rsidR="00010EA3" w:rsidRPr="00D82970">
        <w:rPr>
          <w:b/>
          <w:bCs/>
        </w:rPr>
        <w:t>Jelenleg csak ilyen csomag beküldésére van lehetőség</w:t>
      </w:r>
      <w:r w:rsidR="00010EA3" w:rsidRPr="00D478FF">
        <w:t>.</w:t>
      </w:r>
    </w:p>
    <w:p w14:paraId="4E08FCE8" w14:textId="7EE581BE" w:rsidR="007270D6" w:rsidRPr="00A211DE" w:rsidRDefault="007270D6" w:rsidP="0020542B">
      <w:pPr>
        <w:rPr>
          <w:b/>
        </w:rPr>
      </w:pPr>
      <w:r w:rsidRPr="00A211DE">
        <w:rPr>
          <w:b/>
        </w:rPr>
        <w:t xml:space="preserve">Példa: </w:t>
      </w:r>
    </w:p>
    <w:p w14:paraId="6A50F8FB" w14:textId="57E50191" w:rsidR="008D2645" w:rsidRPr="007519BA" w:rsidRDefault="00010EA3" w:rsidP="007519BA">
      <w:pPr>
        <w:pStyle w:val="ListParagraph"/>
        <w:numPr>
          <w:ilvl w:val="0"/>
          <w:numId w:val="61"/>
        </w:numPr>
        <w:ind w:left="567" w:hanging="425"/>
        <w:rPr>
          <w:i/>
        </w:rPr>
      </w:pPr>
      <w:r w:rsidRPr="007519BA">
        <w:rPr>
          <w:i/>
        </w:rPr>
        <w:t>Táblákat összefogó</w:t>
      </w:r>
      <w:r w:rsidR="008D2645" w:rsidRPr="007519BA">
        <w:rPr>
          <w:i/>
        </w:rPr>
        <w:t xml:space="preserve"> zip: </w:t>
      </w:r>
      <w:r w:rsidR="007519BA" w:rsidRPr="007519BA">
        <w:rPr>
          <w:i/>
        </w:rPr>
        <w:t>P76_20220417</w:t>
      </w:r>
      <w:r w:rsidR="008D2645" w:rsidRPr="007519BA">
        <w:rPr>
          <w:i/>
        </w:rPr>
        <w:t>_10198014_T.zip</w:t>
      </w:r>
    </w:p>
    <w:p w14:paraId="3F6CAAF9" w14:textId="76D49CB2" w:rsidR="008D2645" w:rsidRPr="00A211DE" w:rsidRDefault="00D82970" w:rsidP="008D2645">
      <w:pPr>
        <w:pStyle w:val="ListParagraph"/>
        <w:numPr>
          <w:ilvl w:val="0"/>
          <w:numId w:val="56"/>
        </w:numPr>
        <w:spacing w:after="0" w:line="240" w:lineRule="auto"/>
      </w:pPr>
      <w:r>
        <w:t>P7</w:t>
      </w:r>
      <w:r w:rsidR="006B15C5">
        <w:t>6</w:t>
      </w:r>
      <w:r w:rsidR="008D2645" w:rsidRPr="00A211DE">
        <w:t>: a jelentés csomag neve</w:t>
      </w:r>
      <w:r>
        <w:t xml:space="preserve"> (adatszolgáltatás kódja)</w:t>
      </w:r>
    </w:p>
    <w:p w14:paraId="46E7DA9D" w14:textId="575187E7" w:rsidR="008D2645" w:rsidRPr="00A211DE" w:rsidRDefault="007519BA" w:rsidP="008D2645">
      <w:pPr>
        <w:pStyle w:val="ListParagraph"/>
        <w:numPr>
          <w:ilvl w:val="0"/>
          <w:numId w:val="56"/>
        </w:numPr>
        <w:spacing w:after="0" w:line="240" w:lineRule="auto"/>
      </w:pPr>
      <w:r w:rsidRPr="007519BA">
        <w:t>20220417</w:t>
      </w:r>
      <w:r w:rsidR="007270D6">
        <w:t>:</w:t>
      </w:r>
      <w:r w:rsidR="008D2645" w:rsidRPr="00A211DE">
        <w:t xml:space="preserve"> vonatkozási </w:t>
      </w:r>
      <w:r>
        <w:t>időszak</w:t>
      </w:r>
      <w:r w:rsidR="008D2645" w:rsidRPr="00A211DE">
        <w:t xml:space="preserve"> </w:t>
      </w:r>
      <w:r w:rsidR="00784077">
        <w:t>(</w:t>
      </w:r>
      <w:r>
        <w:t>hét)</w:t>
      </w:r>
      <w:r w:rsidR="00784077">
        <w:t xml:space="preserve"> vége</w:t>
      </w:r>
      <w:r>
        <w:t xml:space="preserve"> (csak vasárnap lehet)</w:t>
      </w:r>
    </w:p>
    <w:p w14:paraId="47BA8FCD" w14:textId="77777777" w:rsidR="008D2645" w:rsidRPr="00A211DE" w:rsidRDefault="008D2645" w:rsidP="008D2645">
      <w:pPr>
        <w:pStyle w:val="ListParagraph"/>
        <w:numPr>
          <w:ilvl w:val="0"/>
          <w:numId w:val="56"/>
        </w:numPr>
        <w:spacing w:after="0" w:line="240" w:lineRule="auto"/>
      </w:pPr>
      <w:r w:rsidRPr="00A211DE">
        <w:t>10198014: adatszolgáltató törzsszáma (= küldő törzsszáma)</w:t>
      </w:r>
    </w:p>
    <w:p w14:paraId="5B2B9259" w14:textId="77777777" w:rsidR="008D2645" w:rsidRPr="00A211DE" w:rsidRDefault="008D2645" w:rsidP="008D2645">
      <w:pPr>
        <w:pStyle w:val="ListParagraph"/>
        <w:numPr>
          <w:ilvl w:val="0"/>
          <w:numId w:val="56"/>
        </w:numPr>
        <w:spacing w:after="0" w:line="240" w:lineRule="auto"/>
      </w:pPr>
      <w:r w:rsidRPr="00A211DE">
        <w:t>T: teljes csomag</w:t>
      </w:r>
    </w:p>
    <w:p w14:paraId="319A493C" w14:textId="77777777" w:rsidR="008D2645" w:rsidRPr="00A211DE" w:rsidRDefault="008D2645" w:rsidP="008D2645">
      <w:pPr>
        <w:ind w:left="360"/>
      </w:pPr>
    </w:p>
    <w:p w14:paraId="06F841AA" w14:textId="5E339339" w:rsidR="008D2645" w:rsidRPr="00A211DE" w:rsidRDefault="008D2645" w:rsidP="008D2645">
      <w:pPr>
        <w:pStyle w:val="ListParagraph"/>
        <w:numPr>
          <w:ilvl w:val="0"/>
          <w:numId w:val="61"/>
        </w:numPr>
        <w:ind w:left="567" w:hanging="425"/>
        <w:rPr>
          <w:i/>
        </w:rPr>
      </w:pPr>
      <w:r w:rsidRPr="00A211DE">
        <w:rPr>
          <w:i/>
        </w:rPr>
        <w:t>Egyik</w:t>
      </w:r>
      <w:r w:rsidR="00874AD1">
        <w:rPr>
          <w:i/>
        </w:rPr>
        <w:t xml:space="preserve"> </w:t>
      </w:r>
      <w:r w:rsidRPr="00A211DE">
        <w:rPr>
          <w:i/>
        </w:rPr>
        <w:t xml:space="preserve">jelentéstábla: </w:t>
      </w:r>
      <w:r w:rsidR="007519BA" w:rsidRPr="007519BA">
        <w:rPr>
          <w:i/>
        </w:rPr>
        <w:t>P76_20220417</w:t>
      </w:r>
      <w:r w:rsidRPr="00A211DE">
        <w:rPr>
          <w:i/>
        </w:rPr>
        <w:t>_10198014_</w:t>
      </w:r>
      <w:r w:rsidR="003579CC">
        <w:rPr>
          <w:i/>
        </w:rPr>
        <w:t>P7</w:t>
      </w:r>
      <w:r w:rsidR="007519BA">
        <w:rPr>
          <w:i/>
        </w:rPr>
        <w:t>6</w:t>
      </w:r>
      <w:r w:rsidR="003579CC">
        <w:rPr>
          <w:i/>
        </w:rPr>
        <w:t>01</w:t>
      </w:r>
      <w:r w:rsidRPr="00A211DE">
        <w:rPr>
          <w:i/>
        </w:rPr>
        <w:t>_</w:t>
      </w:r>
      <w:r w:rsidR="003579CC">
        <w:rPr>
          <w:i/>
        </w:rPr>
        <w:t>T</w:t>
      </w:r>
      <w:r w:rsidRPr="00A211DE">
        <w:rPr>
          <w:i/>
        </w:rPr>
        <w:t>.tsv</w:t>
      </w:r>
    </w:p>
    <w:p w14:paraId="7CFBD971" w14:textId="4537C40A" w:rsidR="008D2645" w:rsidRPr="00A211DE" w:rsidRDefault="00ED2072" w:rsidP="008D2645">
      <w:pPr>
        <w:pStyle w:val="ListParagraph"/>
        <w:numPr>
          <w:ilvl w:val="0"/>
          <w:numId w:val="57"/>
        </w:numPr>
        <w:spacing w:after="0" w:line="240" w:lineRule="auto"/>
      </w:pPr>
      <w:r>
        <w:t>P7</w:t>
      </w:r>
      <w:r w:rsidR="007519BA">
        <w:t>6</w:t>
      </w:r>
      <w:r w:rsidR="008D2645" w:rsidRPr="00A211DE">
        <w:t>: a jelentés csomag neve</w:t>
      </w:r>
      <w:r w:rsidR="003579CC">
        <w:t xml:space="preserve"> (adatszolgáltatás kódja)</w:t>
      </w:r>
    </w:p>
    <w:p w14:paraId="55517680" w14:textId="77777777" w:rsidR="007519BA" w:rsidRPr="00A211DE" w:rsidRDefault="007519BA" w:rsidP="007519BA">
      <w:pPr>
        <w:pStyle w:val="ListParagraph"/>
        <w:numPr>
          <w:ilvl w:val="0"/>
          <w:numId w:val="57"/>
        </w:numPr>
        <w:spacing w:after="0" w:line="240" w:lineRule="auto"/>
      </w:pPr>
      <w:r w:rsidRPr="007519BA">
        <w:t>20220417</w:t>
      </w:r>
      <w:r>
        <w:t>:</w:t>
      </w:r>
      <w:r w:rsidRPr="00A211DE">
        <w:t xml:space="preserve"> vonatkozási </w:t>
      </w:r>
      <w:r>
        <w:t>időszak</w:t>
      </w:r>
      <w:r w:rsidRPr="00A211DE">
        <w:t xml:space="preserve"> </w:t>
      </w:r>
      <w:r>
        <w:t>(hét) vége (csak vasárnap lehet)</w:t>
      </w:r>
    </w:p>
    <w:p w14:paraId="1A1187CF" w14:textId="2303AD57" w:rsidR="008D2645" w:rsidRDefault="008D2645" w:rsidP="008D2645">
      <w:pPr>
        <w:pStyle w:val="ListParagraph"/>
        <w:numPr>
          <w:ilvl w:val="0"/>
          <w:numId w:val="57"/>
        </w:numPr>
        <w:spacing w:after="0" w:line="240" w:lineRule="auto"/>
      </w:pPr>
      <w:r w:rsidRPr="00A211DE">
        <w:t>10198014: adatszolgáltató törzsszáma</w:t>
      </w:r>
    </w:p>
    <w:p w14:paraId="5F1DA48A" w14:textId="41A98F79" w:rsidR="00784077" w:rsidRPr="00784077" w:rsidRDefault="00784077" w:rsidP="00784077">
      <w:pPr>
        <w:pStyle w:val="ListParagraph"/>
        <w:numPr>
          <w:ilvl w:val="0"/>
          <w:numId w:val="57"/>
        </w:numPr>
        <w:spacing w:after="0" w:line="240" w:lineRule="auto"/>
      </w:pPr>
      <w:r>
        <w:t>P7</w:t>
      </w:r>
      <w:r w:rsidR="007519BA">
        <w:t>6</w:t>
      </w:r>
      <w:r>
        <w:t>01</w:t>
      </w:r>
      <w:r w:rsidRPr="00A211DE">
        <w:t>: tábla kódja</w:t>
      </w:r>
    </w:p>
    <w:p w14:paraId="3BE36A47" w14:textId="4E8363A9" w:rsidR="00874AD1" w:rsidRDefault="003579CC" w:rsidP="00874AD1">
      <w:pPr>
        <w:pStyle w:val="ListParagraph"/>
        <w:numPr>
          <w:ilvl w:val="0"/>
          <w:numId w:val="57"/>
        </w:numPr>
        <w:spacing w:after="0" w:line="240" w:lineRule="auto"/>
      </w:pPr>
      <w:r>
        <w:t>T</w:t>
      </w:r>
      <w:r w:rsidR="008D2645" w:rsidRPr="00A211DE">
        <w:t>:</w:t>
      </w:r>
      <w:r>
        <w:t xml:space="preserve"> teljes tábla, adattal</w:t>
      </w:r>
    </w:p>
    <w:p w14:paraId="219334A5" w14:textId="77777777" w:rsidR="00874AD1" w:rsidRPr="00874AD1" w:rsidRDefault="00874AD1" w:rsidP="00874AD1">
      <w:pPr>
        <w:spacing w:after="0" w:line="240" w:lineRule="auto"/>
      </w:pPr>
    </w:p>
    <w:p w14:paraId="5F5B1B1A" w14:textId="235E6388" w:rsidR="00874AD1" w:rsidRPr="00A211DE" w:rsidRDefault="00874AD1" w:rsidP="00874AD1">
      <w:pPr>
        <w:pStyle w:val="ListParagraph"/>
        <w:numPr>
          <w:ilvl w:val="0"/>
          <w:numId w:val="61"/>
        </w:numPr>
        <w:ind w:left="567" w:hanging="425"/>
        <w:rPr>
          <w:i/>
        </w:rPr>
      </w:pPr>
      <w:r>
        <w:rPr>
          <w:i/>
        </w:rPr>
        <w:t xml:space="preserve">Másik </w:t>
      </w:r>
      <w:r w:rsidRPr="00A211DE">
        <w:rPr>
          <w:i/>
        </w:rPr>
        <w:t xml:space="preserve">jelentéstábla: </w:t>
      </w:r>
      <w:r>
        <w:rPr>
          <w:i/>
        </w:rPr>
        <w:t>P7</w:t>
      </w:r>
      <w:r w:rsidR="007519BA">
        <w:rPr>
          <w:i/>
        </w:rPr>
        <w:t>6</w:t>
      </w:r>
      <w:r w:rsidRPr="00A211DE">
        <w:rPr>
          <w:i/>
        </w:rPr>
        <w:t>_</w:t>
      </w:r>
      <w:r w:rsidR="007519BA" w:rsidRPr="007519BA">
        <w:rPr>
          <w:i/>
        </w:rPr>
        <w:t>20220417</w:t>
      </w:r>
      <w:r w:rsidR="007519BA" w:rsidRPr="00A211DE">
        <w:rPr>
          <w:i/>
        </w:rPr>
        <w:t>_10198014_</w:t>
      </w:r>
      <w:r w:rsidR="007519BA">
        <w:rPr>
          <w:i/>
        </w:rPr>
        <w:t>P7602</w:t>
      </w:r>
      <w:r w:rsidRPr="00A211DE">
        <w:rPr>
          <w:i/>
        </w:rPr>
        <w:t>_</w:t>
      </w:r>
      <w:r>
        <w:rPr>
          <w:i/>
        </w:rPr>
        <w:t>T</w:t>
      </w:r>
      <w:r w:rsidRPr="00A211DE">
        <w:rPr>
          <w:i/>
        </w:rPr>
        <w:t>.tsv</w:t>
      </w:r>
    </w:p>
    <w:p w14:paraId="452B93FB" w14:textId="700F80A2" w:rsidR="00874AD1" w:rsidRPr="00A211DE" w:rsidRDefault="00874AD1" w:rsidP="00874AD1">
      <w:pPr>
        <w:pStyle w:val="ListParagraph"/>
        <w:numPr>
          <w:ilvl w:val="0"/>
          <w:numId w:val="57"/>
        </w:numPr>
        <w:spacing w:after="0" w:line="240" w:lineRule="auto"/>
      </w:pPr>
      <w:r>
        <w:t>P7</w:t>
      </w:r>
      <w:r w:rsidR="007519BA">
        <w:t>6</w:t>
      </w:r>
      <w:r w:rsidRPr="00A211DE">
        <w:t>: a jelentés csomag neve</w:t>
      </w:r>
      <w:r>
        <w:t xml:space="preserve"> (adatszolgáltatás kódja)</w:t>
      </w:r>
    </w:p>
    <w:p w14:paraId="59D4C0F1" w14:textId="77777777" w:rsidR="007519BA" w:rsidRPr="00A211DE" w:rsidRDefault="007519BA" w:rsidP="007519BA">
      <w:pPr>
        <w:pStyle w:val="ListParagraph"/>
        <w:numPr>
          <w:ilvl w:val="0"/>
          <w:numId w:val="57"/>
        </w:numPr>
        <w:spacing w:after="0" w:line="240" w:lineRule="auto"/>
      </w:pPr>
      <w:r w:rsidRPr="007519BA">
        <w:t>20220417</w:t>
      </w:r>
      <w:r>
        <w:t>:</w:t>
      </w:r>
      <w:r w:rsidRPr="00A211DE">
        <w:t xml:space="preserve"> vonatkozási </w:t>
      </w:r>
      <w:r>
        <w:t>időszak</w:t>
      </w:r>
      <w:r w:rsidRPr="00A211DE">
        <w:t xml:space="preserve"> </w:t>
      </w:r>
      <w:r>
        <w:t>(hét) vége (csak vasárnap lehet)</w:t>
      </w:r>
    </w:p>
    <w:p w14:paraId="1F7198E2" w14:textId="77777777" w:rsidR="00874AD1" w:rsidRDefault="00874AD1" w:rsidP="00874AD1">
      <w:pPr>
        <w:pStyle w:val="ListParagraph"/>
        <w:numPr>
          <w:ilvl w:val="0"/>
          <w:numId w:val="57"/>
        </w:numPr>
        <w:spacing w:after="0" w:line="240" w:lineRule="auto"/>
      </w:pPr>
      <w:r w:rsidRPr="00A211DE">
        <w:t>10198014: adatszolgáltató törzsszáma</w:t>
      </w:r>
    </w:p>
    <w:p w14:paraId="6402DA6F" w14:textId="1B745778" w:rsidR="00874AD1" w:rsidRPr="00784077" w:rsidRDefault="00874AD1" w:rsidP="00874AD1">
      <w:pPr>
        <w:pStyle w:val="ListParagraph"/>
        <w:numPr>
          <w:ilvl w:val="0"/>
          <w:numId w:val="57"/>
        </w:numPr>
        <w:spacing w:after="0" w:line="240" w:lineRule="auto"/>
      </w:pPr>
      <w:r>
        <w:t>P7</w:t>
      </w:r>
      <w:r w:rsidR="007519BA">
        <w:t>6</w:t>
      </w:r>
      <w:r>
        <w:t>02</w:t>
      </w:r>
      <w:r w:rsidRPr="00A211DE">
        <w:t>: tábla kódja</w:t>
      </w:r>
    </w:p>
    <w:p w14:paraId="5C82C756" w14:textId="77777777" w:rsidR="00874AD1" w:rsidRPr="00A211DE" w:rsidRDefault="00874AD1" w:rsidP="00874AD1">
      <w:pPr>
        <w:pStyle w:val="ListParagraph"/>
        <w:numPr>
          <w:ilvl w:val="0"/>
          <w:numId w:val="57"/>
        </w:numPr>
        <w:spacing w:after="0" w:line="240" w:lineRule="auto"/>
      </w:pPr>
      <w:r>
        <w:t>T</w:t>
      </w:r>
      <w:r w:rsidRPr="00A211DE">
        <w:t>:</w:t>
      </w:r>
      <w:r>
        <w:t xml:space="preserve"> teljes tábla, adattal</w:t>
      </w:r>
    </w:p>
    <w:p w14:paraId="1A4A2751" w14:textId="77777777" w:rsidR="00874AD1" w:rsidRPr="00874AD1" w:rsidRDefault="00874AD1" w:rsidP="00874AD1">
      <w:pPr>
        <w:spacing w:after="0" w:line="240" w:lineRule="auto"/>
      </w:pPr>
    </w:p>
    <w:p w14:paraId="684A19E3" w14:textId="77777777" w:rsidR="0020542B" w:rsidRPr="00A211DE" w:rsidRDefault="0020542B" w:rsidP="0020542B">
      <w:pPr>
        <w:pStyle w:val="Heading3"/>
        <w:pageBreakBefore/>
        <w:rPr>
          <w:szCs w:val="22"/>
        </w:rPr>
      </w:pPr>
      <w:bookmarkStart w:id="8" w:name="_Toc20578917"/>
      <w:bookmarkStart w:id="9" w:name="_Toc20578918"/>
      <w:bookmarkStart w:id="10" w:name="_Toc20578919"/>
      <w:bookmarkStart w:id="11" w:name="_Toc20578920"/>
      <w:bookmarkStart w:id="12" w:name="_Toc20578921"/>
      <w:bookmarkStart w:id="13" w:name="_Toc20578922"/>
      <w:bookmarkStart w:id="14" w:name="_Toc20578923"/>
      <w:bookmarkStart w:id="15" w:name="_Toc20578924"/>
      <w:bookmarkStart w:id="16" w:name="_Toc20578925"/>
      <w:bookmarkStart w:id="17" w:name="_Toc20578926"/>
      <w:bookmarkStart w:id="18" w:name="_Toc20578927"/>
      <w:bookmarkStart w:id="19" w:name="_Toc20578928"/>
      <w:bookmarkStart w:id="20" w:name="_Toc20578929"/>
      <w:bookmarkStart w:id="21" w:name="_Toc20578930"/>
      <w:bookmarkStart w:id="22" w:name="_Toc20578931"/>
      <w:bookmarkStart w:id="23" w:name="_Toc20578932"/>
      <w:bookmarkStart w:id="24" w:name="_Toc20578933"/>
      <w:bookmarkStart w:id="25" w:name="_Toc20578934"/>
      <w:bookmarkStart w:id="26" w:name="_Toc20578935"/>
      <w:bookmarkStart w:id="27" w:name="_Toc20578936"/>
      <w:bookmarkStart w:id="28" w:name="_Toc20578937"/>
      <w:bookmarkStart w:id="29" w:name="_Toc20578938"/>
      <w:bookmarkStart w:id="30" w:name="_Toc20578939"/>
      <w:bookmarkStart w:id="31" w:name="_Toc20578940"/>
      <w:bookmarkStart w:id="32" w:name="_Toc20578941"/>
      <w:bookmarkStart w:id="33" w:name="_Toc20578942"/>
      <w:bookmarkStart w:id="34" w:name="_Toc20578943"/>
      <w:bookmarkStart w:id="35" w:name="_Toc20578944"/>
      <w:bookmarkStart w:id="36" w:name="_Toc20578945"/>
      <w:bookmarkStart w:id="37" w:name="_Toc20578946"/>
      <w:bookmarkStart w:id="38" w:name="_Toc90893856"/>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A211DE">
        <w:rPr>
          <w:szCs w:val="22"/>
        </w:rPr>
        <w:lastRenderedPageBreak/>
        <w:t>Csomag és táblák típusai közötti összefüggések</w:t>
      </w:r>
      <w:bookmarkEnd w:id="38"/>
    </w:p>
    <w:p w14:paraId="3EC0E75E" w14:textId="55E7033B" w:rsidR="0020542B" w:rsidRDefault="007270D6" w:rsidP="0020542B">
      <w:pPr>
        <w:rPr>
          <w:i/>
        </w:rPr>
      </w:pPr>
      <w:r>
        <w:rPr>
          <w:i/>
        </w:rPr>
        <w:t>A t</w:t>
      </w:r>
      <w:r w:rsidR="0020542B" w:rsidRPr="00A211DE">
        <w:rPr>
          <w:i/>
        </w:rPr>
        <w:t xml:space="preserve">eljes </w:t>
      </w:r>
      <w:r>
        <w:rPr>
          <w:i/>
        </w:rPr>
        <w:t xml:space="preserve">(T) típusú </w:t>
      </w:r>
      <w:r w:rsidR="0020542B" w:rsidRPr="00A211DE">
        <w:rPr>
          <w:i/>
        </w:rPr>
        <w:t xml:space="preserve">csomagban csak teljes </w:t>
      </w:r>
      <w:r>
        <w:rPr>
          <w:i/>
        </w:rPr>
        <w:t xml:space="preserve">(T) </w:t>
      </w:r>
      <w:r w:rsidR="0020542B" w:rsidRPr="00A211DE">
        <w:rPr>
          <w:i/>
        </w:rPr>
        <w:t>és</w:t>
      </w:r>
      <w:r w:rsidR="00F30085">
        <w:rPr>
          <w:i/>
        </w:rPr>
        <w:t>/vagy</w:t>
      </w:r>
      <w:r w:rsidR="0020542B" w:rsidRPr="00A211DE">
        <w:rPr>
          <w:i/>
        </w:rPr>
        <w:t xml:space="preserve"> nemleges</w:t>
      </w:r>
      <w:r>
        <w:rPr>
          <w:i/>
        </w:rPr>
        <w:t xml:space="preserve"> (N)</w:t>
      </w:r>
      <w:r w:rsidR="0020542B" w:rsidRPr="00A211DE">
        <w:rPr>
          <w:i/>
        </w:rPr>
        <w:t xml:space="preserve"> jelentés táblák lehetnek.</w:t>
      </w:r>
    </w:p>
    <w:p w14:paraId="0DBC7720" w14:textId="171E220C" w:rsidR="0020542B" w:rsidRDefault="006948E7" w:rsidP="00387C03">
      <w:pPr>
        <w:pStyle w:val="Heading3"/>
        <w:rPr>
          <w:szCs w:val="22"/>
        </w:rPr>
      </w:pPr>
      <w:bookmarkStart w:id="39" w:name="_Toc90893857"/>
      <w:r>
        <w:rPr>
          <w:szCs w:val="22"/>
        </w:rPr>
        <w:t>A tsv f</w:t>
      </w:r>
      <w:r w:rsidR="00BE714D">
        <w:rPr>
          <w:szCs w:val="22"/>
        </w:rPr>
        <w:t>ájl</w:t>
      </w:r>
      <w:r>
        <w:rPr>
          <w:szCs w:val="22"/>
        </w:rPr>
        <w:t xml:space="preserve"> konvenciói, tartalma</w:t>
      </w:r>
      <w:bookmarkEnd w:id="39"/>
    </w:p>
    <w:p w14:paraId="523F425A" w14:textId="77777777" w:rsidR="006948E7" w:rsidRDefault="006948E7" w:rsidP="006948E7">
      <w:r w:rsidRPr="00C0384B">
        <w:t xml:space="preserve">Technikai mezők a </w:t>
      </w:r>
    </w:p>
    <w:p w14:paraId="5FE14C1D" w14:textId="77777777" w:rsidR="006948E7" w:rsidRPr="00AC40E1" w:rsidRDefault="006948E7" w:rsidP="006948E7">
      <w:pPr>
        <w:pStyle w:val="ListParagraph"/>
        <w:numPr>
          <w:ilvl w:val="0"/>
          <w:numId w:val="64"/>
        </w:numPr>
      </w:pPr>
      <w:r w:rsidRPr="00AC40E1">
        <w:t xml:space="preserve">vonatkozási időpont, </w:t>
      </w:r>
    </w:p>
    <w:p w14:paraId="6131D112" w14:textId="77777777" w:rsidR="006948E7" w:rsidRPr="00AC40E1" w:rsidRDefault="006948E7" w:rsidP="006948E7">
      <w:pPr>
        <w:pStyle w:val="ListParagraph"/>
        <w:numPr>
          <w:ilvl w:val="0"/>
          <w:numId w:val="64"/>
        </w:numPr>
      </w:pPr>
      <w:r w:rsidRPr="00AC40E1">
        <w:t xml:space="preserve">adatszolgáltató törzsszáma, </w:t>
      </w:r>
    </w:p>
    <w:p w14:paraId="4F2E85E4" w14:textId="77777777" w:rsidR="006948E7" w:rsidRPr="00AC40E1" w:rsidRDefault="006948E7" w:rsidP="006948E7">
      <w:pPr>
        <w:pStyle w:val="ListParagraph"/>
        <w:numPr>
          <w:ilvl w:val="0"/>
          <w:numId w:val="64"/>
        </w:numPr>
      </w:pPr>
      <w:r w:rsidRPr="00AC40E1">
        <w:t xml:space="preserve">tábla kódja </w:t>
      </w:r>
    </w:p>
    <w:p w14:paraId="46D35A50" w14:textId="77777777" w:rsidR="006948E7" w:rsidRPr="00AC40E1" w:rsidRDefault="006948E7" w:rsidP="006948E7">
      <w:pPr>
        <w:pStyle w:val="ListParagraph"/>
        <w:numPr>
          <w:ilvl w:val="0"/>
          <w:numId w:val="64"/>
        </w:numPr>
      </w:pPr>
      <w:r w:rsidRPr="00AC40E1">
        <w:t xml:space="preserve">és a tábla típusa. </w:t>
      </w:r>
    </w:p>
    <w:p w14:paraId="1232CBC9" w14:textId="7B139464" w:rsidR="0020542B" w:rsidRPr="00A211DE" w:rsidRDefault="006948E7" w:rsidP="0020542B">
      <w:r>
        <w:t>Ezek</w:t>
      </w:r>
      <w:r w:rsidR="0020542B" w:rsidRPr="00A211DE">
        <w:t xml:space="preserve"> </w:t>
      </w:r>
      <w:r w:rsidR="00B602E5">
        <w:t xml:space="preserve">a </w:t>
      </w:r>
      <w:r w:rsidR="0020542B" w:rsidRPr="00A211DE">
        <w:rPr>
          <w:b/>
        </w:rPr>
        <w:t>technikai mezők</w:t>
      </w:r>
      <w:r w:rsidR="0020542B" w:rsidRPr="00A211DE">
        <w:t xml:space="preserve"> a teljes jelentés tábl</w:t>
      </w:r>
      <w:r>
        <w:t>a minden sorára</w:t>
      </w:r>
      <w:r w:rsidR="0020542B" w:rsidRPr="00A211DE">
        <w:t xml:space="preserve"> érvényesek, így ezek</w:t>
      </w:r>
      <w:r>
        <w:t xml:space="preserve">et </w:t>
      </w:r>
      <w:r w:rsidRPr="00A211DE">
        <w:rPr>
          <w:b/>
        </w:rPr>
        <w:t>a tsv f</w:t>
      </w:r>
      <w:r w:rsidR="00BE714D">
        <w:rPr>
          <w:b/>
        </w:rPr>
        <w:t>ájl</w:t>
      </w:r>
      <w:r w:rsidRPr="00A211DE">
        <w:rPr>
          <w:b/>
        </w:rPr>
        <w:t xml:space="preserve"> egyes soraiban nem kell szerepeltetni</w:t>
      </w:r>
      <w:r>
        <w:t xml:space="preserve">. </w:t>
      </w:r>
      <w:r w:rsidR="0020542B" w:rsidRPr="00A211DE">
        <w:t xml:space="preserve"> </w:t>
      </w:r>
    </w:p>
    <w:p w14:paraId="25CEAE5F" w14:textId="1BA51232" w:rsidR="006948E7" w:rsidRPr="00D478FF" w:rsidRDefault="00CF69C1" w:rsidP="006948E7">
      <w:r>
        <w:t xml:space="preserve">A </w:t>
      </w:r>
      <w:r w:rsidR="006948E7">
        <w:t>tsv f</w:t>
      </w:r>
      <w:r w:rsidR="00BE714D">
        <w:t>ájl</w:t>
      </w:r>
      <w:r w:rsidR="006948E7">
        <w:t>ban szerepeltetendő viszont a sorszám mező, a hibavisszajelzések ezekre a jelentett sorszámokra fognak visszahivatkozni.</w:t>
      </w:r>
      <w:r w:rsidR="00DA3887">
        <w:t xml:space="preserve"> </w:t>
      </w:r>
      <w:r w:rsidR="006948E7">
        <w:t xml:space="preserve">A sorszámot </w:t>
      </w:r>
      <w:r w:rsidR="006948E7" w:rsidRPr="00A211DE">
        <w:rPr>
          <w:b/>
          <w:u w:val="single"/>
        </w:rPr>
        <w:t xml:space="preserve">egyszerű futó sorszámmal, @ és előnullázás nélkül </w:t>
      </w:r>
      <w:r w:rsidR="006948E7">
        <w:t xml:space="preserve">kell megadni.  </w:t>
      </w:r>
      <w:r w:rsidR="006948E7" w:rsidRPr="003D4379">
        <w:t xml:space="preserve">A sorszám minden táblában </w:t>
      </w:r>
      <w:r w:rsidR="006948E7" w:rsidRPr="00D478FF">
        <w:t>egyedi, 1-től kell indulnia és minden sortörés után eggyel nő az értéke.</w:t>
      </w:r>
    </w:p>
    <w:p w14:paraId="5D00E380" w14:textId="715E777B" w:rsidR="00B54D68" w:rsidRPr="00D478FF" w:rsidRDefault="00B54D68" w:rsidP="00B54D68">
      <w:r w:rsidRPr="00D478FF">
        <w:t>A tsv f</w:t>
      </w:r>
      <w:r w:rsidR="00BE714D">
        <w:t>ájl</w:t>
      </w:r>
      <w:r w:rsidRPr="00D478FF">
        <w:t xml:space="preserve">ban szöveghatárolók (pl. , ;) </w:t>
      </w:r>
      <w:r w:rsidRPr="00D478FF">
        <w:rPr>
          <w:b/>
        </w:rPr>
        <w:t>nem alkalmazandók</w:t>
      </w:r>
      <w:r w:rsidRPr="00D478FF">
        <w:t>.</w:t>
      </w:r>
      <w:r w:rsidR="00B6491D" w:rsidRPr="00D478FF">
        <w:t xml:space="preserve"> A tizedes elválasztó karakter a pont (.), és nem a vessző (,).</w:t>
      </w:r>
    </w:p>
    <w:p w14:paraId="7A21D4C8" w14:textId="501A9D5F" w:rsidR="00A53E88" w:rsidRDefault="005D41B7" w:rsidP="00B54D68">
      <w:r w:rsidRPr="00D478FF">
        <w:t>A tsv f</w:t>
      </w:r>
      <w:r w:rsidR="00BE714D">
        <w:t>ájl</w:t>
      </w:r>
      <w:r w:rsidRPr="00D478FF">
        <w:t>okban nem szabad szerepeltetni fejléc sort.</w:t>
      </w:r>
    </w:p>
    <w:p w14:paraId="3573503A" w14:textId="649971DB" w:rsidR="006948E7" w:rsidRPr="00D478FF" w:rsidRDefault="00F30085" w:rsidP="006948E7">
      <w:r>
        <w:t>A jelentés utolsó sorának végén is elvárt a sortörés karakter (CR+LF)</w:t>
      </w:r>
    </w:p>
    <w:p w14:paraId="33AA9852" w14:textId="6DB1CC8D" w:rsidR="00557733" w:rsidRDefault="00557733" w:rsidP="006948E7">
      <w:r w:rsidRPr="00D478FF">
        <w:t>A tsv fájlok elvárt karakterkódolása: windows-1250.</w:t>
      </w:r>
    </w:p>
    <w:p w14:paraId="59012FF0" w14:textId="3AFD1D25" w:rsidR="00B622AD" w:rsidRPr="00B622AD" w:rsidRDefault="00B622AD" w:rsidP="006948E7">
      <w:pPr>
        <w:rPr>
          <w:b/>
          <w:bCs/>
        </w:rPr>
      </w:pPr>
      <w:r w:rsidRPr="00B622AD">
        <w:rPr>
          <w:b/>
          <w:bCs/>
        </w:rPr>
        <w:t>Teszt csomag minta:</w:t>
      </w:r>
    </w:p>
    <w:p w14:paraId="1B53E391" w14:textId="723AFA51" w:rsidR="00B622AD" w:rsidRPr="003D4379" w:rsidRDefault="00B622AD" w:rsidP="006948E7">
      <w:r w:rsidRPr="00B622AD">
        <w:object w:dxaOrig="2896" w:dyaOrig="810" w14:anchorId="775425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40.5pt" o:ole="">
            <v:imagedata r:id="rId21" o:title=""/>
          </v:shape>
          <o:OLEObject Type="Embed" ProgID="Package" ShapeID="_x0000_i1025" DrawAspect="Content" ObjectID="_1710164813" r:id="rId22"/>
        </w:object>
      </w:r>
    </w:p>
    <w:p w14:paraId="3C02FA97" w14:textId="77777777" w:rsidR="00D16BC0" w:rsidRPr="000A55AA" w:rsidRDefault="00D16BC0" w:rsidP="00D16BC0">
      <w:pPr>
        <w:pStyle w:val="Heading2"/>
        <w:rPr>
          <w:sz w:val="22"/>
          <w:szCs w:val="22"/>
        </w:rPr>
      </w:pPr>
      <w:bookmarkStart w:id="40" w:name="_Toc531365931"/>
      <w:bookmarkStart w:id="41" w:name="_Toc531366197"/>
      <w:bookmarkStart w:id="42" w:name="_Toc531366231"/>
      <w:bookmarkStart w:id="43" w:name="_Toc531365932"/>
      <w:bookmarkStart w:id="44" w:name="_Toc531366198"/>
      <w:bookmarkStart w:id="45" w:name="_Toc531366232"/>
      <w:bookmarkStart w:id="46" w:name="_Toc531365933"/>
      <w:bookmarkStart w:id="47" w:name="_Toc531366199"/>
      <w:bookmarkStart w:id="48" w:name="_Toc531366233"/>
      <w:bookmarkStart w:id="49" w:name="_Toc531365934"/>
      <w:bookmarkStart w:id="50" w:name="_Toc531366200"/>
      <w:bookmarkStart w:id="51" w:name="_Toc531366234"/>
      <w:bookmarkStart w:id="52" w:name="_Toc531365935"/>
      <w:bookmarkStart w:id="53" w:name="_Toc531366201"/>
      <w:bookmarkStart w:id="54" w:name="_Toc531366235"/>
      <w:bookmarkStart w:id="55" w:name="_Toc531365936"/>
      <w:bookmarkStart w:id="56" w:name="_Toc531366202"/>
      <w:bookmarkStart w:id="57" w:name="_Toc531366236"/>
      <w:bookmarkStart w:id="58" w:name="_Toc531365937"/>
      <w:bookmarkStart w:id="59" w:name="_Toc531366203"/>
      <w:bookmarkStart w:id="60" w:name="_Toc531366237"/>
      <w:bookmarkStart w:id="61" w:name="_Toc531365938"/>
      <w:bookmarkStart w:id="62" w:name="_Toc531366204"/>
      <w:bookmarkStart w:id="63" w:name="_Toc531366238"/>
      <w:bookmarkStart w:id="64" w:name="_Toc531365939"/>
      <w:bookmarkStart w:id="65" w:name="_Toc531366205"/>
      <w:bookmarkStart w:id="66" w:name="_Toc531366239"/>
      <w:bookmarkStart w:id="67" w:name="_Toc531365940"/>
      <w:bookmarkStart w:id="68" w:name="_Toc531366206"/>
      <w:bookmarkStart w:id="69" w:name="_Toc531366240"/>
      <w:bookmarkStart w:id="70" w:name="_Toc531365941"/>
      <w:bookmarkStart w:id="71" w:name="_Toc531366207"/>
      <w:bookmarkStart w:id="72" w:name="_Toc531366241"/>
      <w:bookmarkStart w:id="73" w:name="_Toc531365942"/>
      <w:bookmarkStart w:id="74" w:name="_Toc531366208"/>
      <w:bookmarkStart w:id="75" w:name="_Toc531366242"/>
      <w:bookmarkStart w:id="76" w:name="_Toc531365943"/>
      <w:bookmarkStart w:id="77" w:name="_Toc531366209"/>
      <w:bookmarkStart w:id="78" w:name="_Toc531366243"/>
      <w:bookmarkStart w:id="79" w:name="_Toc531365944"/>
      <w:bookmarkStart w:id="80" w:name="_Toc531366210"/>
      <w:bookmarkStart w:id="81" w:name="_Toc531366244"/>
      <w:bookmarkStart w:id="82" w:name="_Toc531365945"/>
      <w:bookmarkStart w:id="83" w:name="_Toc531366211"/>
      <w:bookmarkStart w:id="84" w:name="_Toc531366245"/>
      <w:bookmarkStart w:id="85" w:name="_Toc531365946"/>
      <w:bookmarkStart w:id="86" w:name="_Toc531366212"/>
      <w:bookmarkStart w:id="87" w:name="_Toc531366246"/>
      <w:bookmarkStart w:id="88" w:name="_Toc531365947"/>
      <w:bookmarkStart w:id="89" w:name="_Toc531366213"/>
      <w:bookmarkStart w:id="90" w:name="_Toc531366247"/>
      <w:bookmarkStart w:id="91" w:name="_Toc531365948"/>
      <w:bookmarkStart w:id="92" w:name="_Toc531366214"/>
      <w:bookmarkStart w:id="93" w:name="_Toc531366248"/>
      <w:bookmarkStart w:id="94" w:name="_Toc531365949"/>
      <w:bookmarkStart w:id="95" w:name="_Toc531366215"/>
      <w:bookmarkStart w:id="96" w:name="_Toc531366249"/>
      <w:bookmarkStart w:id="97" w:name="_Toc90893858"/>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0A55AA">
        <w:rPr>
          <w:sz w:val="22"/>
          <w:szCs w:val="22"/>
        </w:rPr>
        <w:t xml:space="preserve">Nemleges jelentés </w:t>
      </w:r>
      <w:r w:rsidR="00F950D4" w:rsidRPr="000A55AA">
        <w:rPr>
          <w:sz w:val="22"/>
          <w:szCs w:val="22"/>
        </w:rPr>
        <w:t>beküldése</w:t>
      </w:r>
      <w:bookmarkEnd w:id="97"/>
    </w:p>
    <w:p w14:paraId="0DA35EC9" w14:textId="2CD2B6CE" w:rsidR="003A67FA" w:rsidRDefault="0061065E" w:rsidP="00105DE1">
      <w:r w:rsidRPr="00A211DE">
        <w:t xml:space="preserve">Abban az esetben, ha az adatszolgáltatónak az adott vonatkozási időszakra nincsen jelentendő </w:t>
      </w:r>
      <w:r w:rsidR="009C0032">
        <w:t>adata</w:t>
      </w:r>
      <w:r w:rsidRPr="00A211DE">
        <w:t>, akkor o</w:t>
      </w:r>
      <w:r w:rsidR="00D16BC0" w:rsidRPr="00A211DE">
        <w:t>lyan jelentést</w:t>
      </w:r>
      <w:r w:rsidR="002549EC" w:rsidRPr="00A211DE">
        <w:t xml:space="preserve"> </w:t>
      </w:r>
      <w:r w:rsidR="00D16BC0" w:rsidRPr="00A211DE">
        <w:t xml:space="preserve">kell </w:t>
      </w:r>
      <w:r w:rsidR="00F950D4" w:rsidRPr="00A211DE">
        <w:t>beküldeni</w:t>
      </w:r>
      <w:r w:rsidR="00D16BC0" w:rsidRPr="00A211DE">
        <w:t xml:space="preserve">, amelyben </w:t>
      </w:r>
      <w:r w:rsidR="009C0032">
        <w:t>az összes tábla</w:t>
      </w:r>
      <w:r w:rsidR="00D16BC0" w:rsidRPr="00A211DE">
        <w:t xml:space="preserve"> nemlege</w:t>
      </w:r>
      <w:r w:rsidR="009C0032">
        <w:t>s</w:t>
      </w:r>
      <w:r w:rsidR="002549EC" w:rsidRPr="00A211DE">
        <w:t xml:space="preserve">. </w:t>
      </w:r>
    </w:p>
    <w:p w14:paraId="6D4E2A5A" w14:textId="65BF1409" w:rsidR="00B54D68" w:rsidRDefault="00B54D68" w:rsidP="00105DE1">
      <w:r w:rsidRPr="000A1DD8">
        <w:t>Ebben az esetben a csomag típusa T</w:t>
      </w:r>
      <w:r w:rsidR="009C0032">
        <w:t xml:space="preserve"> (zip fájl nevében jelölendő</w:t>
      </w:r>
      <w:r w:rsidR="00B8077B">
        <w:t xml:space="preserve"> a 3.1. fejezetben leírtak szerint</w:t>
      </w:r>
      <w:r w:rsidR="009C0032">
        <w:t>)</w:t>
      </w:r>
      <w:r w:rsidRPr="000A1DD8">
        <w:t xml:space="preserve">, </w:t>
      </w:r>
      <w:r w:rsidR="009C0032">
        <w:t xml:space="preserve">a </w:t>
      </w:r>
      <w:r w:rsidR="00B8077B">
        <w:t xml:space="preserve">táblák </w:t>
      </w:r>
      <w:r w:rsidRPr="000A1DD8">
        <w:t>típusa pedig N</w:t>
      </w:r>
      <w:r w:rsidR="00B8077B">
        <w:t xml:space="preserve"> (tsv fájlok nevében jelölendő</w:t>
      </w:r>
      <w:r w:rsidR="00B8077B" w:rsidRPr="00B8077B">
        <w:t xml:space="preserve"> </w:t>
      </w:r>
      <w:r w:rsidR="00B8077B">
        <w:t>a 3.1. fejezetben leírtak szerint)</w:t>
      </w:r>
      <w:r w:rsidRPr="000A1DD8">
        <w:t xml:space="preserve">. </w:t>
      </w:r>
      <w:r w:rsidR="0056395D" w:rsidRPr="00FB418E">
        <w:t>A</w:t>
      </w:r>
      <w:r w:rsidR="005D41B7" w:rsidRPr="00FB418E">
        <w:t xml:space="preserve"> nemleges táblák</w:t>
      </w:r>
      <w:r w:rsidR="0056395D" w:rsidRPr="00FB418E">
        <w:t xml:space="preserve"> </w:t>
      </w:r>
      <w:r w:rsidR="005D41B7" w:rsidRPr="00FB418E">
        <w:t>„</w:t>
      </w:r>
      <w:r w:rsidR="0056395D" w:rsidRPr="00FB418E">
        <w:t>belsejének</w:t>
      </w:r>
      <w:r w:rsidR="005D41B7" w:rsidRPr="00FB418E">
        <w:t>”</w:t>
      </w:r>
      <w:r w:rsidR="0056395D" w:rsidRPr="00FB418E">
        <w:t xml:space="preserve"> üresnek kell lenni</w:t>
      </w:r>
      <w:r w:rsidR="00AF076C" w:rsidRPr="00FB418E">
        <w:t>e</w:t>
      </w:r>
      <w:r w:rsidR="005D41B7" w:rsidRPr="00FB418E">
        <w:t xml:space="preserve"> (méretük 0 bájt)</w:t>
      </w:r>
      <w:r w:rsidR="00F60420" w:rsidRPr="00FB418E">
        <w:t>.</w:t>
      </w:r>
      <w:r w:rsidR="00F60420">
        <w:t xml:space="preserve"> </w:t>
      </w:r>
    </w:p>
    <w:p w14:paraId="66B91FD8" w14:textId="77777777" w:rsidR="00DE2D65" w:rsidRPr="00A211DE" w:rsidRDefault="00DE2D65" w:rsidP="00DE2D65">
      <w:pPr>
        <w:pStyle w:val="Heading2"/>
        <w:rPr>
          <w:sz w:val="22"/>
          <w:szCs w:val="22"/>
        </w:rPr>
      </w:pPr>
      <w:bookmarkStart w:id="98" w:name="_Toc90893859"/>
      <w:bookmarkStart w:id="99" w:name="OLE_LINK1"/>
      <w:r w:rsidRPr="00A211DE">
        <w:rPr>
          <w:sz w:val="22"/>
          <w:szCs w:val="22"/>
        </w:rPr>
        <w:t>Hibás jelentések</w:t>
      </w:r>
      <w:r w:rsidR="00080ACD" w:rsidRPr="00A211DE">
        <w:rPr>
          <w:sz w:val="22"/>
          <w:szCs w:val="22"/>
        </w:rPr>
        <w:t xml:space="preserve"> újraküldése</w:t>
      </w:r>
      <w:bookmarkEnd w:id="98"/>
    </w:p>
    <w:bookmarkEnd w:id="99"/>
    <w:p w14:paraId="4AF40242" w14:textId="3235B989" w:rsidR="00D16BC0" w:rsidRPr="00A211DE" w:rsidRDefault="00DB26C9" w:rsidP="00DA4D79">
      <w:r w:rsidRPr="00A211DE">
        <w:t xml:space="preserve">Ha egy beküldött csomagról bármilyen módon kiderül, hogy hibás és újra kell küldeni, akkor ezt az Adatszolgáltató bármikor megteheti. Az újraküldés már azelőtt is megtörténhet, hogy az eredetileg beküldött állomány feldolgozásáról bármilyen információ érkezett volna. Mindig </w:t>
      </w:r>
      <w:r w:rsidR="00CF69C1">
        <w:t xml:space="preserve">a </w:t>
      </w:r>
      <w:r w:rsidRPr="00A211DE">
        <w:t>teljes csomagot kell újra beküldeni adott vonatkozási időre.</w:t>
      </w:r>
    </w:p>
    <w:p w14:paraId="078D8491" w14:textId="5CE5D544" w:rsidR="00785D0B" w:rsidRDefault="00DB26C9" w:rsidP="00B8077B">
      <w:r w:rsidRPr="00A211DE">
        <w:t>Ha az Adatszolgálató egy vonatkozási időre újra beküldi az adatszolgáltatást, akkor az eredeti beküldött jelentése „hatályát veszíti”, annak helyébe az újonnan beküldött adatszolgáltatás lép.</w:t>
      </w:r>
      <w:r w:rsidR="00105DE1" w:rsidRPr="00A211DE" w:rsidDel="00105DE1">
        <w:t xml:space="preserve"> </w:t>
      </w:r>
      <w:bookmarkStart w:id="100" w:name="_Toc531365955"/>
      <w:bookmarkStart w:id="101" w:name="_Feldolgozás,_ellenőrzések"/>
      <w:bookmarkStart w:id="102" w:name="_Toc531365956"/>
      <w:bookmarkStart w:id="103" w:name="_Toc531365957"/>
      <w:bookmarkStart w:id="104" w:name="_Toc531365958"/>
      <w:bookmarkStart w:id="105" w:name="_Toc531365959"/>
      <w:bookmarkStart w:id="106" w:name="_Toc531365960"/>
      <w:bookmarkStart w:id="107" w:name="_Toc531365961"/>
      <w:bookmarkStart w:id="108" w:name="_Toc531365962"/>
      <w:bookmarkStart w:id="109" w:name="_Toc531365963"/>
      <w:bookmarkStart w:id="110" w:name="_Toc531365964"/>
      <w:bookmarkStart w:id="111" w:name="_Toc531365965"/>
      <w:bookmarkStart w:id="112" w:name="_Toc531365966"/>
      <w:bookmarkStart w:id="113" w:name="_Toc531365967"/>
      <w:bookmarkStart w:id="114" w:name="_Toc531365968"/>
      <w:bookmarkStart w:id="115" w:name="_Toc531365969"/>
      <w:bookmarkStart w:id="116" w:name="_Toc531365970"/>
      <w:bookmarkStart w:id="117" w:name="_Toc531365971"/>
      <w:bookmarkStart w:id="118" w:name="_Toc531365972"/>
      <w:bookmarkStart w:id="119" w:name="_Toc531365973"/>
      <w:bookmarkStart w:id="120" w:name="_Toc531365974"/>
      <w:bookmarkStart w:id="121" w:name="_Toc531365975"/>
      <w:bookmarkStart w:id="122" w:name="_Toc531365976"/>
      <w:bookmarkStart w:id="123" w:name="_KAP_működés"/>
      <w:bookmarkStart w:id="124" w:name="_Toc531365977"/>
      <w:bookmarkStart w:id="125" w:name="_Toc531365978"/>
      <w:bookmarkStart w:id="126" w:name="_Elérhetőségek"/>
      <w:bookmarkStart w:id="127" w:name="_Mellékletek"/>
      <w:bookmarkStart w:id="128" w:name="HUMANSOFTiktatoszam"/>
      <w:bookmarkStart w:id="129" w:name="HUMANSOFTdatumHUN"/>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783378E0" w14:textId="0187B7AB" w:rsidR="00B8077B" w:rsidRDefault="00B8077B" w:rsidP="00B8077B"/>
    <w:p w14:paraId="4E9DBDD0" w14:textId="77777777" w:rsidR="00D038B0" w:rsidRDefault="00D038B0" w:rsidP="00B8077B"/>
    <w:p w14:paraId="4D49C7DC" w14:textId="4DBE211F" w:rsidR="00B8077B" w:rsidRDefault="00B8077B" w:rsidP="00B8077B"/>
    <w:p w14:paraId="120976DC" w14:textId="77777777" w:rsidR="00B8077B" w:rsidRDefault="00B8077B" w:rsidP="00B8077B"/>
    <w:p w14:paraId="4243B929" w14:textId="522F7647" w:rsidR="0086745F" w:rsidRPr="00A211DE" w:rsidRDefault="0086745F" w:rsidP="0086745F">
      <w:pPr>
        <w:pStyle w:val="Heading2"/>
        <w:rPr>
          <w:sz w:val="22"/>
          <w:szCs w:val="22"/>
        </w:rPr>
      </w:pPr>
      <w:bookmarkStart w:id="130" w:name="_Toc90893860"/>
      <w:bookmarkStart w:id="131" w:name="OLE_LINK2"/>
      <w:r>
        <w:rPr>
          <w:sz w:val="22"/>
          <w:szCs w:val="22"/>
        </w:rPr>
        <w:lastRenderedPageBreak/>
        <w:t>ZIP fájl előállításának elvárt módja</w:t>
      </w:r>
      <w:bookmarkEnd w:id="130"/>
    </w:p>
    <w:bookmarkEnd w:id="131"/>
    <w:p w14:paraId="5FCCFA7E" w14:textId="71D1A95D" w:rsidR="001240F6" w:rsidRDefault="0086745F" w:rsidP="00B8077B">
      <w:pPr>
        <w:suppressAutoHyphens/>
      </w:pPr>
      <w:r>
        <w:t>A végső .zip kiterjesztésű fájl többféle alkalmazással</w:t>
      </w:r>
      <w:r w:rsidR="003C1C92">
        <w:t xml:space="preserve"> </w:t>
      </w:r>
      <w:r>
        <w:t>is előállítható</w:t>
      </w:r>
      <w:r w:rsidR="00D667B0">
        <w:t>, de elvárás, hogy a tömörítés módja „</w:t>
      </w:r>
      <w:r w:rsidR="00D667B0" w:rsidRPr="00B8077B">
        <w:t>Deflate</w:t>
      </w:r>
      <w:r w:rsidR="00D667B0">
        <w:t>” legyen</w:t>
      </w:r>
      <w:r w:rsidR="001240F6">
        <w:t>.</w:t>
      </w:r>
      <w:r w:rsidR="00D667B0">
        <w:t xml:space="preserve"> </w:t>
      </w:r>
      <w:r w:rsidR="001240F6">
        <w:t>D</w:t>
      </w:r>
      <w:r w:rsidR="00D667B0">
        <w:t>eflate64</w:t>
      </w:r>
      <w:r w:rsidR="001240F6">
        <w:t>, BZip2, LZMA, PPMd egyelőre</w:t>
      </w:r>
      <w:r w:rsidR="00D667B0">
        <w:t xml:space="preserve"> nem támogatott.</w:t>
      </w:r>
      <w:r w:rsidR="00DE0C10">
        <w:t xml:space="preserve"> A „Store” mód még szintén támogatott, de azt csak kisebb állományok (&lt;100 MB) esetén javasoljuk alkalmazni.</w:t>
      </w:r>
    </w:p>
    <w:p w14:paraId="56130A94" w14:textId="07E0254C" w:rsidR="001240F6" w:rsidRDefault="003C1C92" w:rsidP="00B8077B">
      <w:pPr>
        <w:suppressAutoHyphens/>
      </w:pPr>
      <w:r>
        <w:t xml:space="preserve">A </w:t>
      </w:r>
      <w:r w:rsidR="001240F6">
        <w:t>„D</w:t>
      </w:r>
      <w:r>
        <w:t>eflate</w:t>
      </w:r>
      <w:r w:rsidR="001240F6">
        <w:t>”</w:t>
      </w:r>
      <w:r>
        <w:t xml:space="preserve"> eljáráson túl a tömörítés foka szabadon választható, a normál az ajánlott. (Minél magasabb a tömörítés foka, annál kisebb lesz a fájlméret, de annál tovább is tart az állomány </w:t>
      </w:r>
      <w:r w:rsidR="001240F6">
        <w:t>létrehozása</w:t>
      </w:r>
      <w:r>
        <w:t xml:space="preserve"> és kicsomagolása.)</w:t>
      </w:r>
    </w:p>
    <w:p w14:paraId="112D9288" w14:textId="563FE845" w:rsidR="008B5453" w:rsidRDefault="008B5453" w:rsidP="00B8077B">
      <w:pPr>
        <w:suppressAutoHyphens/>
      </w:pPr>
      <w:r>
        <w:t>A karakterisztika szintén többféle lehet, de nem tartalmazhat semmilyen error/warning-ot.</w:t>
      </w:r>
      <w:r w:rsidR="00F85352">
        <w:t xml:space="preserve"> </w:t>
      </w:r>
      <w:r w:rsidR="00C97F71">
        <w:t>Biztosan e</w:t>
      </w:r>
      <w:r w:rsidR="00F85352">
        <w:t>lfogadott karakterisztikák: Zip64 NTFS, NTFS</w:t>
      </w:r>
      <w:r w:rsidR="003D72AE">
        <w:t>, karakterisztika nélküli</w:t>
      </w:r>
      <w:r w:rsidR="001274AA">
        <w:t>.</w:t>
      </w:r>
    </w:p>
    <w:p w14:paraId="29046F1B" w14:textId="517A2610" w:rsidR="003C1C92" w:rsidRDefault="003C1C92" w:rsidP="00B8077B">
      <w:pPr>
        <w:suppressAutoHyphens/>
      </w:pPr>
      <w:r>
        <w:t>A</w:t>
      </w:r>
      <w:r w:rsidR="001240F6">
        <w:t>z archívum formátuma kötelezően zip</w:t>
      </w:r>
      <w:r>
        <w:t>.</w:t>
      </w:r>
    </w:p>
    <w:p w14:paraId="73ACA11A" w14:textId="79CCA875" w:rsidR="003C1C92" w:rsidRDefault="0034447F" w:rsidP="00B8077B">
      <w:pPr>
        <w:suppressAutoHyphens/>
      </w:pPr>
      <w:r>
        <w:t>A NAK-ba feltöltött fájlok és a közvetlenül STEFI-ben feltöltött fájlok is vírusellenőrzésen esnek át, amely ellenőrzés során több ellenőrző motor is vizsgálja a fájlokat.</w:t>
      </w:r>
    </w:p>
    <w:p w14:paraId="0FB9DAFC" w14:textId="314DA13C" w:rsidR="00ED5CF6" w:rsidRDefault="00ED5CF6" w:rsidP="00ED5CF6">
      <w:pPr>
        <w:pStyle w:val="Heading2"/>
        <w:rPr>
          <w:sz w:val="22"/>
          <w:szCs w:val="22"/>
        </w:rPr>
      </w:pPr>
      <w:bookmarkStart w:id="132" w:name="_Toc90893861"/>
      <w:r>
        <w:rPr>
          <w:sz w:val="22"/>
          <w:szCs w:val="22"/>
        </w:rPr>
        <w:t>Időpont típusú mezők</w:t>
      </w:r>
      <w:r w:rsidR="004A03FA">
        <w:rPr>
          <w:sz w:val="22"/>
          <w:szCs w:val="22"/>
        </w:rPr>
        <w:t>nél alkalmazandó időzóna</w:t>
      </w:r>
      <w:bookmarkEnd w:id="132"/>
    </w:p>
    <w:p w14:paraId="05A40207" w14:textId="31AD2093" w:rsidR="00ED5CF6" w:rsidRDefault="00ED5CF6" w:rsidP="00ED5CF6">
      <w:r>
        <w:t>A P76 adatszolgáltatás tartalmaz időpontra vonatkozó adatokat ezredmásodperces pontossággal. Ezek az adatok jellemzően időpecsét formátumban tárolódnak a rendszerek</w:t>
      </w:r>
      <w:r w:rsidR="004A03FA">
        <w:t xml:space="preserve">ben, amelyhez időzóna </w:t>
      </w:r>
      <w:r w:rsidR="008425D7">
        <w:t>információ</w:t>
      </w:r>
      <w:r w:rsidR="004A03FA">
        <w:t xml:space="preserve"> is tartozik.</w:t>
      </w:r>
    </w:p>
    <w:p w14:paraId="079E33BE" w14:textId="4C42B1FA" w:rsidR="004A03FA" w:rsidRPr="00ED5CF6" w:rsidRDefault="004A03FA" w:rsidP="00ED5CF6">
      <w:r>
        <w:t xml:space="preserve">A P76 jelentés esetében időzóna nélküli formátum elvárt, viszont minden esetben a </w:t>
      </w:r>
      <w:r w:rsidR="008425D7">
        <w:rPr>
          <w:b/>
          <w:bCs/>
        </w:rPr>
        <w:t>magyar</w:t>
      </w:r>
      <w:r w:rsidRPr="004A03FA">
        <w:rPr>
          <w:b/>
          <w:bCs/>
        </w:rPr>
        <w:t xml:space="preserve"> (CET</w:t>
      </w:r>
      <w:r>
        <w:rPr>
          <w:b/>
          <w:bCs/>
        </w:rPr>
        <w:t>/CEST</w:t>
      </w:r>
      <w:r w:rsidRPr="004A03FA">
        <w:rPr>
          <w:b/>
          <w:bCs/>
        </w:rPr>
        <w:t>) időzóna szerint</w:t>
      </w:r>
      <w:r>
        <w:t xml:space="preserve"> kérjük </w:t>
      </w:r>
      <w:r w:rsidR="008425D7">
        <w:t xml:space="preserve">jelenteni </w:t>
      </w:r>
      <w:r>
        <w:t>ezeket az adatoka</w:t>
      </w:r>
      <w:r w:rsidR="008425D7">
        <w:t>t</w:t>
      </w:r>
      <w:r>
        <w:t>.</w:t>
      </w:r>
    </w:p>
    <w:p w14:paraId="607B37AB" w14:textId="4964D075" w:rsidR="00063703" w:rsidRPr="00FB418E" w:rsidRDefault="00C85AE6" w:rsidP="0078048E">
      <w:pPr>
        <w:pStyle w:val="Heading1"/>
        <w:rPr>
          <w:sz w:val="22"/>
          <w:szCs w:val="22"/>
        </w:rPr>
      </w:pPr>
      <w:bookmarkStart w:id="133" w:name="_Toc90893862"/>
      <w:r w:rsidRPr="00FB418E">
        <w:rPr>
          <w:sz w:val="22"/>
          <w:szCs w:val="22"/>
        </w:rPr>
        <w:t>Szabályo</w:t>
      </w:r>
      <w:r w:rsidR="00E64C2A" w:rsidRPr="00FB418E">
        <w:rPr>
          <w:sz w:val="22"/>
          <w:szCs w:val="22"/>
        </w:rPr>
        <w:t>k</w:t>
      </w:r>
      <w:r w:rsidRPr="00FB418E">
        <w:rPr>
          <w:sz w:val="22"/>
          <w:szCs w:val="22"/>
        </w:rPr>
        <w:t xml:space="preserve"> szintaxis leírása</w:t>
      </w:r>
      <w:bookmarkEnd w:id="133"/>
    </w:p>
    <w:p w14:paraId="6EEDB092" w14:textId="77777777" w:rsidR="0078048E" w:rsidRPr="00FB418E" w:rsidRDefault="0078048E" w:rsidP="006976F8">
      <w:pPr>
        <w:keepNext/>
        <w:rPr>
          <w:b/>
          <w:bCs/>
        </w:rPr>
      </w:pPr>
      <w:r w:rsidRPr="00FB418E">
        <w:rPr>
          <w:b/>
          <w:bCs/>
        </w:rPr>
        <w:t>Definíciók:</w:t>
      </w:r>
    </w:p>
    <w:p w14:paraId="21FC4C42" w14:textId="0655240E" w:rsidR="0078048E" w:rsidRPr="00FB418E" w:rsidRDefault="0078048E" w:rsidP="0023046B">
      <w:pPr>
        <w:keepNext/>
        <w:suppressAutoHyphens/>
        <w:spacing w:after="0" w:line="240" w:lineRule="auto"/>
      </w:pPr>
      <w:r w:rsidRPr="00FB418E">
        <w:rPr>
          <w:b/>
        </w:rPr>
        <w:t>Szabálykészlet</w:t>
      </w:r>
      <w:r w:rsidR="00CB5327" w:rsidRPr="00FB418E">
        <w:rPr>
          <w:b/>
        </w:rPr>
        <w:t xml:space="preserve"> </w:t>
      </w:r>
      <w:r w:rsidRPr="00FB418E">
        <w:t>– egy adott vonatkozási idő intervallumban érvényes tábladefiníciók</w:t>
      </w:r>
      <w:r w:rsidR="00CB5327" w:rsidRPr="00FB418E">
        <w:t>, meződefiníciók</w:t>
      </w:r>
      <w:r w:rsidRPr="00FB418E">
        <w:t xml:space="preserve">, </w:t>
      </w:r>
      <w:r w:rsidR="00CB5327" w:rsidRPr="00FB418E">
        <w:t>táblakapcsolatok</w:t>
      </w:r>
      <w:r w:rsidRPr="00FB418E">
        <w:t xml:space="preserve"> és szabályok összessége.</w:t>
      </w:r>
    </w:p>
    <w:p w14:paraId="2F9BC854" w14:textId="3CA506A2" w:rsidR="0078048E" w:rsidRPr="00FB418E" w:rsidRDefault="0078048E" w:rsidP="0078048E">
      <w:pPr>
        <w:spacing w:after="0" w:line="240" w:lineRule="auto"/>
      </w:pPr>
      <w:r w:rsidRPr="00FB418E">
        <w:t xml:space="preserve"> </w:t>
      </w:r>
    </w:p>
    <w:p w14:paraId="0660F897" w14:textId="416FFFAF" w:rsidR="0078048E" w:rsidRPr="00FB418E" w:rsidRDefault="0078048E">
      <w:pPr>
        <w:spacing w:after="0" w:line="240" w:lineRule="auto"/>
      </w:pPr>
      <w:r w:rsidRPr="00FB418E">
        <w:rPr>
          <w:b/>
        </w:rPr>
        <w:t xml:space="preserve">Szabálycsomag </w:t>
      </w:r>
      <w:r w:rsidRPr="00FB418E">
        <w:t>– az érvényes szabálykészletek összessége. A szabálycsomagokat a szabálycsomag-verzió azonosítja. Egyszerre mindig csak egy érvényes szabálycsomag</w:t>
      </w:r>
      <w:r w:rsidR="0046277E" w:rsidRPr="00FB418E">
        <w:t>(-verzió)</w:t>
      </w:r>
      <w:r w:rsidRPr="00FB418E">
        <w:t xml:space="preserve"> létezhet.</w:t>
      </w:r>
    </w:p>
    <w:p w14:paraId="00B0A3FC" w14:textId="77777777" w:rsidR="00CC67E1" w:rsidRPr="00FB418E" w:rsidRDefault="00CC67E1">
      <w:pPr>
        <w:spacing w:after="0" w:line="240" w:lineRule="auto"/>
      </w:pPr>
    </w:p>
    <w:p w14:paraId="002472CB" w14:textId="0CE4CABC" w:rsidR="0078048E" w:rsidRPr="00FB418E" w:rsidRDefault="002C5F67" w:rsidP="0023046B">
      <w:pPr>
        <w:suppressAutoHyphens/>
        <w:rPr>
          <w:b/>
          <w:bCs/>
        </w:rPr>
      </w:pPr>
      <w:r w:rsidRPr="00FB418E">
        <w:rPr>
          <w:b/>
        </w:rPr>
        <w:t>Táblakötés, táblakapcsolat:</w:t>
      </w:r>
      <w:r w:rsidRPr="00FB418E">
        <w:t xml:space="preserve"> Két tábla (A és C) közötti közvetlen, vagy közvetett</w:t>
      </w:r>
      <w:r w:rsidR="00A9451A" w:rsidRPr="00FB418E">
        <w:t>, mező vagy mezők egyenlőségén keresztül megvalósított</w:t>
      </w:r>
      <w:r w:rsidRPr="00FB418E">
        <w:t xml:space="preserve"> relációt kapcsolatnak nevezünk. A kapcsolatok egy vagy több kötésből áll</w:t>
      </w:r>
      <w:r w:rsidR="00F84E08" w:rsidRPr="00FB418E">
        <w:t xml:space="preserve">hatnak. Pl.: </w:t>
      </w:r>
      <w:r w:rsidRPr="00FB418E">
        <w:t xml:space="preserve">A – C </w:t>
      </w:r>
      <w:r w:rsidR="00F84E08" w:rsidRPr="00FB418E">
        <w:sym w:font="Wingdings" w:char="F0E0"/>
      </w:r>
      <w:r w:rsidRPr="00FB418E">
        <w:t xml:space="preserve"> A – B és B – C.</w:t>
      </w:r>
    </w:p>
    <w:p w14:paraId="10962769" w14:textId="2E10CD69" w:rsidR="0078048E" w:rsidRPr="00FB418E" w:rsidRDefault="0078048E" w:rsidP="0078048E">
      <w:pPr>
        <w:pStyle w:val="Heading2"/>
        <w:spacing w:line="240" w:lineRule="auto"/>
        <w:jc w:val="both"/>
        <w:rPr>
          <w:sz w:val="22"/>
          <w:szCs w:val="22"/>
        </w:rPr>
      </w:pPr>
      <w:bookmarkStart w:id="134" w:name="_Toc90893863"/>
      <w:r w:rsidRPr="00FB418E">
        <w:rPr>
          <w:sz w:val="22"/>
          <w:szCs w:val="22"/>
        </w:rPr>
        <w:t>Szabálycsomag felépítése</w:t>
      </w:r>
      <w:bookmarkEnd w:id="134"/>
    </w:p>
    <w:p w14:paraId="55A4F283" w14:textId="77777777" w:rsidR="0078048E" w:rsidRPr="0023046B" w:rsidRDefault="0078048E" w:rsidP="006976F8">
      <w:pPr>
        <w:rPr>
          <w:highlight w:val="yellow"/>
        </w:rPr>
      </w:pPr>
    </w:p>
    <w:p w14:paraId="6B7296DF" w14:textId="77777777" w:rsidR="0078048E" w:rsidRPr="00FB418E" w:rsidRDefault="0078048E" w:rsidP="0078048E">
      <w:pPr>
        <w:rPr>
          <w:bCs/>
        </w:rPr>
      </w:pPr>
      <w:r w:rsidRPr="00FB418E">
        <w:rPr>
          <w:bCs/>
        </w:rPr>
        <w:t>Az MNB által publikált szabálycsomag az alábbi oszlopokat tartalmazza:</w:t>
      </w:r>
    </w:p>
    <w:p w14:paraId="2612DDE7" w14:textId="77777777" w:rsidR="0078048E" w:rsidRPr="00FB418E" w:rsidRDefault="0078048E" w:rsidP="006976F8">
      <w:pPr>
        <w:numPr>
          <w:ilvl w:val="0"/>
          <w:numId w:val="70"/>
        </w:numPr>
        <w:spacing w:after="120" w:line="240" w:lineRule="exact"/>
        <w:ind w:left="714" w:hanging="357"/>
      </w:pPr>
      <w:r w:rsidRPr="00FB418E">
        <w:t>Szabálykészlet azonosító</w:t>
      </w:r>
    </w:p>
    <w:p w14:paraId="3CD7A82E" w14:textId="77777777" w:rsidR="0078048E" w:rsidRPr="00FB418E" w:rsidRDefault="0078048E" w:rsidP="006976F8">
      <w:pPr>
        <w:numPr>
          <w:ilvl w:val="0"/>
          <w:numId w:val="70"/>
        </w:numPr>
        <w:spacing w:after="120" w:line="240" w:lineRule="exact"/>
        <w:ind w:left="714" w:hanging="357"/>
      </w:pPr>
      <w:r w:rsidRPr="00FB418E">
        <w:t>Szabálykód</w:t>
      </w:r>
    </w:p>
    <w:p w14:paraId="385BCE91" w14:textId="77777777" w:rsidR="0078048E" w:rsidRPr="00FB418E" w:rsidRDefault="0078048E" w:rsidP="006976F8">
      <w:pPr>
        <w:numPr>
          <w:ilvl w:val="0"/>
          <w:numId w:val="70"/>
        </w:numPr>
        <w:spacing w:after="120" w:line="240" w:lineRule="exact"/>
        <w:ind w:left="714" w:hanging="357"/>
      </w:pPr>
      <w:r w:rsidRPr="00FB418E">
        <w:t>Blokkoló/figyelmeztető</w:t>
      </w:r>
    </w:p>
    <w:p w14:paraId="3510730F" w14:textId="77777777" w:rsidR="0078048E" w:rsidRPr="00FB418E" w:rsidRDefault="0078048E" w:rsidP="006976F8">
      <w:pPr>
        <w:numPr>
          <w:ilvl w:val="0"/>
          <w:numId w:val="70"/>
        </w:numPr>
        <w:spacing w:after="120" w:line="240" w:lineRule="exact"/>
        <w:ind w:left="714" w:hanging="357"/>
      </w:pPr>
      <w:r w:rsidRPr="00FB418E">
        <w:t>Alaptábla</w:t>
      </w:r>
    </w:p>
    <w:p w14:paraId="531ACCE2" w14:textId="77777777" w:rsidR="0078048E" w:rsidRPr="00FB418E" w:rsidRDefault="0078048E" w:rsidP="006976F8">
      <w:pPr>
        <w:numPr>
          <w:ilvl w:val="0"/>
          <w:numId w:val="70"/>
        </w:numPr>
        <w:spacing w:after="120" w:line="240" w:lineRule="exact"/>
        <w:ind w:left="714" w:hanging="357"/>
      </w:pPr>
      <w:r w:rsidRPr="00FB418E">
        <w:t>Az alaptáblán kívül érintett táblák</w:t>
      </w:r>
    </w:p>
    <w:p w14:paraId="4632CA0D" w14:textId="77777777" w:rsidR="0078048E" w:rsidRPr="00FB418E" w:rsidRDefault="0078048E" w:rsidP="006976F8">
      <w:pPr>
        <w:numPr>
          <w:ilvl w:val="0"/>
          <w:numId w:val="70"/>
        </w:numPr>
        <w:spacing w:after="120" w:line="240" w:lineRule="exact"/>
        <w:ind w:left="714" w:hanging="357"/>
      </w:pPr>
      <w:r w:rsidRPr="00FB418E">
        <w:t>Implementációs kategória</w:t>
      </w:r>
    </w:p>
    <w:p w14:paraId="257E274C" w14:textId="77777777" w:rsidR="0078048E" w:rsidRPr="00FB418E" w:rsidRDefault="0078048E" w:rsidP="006976F8">
      <w:pPr>
        <w:numPr>
          <w:ilvl w:val="0"/>
          <w:numId w:val="70"/>
        </w:numPr>
        <w:spacing w:after="120" w:line="240" w:lineRule="exact"/>
        <w:ind w:left="714" w:hanging="357"/>
      </w:pPr>
      <w:r w:rsidRPr="00FB418E">
        <w:t>Szabálytípus / szabálycsoport</w:t>
      </w:r>
    </w:p>
    <w:p w14:paraId="73B64887" w14:textId="77777777" w:rsidR="0078048E" w:rsidRPr="00FB418E" w:rsidRDefault="0078048E" w:rsidP="006976F8">
      <w:pPr>
        <w:numPr>
          <w:ilvl w:val="0"/>
          <w:numId w:val="70"/>
        </w:numPr>
        <w:spacing w:after="120" w:line="240" w:lineRule="exact"/>
        <w:ind w:left="714" w:hanging="357"/>
      </w:pPr>
      <w:r w:rsidRPr="00FB418E">
        <w:t>Érintett mezők</w:t>
      </w:r>
    </w:p>
    <w:p w14:paraId="33094C8B" w14:textId="35B575CA" w:rsidR="0078048E" w:rsidRPr="00FB418E" w:rsidRDefault="0078048E" w:rsidP="006976F8">
      <w:pPr>
        <w:numPr>
          <w:ilvl w:val="0"/>
          <w:numId w:val="70"/>
        </w:numPr>
        <w:spacing w:after="120" w:line="240" w:lineRule="exact"/>
        <w:ind w:left="714" w:hanging="357"/>
      </w:pPr>
      <w:r w:rsidRPr="00FB418E">
        <w:t>Táblakötések</w:t>
      </w:r>
    </w:p>
    <w:p w14:paraId="06CA40C0" w14:textId="77777777" w:rsidR="0078048E" w:rsidRPr="00FB418E" w:rsidRDefault="0078048E" w:rsidP="006976F8">
      <w:pPr>
        <w:numPr>
          <w:ilvl w:val="0"/>
          <w:numId w:val="70"/>
        </w:numPr>
        <w:spacing w:after="120" w:line="240" w:lineRule="exact"/>
        <w:ind w:left="714" w:hanging="357"/>
      </w:pPr>
      <w:r w:rsidRPr="00FB418E">
        <w:lastRenderedPageBreak/>
        <w:t>Szabály szöveges leírása</w:t>
      </w:r>
    </w:p>
    <w:p w14:paraId="047F7665" w14:textId="008060E7" w:rsidR="0078048E" w:rsidRPr="00FB418E" w:rsidRDefault="0078048E" w:rsidP="006976F8">
      <w:pPr>
        <w:numPr>
          <w:ilvl w:val="0"/>
          <w:numId w:val="70"/>
        </w:numPr>
        <w:spacing w:after="120" w:line="240" w:lineRule="exact"/>
        <w:ind w:left="714" w:hanging="357"/>
      </w:pPr>
      <w:r w:rsidRPr="00FB418E">
        <w:t>Szabály képlet (pszeudo kód)</w:t>
      </w:r>
    </w:p>
    <w:p w14:paraId="58123CC8" w14:textId="77777777" w:rsidR="006976F8" w:rsidRPr="00FB418E" w:rsidRDefault="006976F8" w:rsidP="006976F8">
      <w:pPr>
        <w:spacing w:after="120"/>
        <w:ind w:left="714"/>
      </w:pPr>
    </w:p>
    <w:p w14:paraId="28EDC554" w14:textId="2C885738" w:rsidR="0078048E" w:rsidRPr="00FB418E" w:rsidRDefault="0078048E" w:rsidP="0078048E">
      <w:pPr>
        <w:pStyle w:val="Heading2"/>
        <w:spacing w:line="240" w:lineRule="auto"/>
        <w:jc w:val="both"/>
        <w:rPr>
          <w:sz w:val="22"/>
          <w:szCs w:val="22"/>
        </w:rPr>
      </w:pPr>
      <w:bookmarkStart w:id="135" w:name="_Toc90893864"/>
      <w:r w:rsidRPr="00FB418E">
        <w:rPr>
          <w:sz w:val="22"/>
          <w:szCs w:val="22"/>
        </w:rPr>
        <w:t>Szabály típusok az azonosítókban</w:t>
      </w:r>
      <w:bookmarkEnd w:id="135"/>
    </w:p>
    <w:p w14:paraId="248F3CAC" w14:textId="77777777" w:rsidR="006976F8" w:rsidRPr="00FB418E" w:rsidRDefault="006976F8" w:rsidP="006976F8"/>
    <w:p w14:paraId="44B7E9AD" w14:textId="77777777" w:rsidR="0078048E" w:rsidRPr="00FB418E" w:rsidRDefault="0078048E" w:rsidP="006976F8">
      <w:pPr>
        <w:numPr>
          <w:ilvl w:val="0"/>
          <w:numId w:val="70"/>
        </w:numPr>
        <w:spacing w:after="120" w:line="240" w:lineRule="exact"/>
        <w:ind w:left="714" w:hanging="357"/>
      </w:pPr>
      <w:r w:rsidRPr="00FB418E">
        <w:t>FORMAT – Formai szabály (reguláris kifejezések, dátumellenőrzés)</w:t>
      </w:r>
    </w:p>
    <w:p w14:paraId="5E8C7A99" w14:textId="77777777" w:rsidR="0078048E" w:rsidRPr="00FB418E" w:rsidRDefault="0078048E" w:rsidP="006976F8">
      <w:pPr>
        <w:numPr>
          <w:ilvl w:val="0"/>
          <w:numId w:val="70"/>
        </w:numPr>
        <w:spacing w:after="120" w:line="240" w:lineRule="exact"/>
        <w:ind w:left="714" w:hanging="357"/>
      </w:pPr>
      <w:r w:rsidRPr="00FB418E">
        <w:t>KULCS – Egyediségre vonatkozó szabály</w:t>
      </w:r>
    </w:p>
    <w:p w14:paraId="4E4816DF" w14:textId="77777777" w:rsidR="0078048E" w:rsidRPr="00FB418E" w:rsidRDefault="0078048E" w:rsidP="006976F8">
      <w:pPr>
        <w:numPr>
          <w:ilvl w:val="0"/>
          <w:numId w:val="70"/>
        </w:numPr>
        <w:spacing w:after="120" w:line="240" w:lineRule="exact"/>
        <w:ind w:left="714" w:hanging="357"/>
      </w:pPr>
      <w:r w:rsidRPr="00FB418E">
        <w:t>SORSZAM – Sorszám mező egyediségére vonatkozó szabály</w:t>
      </w:r>
    </w:p>
    <w:p w14:paraId="3EA25A4E" w14:textId="77777777" w:rsidR="0078048E" w:rsidRPr="00FB418E" w:rsidRDefault="0078048E" w:rsidP="006976F8">
      <w:pPr>
        <w:numPr>
          <w:ilvl w:val="0"/>
          <w:numId w:val="70"/>
        </w:numPr>
        <w:spacing w:after="120" w:line="240" w:lineRule="exact"/>
        <w:ind w:left="714" w:hanging="357"/>
      </w:pPr>
      <w:r w:rsidRPr="00FB418E">
        <w:t>KOT – Kötelezőségi szabály</w:t>
      </w:r>
    </w:p>
    <w:p w14:paraId="756F2E63" w14:textId="77777777" w:rsidR="0078048E" w:rsidRPr="00FB418E" w:rsidRDefault="0078048E" w:rsidP="006976F8">
      <w:pPr>
        <w:numPr>
          <w:ilvl w:val="0"/>
          <w:numId w:val="70"/>
        </w:numPr>
        <w:spacing w:after="120" w:line="240" w:lineRule="exact"/>
        <w:ind w:left="714" w:hanging="357"/>
      </w:pPr>
      <w:r w:rsidRPr="00FB418E">
        <w:t>INT – Integritási szabály (ideértve a feltételes integritást is)</w:t>
      </w:r>
    </w:p>
    <w:p w14:paraId="455373D1" w14:textId="77777777" w:rsidR="0078048E" w:rsidRPr="00FB418E" w:rsidRDefault="0078048E" w:rsidP="006976F8">
      <w:pPr>
        <w:numPr>
          <w:ilvl w:val="0"/>
          <w:numId w:val="70"/>
        </w:numPr>
        <w:spacing w:after="120" w:line="240" w:lineRule="exact"/>
        <w:ind w:left="714" w:hanging="357"/>
      </w:pPr>
      <w:r w:rsidRPr="00FB418E">
        <w:t>KOD – Kódtár ellenőrző szabály (kódtáras mezőknél)</w:t>
      </w:r>
    </w:p>
    <w:p w14:paraId="2D8EE97A" w14:textId="10D88FC1" w:rsidR="0078048E" w:rsidRPr="00FB418E" w:rsidRDefault="0078048E" w:rsidP="006976F8">
      <w:pPr>
        <w:numPr>
          <w:ilvl w:val="0"/>
          <w:numId w:val="70"/>
        </w:numPr>
        <w:spacing w:after="120" w:line="240" w:lineRule="exact"/>
        <w:ind w:left="714" w:hanging="357"/>
      </w:pPr>
      <w:r w:rsidRPr="00FB418E">
        <w:t>UZL – Üzleti szabály</w:t>
      </w:r>
    </w:p>
    <w:p w14:paraId="5F0FA4F2" w14:textId="2420A1BA" w:rsidR="000A1DD8" w:rsidRPr="00FA26D7" w:rsidRDefault="000A1DD8">
      <w:pPr>
        <w:numPr>
          <w:ilvl w:val="0"/>
          <w:numId w:val="70"/>
        </w:numPr>
        <w:spacing w:after="120" w:line="240" w:lineRule="exact"/>
        <w:ind w:left="714" w:hanging="357"/>
      </w:pPr>
      <w:r w:rsidRPr="00FA26D7">
        <w:t>TILT – Tiltott mezőre vonatkozó szabály</w:t>
      </w:r>
    </w:p>
    <w:p w14:paraId="18DB1597" w14:textId="77777777" w:rsidR="006976F8" w:rsidRPr="0023046B" w:rsidRDefault="006976F8" w:rsidP="0078048E">
      <w:pPr>
        <w:spacing w:after="0" w:line="240" w:lineRule="auto"/>
        <w:rPr>
          <w:highlight w:val="yellow"/>
        </w:rPr>
      </w:pPr>
    </w:p>
    <w:p w14:paraId="60F0675A" w14:textId="72B19052" w:rsidR="00043096" w:rsidRPr="00FB418E" w:rsidRDefault="00043096" w:rsidP="0023046B">
      <w:pPr>
        <w:pStyle w:val="Heading2"/>
        <w:spacing w:line="240" w:lineRule="auto"/>
        <w:jc w:val="both"/>
        <w:rPr>
          <w:sz w:val="22"/>
          <w:szCs w:val="22"/>
        </w:rPr>
      </w:pPr>
      <w:bookmarkStart w:id="136" w:name="_Toc90893865"/>
      <w:r w:rsidRPr="00FB418E">
        <w:rPr>
          <w:sz w:val="22"/>
          <w:szCs w:val="22"/>
        </w:rPr>
        <w:t>Szintaxis leírás</w:t>
      </w:r>
      <w:bookmarkEnd w:id="136"/>
      <w:r w:rsidRPr="00FB418E">
        <w:rPr>
          <w:sz w:val="22"/>
          <w:szCs w:val="22"/>
        </w:rPr>
        <w:t xml:space="preserve"> </w:t>
      </w:r>
    </w:p>
    <w:p w14:paraId="05B8732B" w14:textId="78EAC0B9" w:rsidR="00C85AE6" w:rsidRPr="00FB418E" w:rsidRDefault="00C85AE6" w:rsidP="0023046B">
      <w:r w:rsidRPr="00FB418E">
        <w:t>Az adatszolgáltatók felé az MNB egy egyszerű metanyelvet definiált a szabályok ellenőrzésére. A metanyelvben szereplő elemek lehetnek logikai és aritmetikai műveletek, egyszerű függvények.</w:t>
      </w:r>
    </w:p>
    <w:p w14:paraId="0FD499B2" w14:textId="09B635A6" w:rsidR="006976F8" w:rsidRDefault="00E64C2A">
      <w:r w:rsidRPr="00FB418E">
        <w:t>Az alábbi táblázatok tartalmazzák a</w:t>
      </w:r>
      <w:r w:rsidR="00D82B91">
        <w:t xml:space="preserve">z </w:t>
      </w:r>
      <w:r w:rsidRPr="00FB418E">
        <w:t>ellenőrzési szabályokban használt pszeudó kódok</w:t>
      </w:r>
      <w:r w:rsidR="00C85AE6" w:rsidRPr="00FB418E">
        <w:t>, logikai operátorok leírását</w:t>
      </w:r>
      <w:r w:rsidRPr="00FB418E">
        <w:t>.</w:t>
      </w:r>
    </w:p>
    <w:tbl>
      <w:tblPr>
        <w:tblW w:w="9629" w:type="dxa"/>
        <w:tblCellMar>
          <w:left w:w="0" w:type="dxa"/>
          <w:right w:w="0" w:type="dxa"/>
        </w:tblCellMar>
        <w:tblLook w:val="04A0" w:firstRow="1" w:lastRow="0" w:firstColumn="1" w:lastColumn="0" w:noHBand="0" w:noVBand="1"/>
      </w:tblPr>
      <w:tblGrid>
        <w:gridCol w:w="2869"/>
        <w:gridCol w:w="6760"/>
      </w:tblGrid>
      <w:tr w:rsidR="003C59CC" w:rsidRPr="00E64C2A" w14:paraId="0E6CFE2E"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92D050"/>
            <w:tcMar>
              <w:top w:w="59" w:type="dxa"/>
              <w:left w:w="75" w:type="dxa"/>
              <w:bottom w:w="0" w:type="dxa"/>
              <w:right w:w="75" w:type="dxa"/>
            </w:tcMar>
            <w:vAlign w:val="center"/>
            <w:hideMark/>
          </w:tcPr>
          <w:p w14:paraId="6A190014" w14:textId="77777777" w:rsidR="006976F8" w:rsidRPr="006976F8" w:rsidRDefault="006976F8" w:rsidP="00B971A5">
            <w:pPr>
              <w:rPr>
                <w:b/>
                <w:bCs/>
              </w:rPr>
            </w:pPr>
            <w:r w:rsidRPr="00E64C2A">
              <w:rPr>
                <w:b/>
                <w:bCs/>
              </w:rPr>
              <w:t>Nyelvi elemek</w:t>
            </w:r>
          </w:p>
        </w:tc>
        <w:tc>
          <w:tcPr>
            <w:tcW w:w="6760" w:type="dxa"/>
            <w:tcBorders>
              <w:top w:val="single" w:sz="8" w:space="0" w:color="000000"/>
              <w:left w:val="single" w:sz="8" w:space="0" w:color="000000"/>
              <w:bottom w:val="single" w:sz="8" w:space="0" w:color="000000"/>
              <w:right w:val="single" w:sz="8" w:space="0" w:color="000000"/>
            </w:tcBorders>
            <w:shd w:val="clear" w:color="auto" w:fill="92D050"/>
            <w:tcMar>
              <w:top w:w="59" w:type="dxa"/>
              <w:left w:w="75" w:type="dxa"/>
              <w:bottom w:w="0" w:type="dxa"/>
              <w:right w:w="75" w:type="dxa"/>
            </w:tcMar>
            <w:vAlign w:val="center"/>
            <w:hideMark/>
          </w:tcPr>
          <w:p w14:paraId="5C24E4DE" w14:textId="77777777" w:rsidR="006976F8" w:rsidRPr="006976F8" w:rsidRDefault="006976F8" w:rsidP="00B971A5">
            <w:pPr>
              <w:rPr>
                <w:b/>
                <w:bCs/>
              </w:rPr>
            </w:pPr>
            <w:r w:rsidRPr="00E64C2A">
              <w:rPr>
                <w:b/>
                <w:bCs/>
              </w:rPr>
              <w:t>Magyarázat, példa</w:t>
            </w:r>
          </w:p>
        </w:tc>
      </w:tr>
      <w:tr w:rsidR="003C59CC" w:rsidRPr="003C59CC" w14:paraId="66930434"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065FE2E9" w14:textId="77777777" w:rsidR="006976F8" w:rsidRPr="003C59CC" w:rsidRDefault="006976F8" w:rsidP="00B971A5">
            <w:pPr>
              <w:rPr>
                <w:b/>
                <w:bCs/>
              </w:rPr>
            </w:pPr>
            <w:r w:rsidRPr="003C59CC">
              <w:rPr>
                <w:b/>
                <w:bCs/>
              </w:rPr>
              <w:t xml:space="preserve">IF </w:t>
            </w:r>
            <w:r w:rsidRPr="003C59CC">
              <w:rPr>
                <w:bCs/>
              </w:rPr>
              <w:t>&lt;Op1&gt;</w:t>
            </w:r>
            <w:r w:rsidRPr="003C59CC">
              <w:rPr>
                <w:b/>
                <w:bCs/>
              </w:rPr>
              <w:t xml:space="preserve"> THEN </w:t>
            </w:r>
            <w:r w:rsidRPr="003C59CC">
              <w:rPr>
                <w:bCs/>
              </w:rPr>
              <w:t>&lt;Op2&gt;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2790C0F7" w14:textId="77777777" w:rsidR="006976F8" w:rsidRPr="003C59CC" w:rsidRDefault="006976F8" w:rsidP="00B971A5">
            <w:pPr>
              <w:rPr>
                <w:bCs/>
              </w:rPr>
            </w:pPr>
            <w:r w:rsidRPr="003C59CC">
              <w:rPr>
                <w:bCs/>
              </w:rPr>
              <w:t xml:space="preserve">A szabályok általános alakja IF &lt;feltétel&gt; THEN &lt;kiértékelendő kifejezés&gt;. </w:t>
            </w:r>
          </w:p>
          <w:p w14:paraId="77477FAC" w14:textId="77777777" w:rsidR="006976F8" w:rsidRPr="003C59CC" w:rsidRDefault="006976F8" w:rsidP="00B971A5">
            <w:pPr>
              <w:rPr>
                <w:bCs/>
              </w:rPr>
            </w:pPr>
            <w:r w:rsidRPr="003C59CC">
              <w:rPr>
                <w:bCs/>
              </w:rPr>
              <w:t>Az IF &lt;feltétel&gt; THEN opcionális logikai, lehetséges értéke mindenképpen IGAZ, vagy HAMIS.</w:t>
            </w:r>
          </w:p>
          <w:p w14:paraId="0CF9CF51" w14:textId="77777777" w:rsidR="006976F8" w:rsidRPr="003C59CC" w:rsidRDefault="006976F8" w:rsidP="00B971A5">
            <w:pPr>
              <w:rPr>
                <w:bCs/>
              </w:rPr>
            </w:pPr>
            <w:r w:rsidRPr="003C59CC">
              <w:rPr>
                <w:bCs/>
              </w:rPr>
              <w:t>A &lt;kiértékelendő kifejezés&gt; kötelező, lehetséges értéke: IGAZ, vagy HAMIS.</w:t>
            </w:r>
          </w:p>
        </w:tc>
      </w:tr>
      <w:tr w:rsidR="003C59CC" w:rsidRPr="003C59CC" w14:paraId="398615B4"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31153E6B" w14:textId="77777777" w:rsidR="006976F8" w:rsidRPr="003C59CC" w:rsidRDefault="006976F8" w:rsidP="00B971A5">
            <w:pPr>
              <w:rPr>
                <w:b/>
                <w:bCs/>
              </w:rPr>
            </w:pPr>
            <w:r w:rsidRPr="003C59CC">
              <w:rPr>
                <w:b/>
                <w:bCs/>
              </w:rPr>
              <w:t>AND</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17086E8F" w14:textId="77777777" w:rsidR="006976F8" w:rsidRPr="003C59CC" w:rsidRDefault="006976F8" w:rsidP="00B971A5">
            <w:pPr>
              <w:rPr>
                <w:bCs/>
              </w:rPr>
            </w:pPr>
            <w:r w:rsidRPr="003C59CC">
              <w:rPr>
                <w:bCs/>
              </w:rPr>
              <w:t>Logikai ÉS művelet</w:t>
            </w:r>
          </w:p>
        </w:tc>
      </w:tr>
      <w:tr w:rsidR="003C59CC" w:rsidRPr="003C59CC" w14:paraId="5714A410"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67FB653E" w14:textId="77777777" w:rsidR="006976F8" w:rsidRPr="003C59CC" w:rsidRDefault="006976F8" w:rsidP="00B971A5">
            <w:pPr>
              <w:rPr>
                <w:b/>
                <w:bCs/>
              </w:rPr>
            </w:pPr>
            <w:r w:rsidRPr="003C59CC">
              <w:rPr>
                <w:b/>
                <w:bCs/>
              </w:rPr>
              <w:t>OR</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3267E6F9" w14:textId="77777777" w:rsidR="006976F8" w:rsidRPr="003C59CC" w:rsidRDefault="006976F8" w:rsidP="00B971A5">
            <w:pPr>
              <w:rPr>
                <w:bCs/>
              </w:rPr>
            </w:pPr>
            <w:r w:rsidRPr="003C59CC">
              <w:rPr>
                <w:bCs/>
              </w:rPr>
              <w:t>Logikai VAGY művelet</w:t>
            </w:r>
          </w:p>
        </w:tc>
      </w:tr>
      <w:tr w:rsidR="003C59CC" w:rsidRPr="003C59CC" w14:paraId="35B79E57"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4DE6F033" w14:textId="77777777" w:rsidR="006976F8" w:rsidRPr="003C59CC" w:rsidRDefault="006976F8" w:rsidP="00B971A5">
            <w:pPr>
              <w:rPr>
                <w:b/>
                <w:bCs/>
              </w:rPr>
            </w:pPr>
            <w:r w:rsidRPr="003C59CC">
              <w:rPr>
                <w:b/>
                <w:bCs/>
              </w:rPr>
              <w:t>NOT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2F99AE11" w14:textId="77777777" w:rsidR="006976F8" w:rsidRPr="003C59CC" w:rsidRDefault="006976F8" w:rsidP="00B971A5">
            <w:pPr>
              <w:rPr>
                <w:bCs/>
              </w:rPr>
            </w:pPr>
            <w:r w:rsidRPr="003C59CC">
              <w:rPr>
                <w:bCs/>
              </w:rPr>
              <w:t>Logikai negáció</w:t>
            </w:r>
          </w:p>
        </w:tc>
      </w:tr>
      <w:tr w:rsidR="003C59CC" w:rsidRPr="003C59CC" w14:paraId="02301DF8"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6042331D" w14:textId="77777777" w:rsidR="006976F8" w:rsidRPr="003C59CC" w:rsidRDefault="006976F8" w:rsidP="00B971A5">
            <w:pPr>
              <w:rPr>
                <w:b/>
                <w:bCs/>
              </w:rPr>
            </w:pPr>
            <w:r w:rsidRPr="003C59CC">
              <w:rPr>
                <w:b/>
                <w:bCs/>
              </w:rPr>
              <w:t>ISNULL</w:t>
            </w:r>
            <w:r w:rsidRPr="003C59CC">
              <w:rPr>
                <w:bCs/>
              </w:rPr>
              <w:t>(&lt;Op&gt;)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66AFD29F" w14:textId="77777777" w:rsidR="006976F8" w:rsidRPr="003C59CC" w:rsidRDefault="006976F8" w:rsidP="00B971A5">
            <w:pPr>
              <w:rPr>
                <w:bCs/>
              </w:rPr>
            </w:pPr>
            <w:r w:rsidRPr="003C59CC">
              <w:rPr>
                <w:bCs/>
              </w:rPr>
              <w:t>Az operandus (&lt;Op&gt;) üres-e. IGAZ, ha a fájlban a két mezőhatároló jel között nincs érvényes karakter.</w:t>
            </w:r>
          </w:p>
        </w:tc>
      </w:tr>
      <w:tr w:rsidR="003C59CC" w:rsidRPr="003C59CC" w14:paraId="3F1BE06B"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0AFA5E68" w14:textId="77777777" w:rsidR="006976F8" w:rsidRPr="003C59CC" w:rsidRDefault="006976F8" w:rsidP="00B971A5">
            <w:pPr>
              <w:rPr>
                <w:b/>
                <w:bCs/>
              </w:rPr>
            </w:pPr>
            <w:r w:rsidRPr="003C59CC">
              <w:rPr>
                <w:b/>
                <w:bCs/>
              </w:rPr>
              <w:t>NOTNULL</w:t>
            </w:r>
            <w:r w:rsidRPr="003C59CC">
              <w:rPr>
                <w:bCs/>
              </w:rPr>
              <w:t>(&lt;Op&gt;)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42046ECF" w14:textId="77777777" w:rsidR="006976F8" w:rsidRPr="003C59CC" w:rsidRDefault="006976F8" w:rsidP="00B971A5">
            <w:pPr>
              <w:rPr>
                <w:bCs/>
              </w:rPr>
            </w:pPr>
            <w:r w:rsidRPr="003C59CC">
              <w:rPr>
                <w:bCs/>
              </w:rPr>
              <w:t>Az operandus (&lt;Op&gt;) kitöltött-e. IGAZ, ha a fájlban a két mezőhatároló jel között van érvényes karakter.</w:t>
            </w:r>
          </w:p>
        </w:tc>
      </w:tr>
      <w:tr w:rsidR="003C59CC" w:rsidRPr="003C59CC" w14:paraId="5AF1E1E1"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2B7D42A3" w14:textId="77777777" w:rsidR="006976F8" w:rsidRPr="003C59CC" w:rsidRDefault="006976F8" w:rsidP="00B971A5">
            <w:pPr>
              <w:rPr>
                <w:b/>
                <w:bCs/>
              </w:rPr>
            </w:pPr>
            <w:r w:rsidRPr="003C59CC">
              <w:rPr>
                <w:b/>
                <w:bCs/>
              </w:rPr>
              <w:t>MONTHS_DIFF</w:t>
            </w:r>
            <w:r w:rsidRPr="003C59CC">
              <w:rPr>
                <w:bCs/>
              </w:rPr>
              <w:t>(&lt;Op1&gt;,&lt;Op2&gt;)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7F7231EA" w14:textId="1352378C" w:rsidR="006976F8" w:rsidRPr="003C59CC" w:rsidRDefault="006976F8" w:rsidP="00B971A5">
            <w:pPr>
              <w:rPr>
                <w:bCs/>
              </w:rPr>
            </w:pPr>
            <w:r w:rsidRPr="003C59CC">
              <w:rPr>
                <w:bCs/>
              </w:rPr>
              <w:t xml:space="preserve">A két dátum típusú operandusból kivett hónapok sorszámának különbségének egészrésze. </w:t>
            </w:r>
          </w:p>
        </w:tc>
      </w:tr>
      <w:tr w:rsidR="003C59CC" w:rsidRPr="003C59CC" w14:paraId="629E1C97"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0C7368F5" w14:textId="77777777" w:rsidR="006976F8" w:rsidRPr="000910F9" w:rsidRDefault="006976F8" w:rsidP="00B971A5">
            <w:pPr>
              <w:rPr>
                <w:b/>
                <w:bCs/>
              </w:rPr>
            </w:pPr>
            <w:r w:rsidRPr="000910F9">
              <w:rPr>
                <w:b/>
                <w:bCs/>
              </w:rPr>
              <w:t>isValidDate</w:t>
            </w:r>
            <w:r w:rsidRPr="000910F9">
              <w:rPr>
                <w:bCs/>
              </w:rPr>
              <w:t>(&lt;Op1&gt;,&lt;Op2&gt;)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600A9C43" w14:textId="77777777" w:rsidR="006976F8" w:rsidRPr="000910F9" w:rsidRDefault="006976F8" w:rsidP="00B971A5">
            <w:pPr>
              <w:rPr>
                <w:bCs/>
              </w:rPr>
            </w:pPr>
            <w:r w:rsidRPr="000910F9">
              <w:rPr>
                <w:bCs/>
              </w:rPr>
              <w:t xml:space="preserve">Logikai kiértékelő függvény, amely az érvényes dátum vagy dátumrészletet ellenőrzi. Érvényes dátumformátum esetén a visszatérési érték 1, érvénytelen esetén </w:t>
            </w:r>
            <w:r w:rsidRPr="000910F9">
              <w:rPr>
                <w:bCs/>
              </w:rPr>
              <w:lastRenderedPageBreak/>
              <w:t>0.</w:t>
            </w:r>
            <w:r w:rsidR="0016258B" w:rsidRPr="000910F9">
              <w:rPr>
                <w:bCs/>
              </w:rPr>
              <w:t xml:space="preserve"> </w:t>
            </w:r>
            <w:r w:rsidR="0016258B" w:rsidRPr="00FA26D7">
              <w:rPr>
                <w:bCs/>
              </w:rPr>
              <w:t>Az &lt;Op1&gt; paraméteren a beküldött adat, az &lt;Op2&gt; paraméteren pedig az elvárt formátum (pl. yyyyMMdd) jelenik meg.</w:t>
            </w:r>
          </w:p>
          <w:p w14:paraId="7A9CF245" w14:textId="77777777" w:rsidR="00BD5C6D" w:rsidRDefault="00BD5C6D" w:rsidP="00B971A5">
            <w:pPr>
              <w:rPr>
                <w:bCs/>
              </w:rPr>
            </w:pPr>
            <w:r w:rsidRPr="00FA26D7">
              <w:rPr>
                <w:bCs/>
              </w:rPr>
              <w:t>Megjegyzés: a hónap-nap (MMdd) formátumú mezőknél a 0229 elfogadott.</w:t>
            </w:r>
          </w:p>
          <w:p w14:paraId="428E27EA" w14:textId="36279DD9" w:rsidR="000910F9" w:rsidRPr="003C59CC" w:rsidRDefault="000910F9" w:rsidP="00B971A5">
            <w:pPr>
              <w:rPr>
                <w:bCs/>
              </w:rPr>
            </w:pPr>
            <w:r w:rsidRPr="00FA26D7">
              <w:rPr>
                <w:bCs/>
              </w:rPr>
              <w:t>A függvény nem ad hibát, ha a mező nem töltött (nem kötelező mező esetén). Ha kötelező dátum mező nem töltött, arra a kötelezőségi vizsgálat adja a hibát (nem adunk dupla hibavisszajelzést).</w:t>
            </w:r>
          </w:p>
        </w:tc>
      </w:tr>
      <w:tr w:rsidR="00D30089" w:rsidRPr="003C59CC" w14:paraId="779B887B"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44F5361D" w14:textId="72759370" w:rsidR="00D30089" w:rsidRPr="000910F9" w:rsidRDefault="00D30089" w:rsidP="00B971A5">
            <w:pPr>
              <w:rPr>
                <w:b/>
                <w:bCs/>
              </w:rPr>
            </w:pPr>
            <w:r w:rsidRPr="000910F9">
              <w:rPr>
                <w:b/>
                <w:bCs/>
              </w:rPr>
              <w:lastRenderedPageBreak/>
              <w:t>isValid</w:t>
            </w:r>
            <w:r>
              <w:rPr>
                <w:b/>
                <w:bCs/>
              </w:rPr>
              <w:t xml:space="preserve">Timestamp </w:t>
            </w:r>
            <w:r w:rsidRPr="000910F9">
              <w:rPr>
                <w:bCs/>
              </w:rPr>
              <w:t>(&lt;Op1&gt;,&lt;Op2&gt;)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7D99035F" w14:textId="416649F3" w:rsidR="00015C51" w:rsidRPr="000910F9" w:rsidRDefault="00015C51" w:rsidP="00015C51">
            <w:pPr>
              <w:rPr>
                <w:bCs/>
              </w:rPr>
            </w:pPr>
            <w:r w:rsidRPr="000910F9">
              <w:rPr>
                <w:bCs/>
              </w:rPr>
              <w:t xml:space="preserve">Logikai kiértékelő függvény, amely az érvényes </w:t>
            </w:r>
            <w:r>
              <w:rPr>
                <w:bCs/>
              </w:rPr>
              <w:t>időpecsét vagy időpecsét részlet érvényességét</w:t>
            </w:r>
            <w:r w:rsidRPr="000910F9">
              <w:rPr>
                <w:bCs/>
              </w:rPr>
              <w:t xml:space="preserve"> ellenőrzi. Érvényes </w:t>
            </w:r>
            <w:r>
              <w:rPr>
                <w:bCs/>
              </w:rPr>
              <w:t>időpecsét</w:t>
            </w:r>
            <w:r w:rsidRPr="000910F9">
              <w:rPr>
                <w:bCs/>
              </w:rPr>
              <w:t xml:space="preserve"> esetén a visszatérési érték 1, érvénytelen esetén 0. </w:t>
            </w:r>
            <w:r w:rsidRPr="00FA26D7">
              <w:rPr>
                <w:bCs/>
              </w:rPr>
              <w:t>Az &lt;Op1&gt; paraméteren a beküldött adat, az &lt;Op2&gt; paraméteren pedig az elvárt formátum (pl. yyyyMMdd</w:t>
            </w:r>
            <w:r>
              <w:rPr>
                <w:bCs/>
              </w:rPr>
              <w:t>hh24missfff</w:t>
            </w:r>
            <w:r w:rsidRPr="00FA26D7">
              <w:rPr>
                <w:bCs/>
              </w:rPr>
              <w:t>) jelenik meg.</w:t>
            </w:r>
          </w:p>
          <w:p w14:paraId="0E29E0A3" w14:textId="70A81722" w:rsidR="00D30089" w:rsidRPr="000910F9" w:rsidRDefault="00015C51" w:rsidP="00015C51">
            <w:pPr>
              <w:rPr>
                <w:bCs/>
              </w:rPr>
            </w:pPr>
            <w:r w:rsidRPr="00FA26D7">
              <w:rPr>
                <w:bCs/>
              </w:rPr>
              <w:t>A függvény nem ad hibát, ha a mező nem töltött (nem kötelező mező esetén). Ha kötelező mező nem töltött, arra a kötelezőségi vizsgálat adja a hibát (nem adunk dupla hibavisszajelzést).</w:t>
            </w:r>
          </w:p>
        </w:tc>
      </w:tr>
      <w:tr w:rsidR="003C59CC" w:rsidRPr="003C59CC" w14:paraId="1B046317"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66BBABDD" w14:textId="77777777" w:rsidR="006976F8" w:rsidRPr="003C59CC" w:rsidRDefault="006976F8" w:rsidP="00B971A5">
            <w:pPr>
              <w:rPr>
                <w:b/>
                <w:bCs/>
              </w:rPr>
            </w:pPr>
            <w:r w:rsidRPr="003C59CC">
              <w:rPr>
                <w:b/>
                <w:bCs/>
              </w:rPr>
              <w:t>TO_DATE</w:t>
            </w:r>
            <w:r w:rsidRPr="003C59CC">
              <w:rPr>
                <w:bCs/>
              </w:rPr>
              <w:t>(&lt;Op1&gt;,&lt;Op2&gt;)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48BD236A" w14:textId="77777777" w:rsidR="006976F8" w:rsidRPr="003C59CC" w:rsidRDefault="006976F8" w:rsidP="00B971A5">
            <w:pPr>
              <w:rPr>
                <w:bCs/>
              </w:rPr>
            </w:pPr>
            <w:r w:rsidRPr="003C59CC">
              <w:rPr>
                <w:bCs/>
              </w:rPr>
              <w:t>Dátumkonstans. Az &lt;Op1&gt; szöveg az &lt;Op2&gt; dátumformátum szerint képzett dátumértéke. Pl TO_DATE('20190601', 'yyyyMMdd’).</w:t>
            </w:r>
          </w:p>
        </w:tc>
      </w:tr>
      <w:tr w:rsidR="00B67316" w:rsidRPr="003C59CC" w14:paraId="13624A3B"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49F83980" w14:textId="7733E7D8" w:rsidR="00B67316" w:rsidRPr="00D478FF" w:rsidRDefault="00B67316" w:rsidP="00B971A5">
            <w:pPr>
              <w:rPr>
                <w:b/>
                <w:bCs/>
              </w:rPr>
            </w:pPr>
            <w:r w:rsidRPr="00D478FF">
              <w:rPr>
                <w:b/>
                <w:bCs/>
              </w:rPr>
              <w:t>Year</w:t>
            </w:r>
            <w:r w:rsidRPr="00D478FF">
              <w:rPr>
                <w:bCs/>
              </w:rPr>
              <w:t>(&lt;Op1&gt;)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52C2B9E4" w14:textId="6BC12777" w:rsidR="00B67316" w:rsidRPr="00D478FF" w:rsidRDefault="00B67316" w:rsidP="00B971A5">
            <w:pPr>
              <w:rPr>
                <w:bCs/>
              </w:rPr>
            </w:pPr>
            <w:r w:rsidRPr="00D478FF">
              <w:rPr>
                <w:bCs/>
              </w:rPr>
              <w:t>Az &lt;Op1&gt; dátumból az évszámot adja vissza számként. Pl.: Year(2019.01.01) a 2019 számot adja vissza.</w:t>
            </w:r>
          </w:p>
        </w:tc>
      </w:tr>
      <w:tr w:rsidR="003C59CC" w:rsidRPr="003C59CC" w14:paraId="4A0C0856"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125A2B12" w14:textId="77777777" w:rsidR="006976F8" w:rsidRPr="003C59CC" w:rsidRDefault="006976F8" w:rsidP="00B971A5">
            <w:pPr>
              <w:rPr>
                <w:b/>
                <w:bCs/>
              </w:rPr>
            </w:pPr>
            <w:r w:rsidRPr="003C59CC">
              <w:rPr>
                <w:bCs/>
              </w:rPr>
              <w:t>&lt;Op1&gt;</w:t>
            </w:r>
            <w:r w:rsidRPr="003C59CC">
              <w:rPr>
                <w:b/>
                <w:bCs/>
              </w:rPr>
              <w:t xml:space="preserve"> IN </w:t>
            </w:r>
            <w:r w:rsidRPr="003C59CC">
              <w:rPr>
                <w:bCs/>
              </w:rPr>
              <w:t>(&lt;Op2&gt;,&lt;Op3&gt;,…)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2833107B" w14:textId="5B18E45B" w:rsidR="006976F8" w:rsidRPr="003C59CC" w:rsidRDefault="006976F8" w:rsidP="00B971A5">
            <w:pPr>
              <w:rPr>
                <w:bCs/>
              </w:rPr>
            </w:pPr>
            <w:r w:rsidRPr="003C59CC">
              <w:rPr>
                <w:bCs/>
              </w:rPr>
              <w:t xml:space="preserve">Felsorolás operátor: IGAZ, ha az operandus a felsorolásban szereplő értékek között szerepel. Pl.: </w:t>
            </w:r>
            <w:r w:rsidR="00582D4D" w:rsidRPr="003C59CC">
              <w:rPr>
                <w:bCs/>
              </w:rPr>
              <w:t>'</w:t>
            </w:r>
            <w:r w:rsidRPr="003C59CC">
              <w:rPr>
                <w:bCs/>
              </w:rPr>
              <w:t>a</w:t>
            </w:r>
            <w:r w:rsidR="00582D4D" w:rsidRPr="003C59CC">
              <w:rPr>
                <w:bCs/>
              </w:rPr>
              <w:t>'</w:t>
            </w:r>
            <w:r w:rsidRPr="003C59CC">
              <w:rPr>
                <w:bCs/>
              </w:rPr>
              <w:t xml:space="preserve"> IN ('Piros','Sárga','Kék’)</w:t>
            </w:r>
            <w:r w:rsidR="00582D4D">
              <w:rPr>
                <w:bCs/>
              </w:rPr>
              <w:t xml:space="preserve"> jelentése: </w:t>
            </w:r>
            <w:r w:rsidR="00582D4D" w:rsidRPr="003C59CC">
              <w:rPr>
                <w:bCs/>
              </w:rPr>
              <w:t>'a'</w:t>
            </w:r>
            <w:r w:rsidR="00582D4D">
              <w:rPr>
                <w:bCs/>
              </w:rPr>
              <w:t xml:space="preserve"> elem a {</w:t>
            </w:r>
            <w:r w:rsidR="00582D4D" w:rsidRPr="003C59CC">
              <w:rPr>
                <w:bCs/>
              </w:rPr>
              <w:t>'Piros','Sárga','Kék’</w:t>
            </w:r>
            <w:r w:rsidR="00582D4D">
              <w:rPr>
                <w:bCs/>
              </w:rPr>
              <w:t>} halmaz része.</w:t>
            </w:r>
          </w:p>
        </w:tc>
      </w:tr>
      <w:tr w:rsidR="003C59CC" w:rsidRPr="003C59CC" w14:paraId="71A0BA6B"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4AA8BA49" w14:textId="77777777" w:rsidR="006976F8" w:rsidRPr="003C59CC" w:rsidRDefault="006976F8" w:rsidP="00B971A5">
            <w:pPr>
              <w:rPr>
                <w:b/>
                <w:bCs/>
              </w:rPr>
            </w:pPr>
            <w:r w:rsidRPr="003C59CC">
              <w:rPr>
                <w:bCs/>
              </w:rPr>
              <w:t>&lt;Op1&gt;</w:t>
            </w:r>
            <w:r w:rsidRPr="003C59CC">
              <w:rPr>
                <w:b/>
                <w:bCs/>
              </w:rPr>
              <w:t xml:space="preserve"> NOT IN </w:t>
            </w:r>
            <w:r w:rsidRPr="003C59CC">
              <w:rPr>
                <w:bCs/>
              </w:rPr>
              <w:t>(&lt;Op2&gt;,&lt;Op3&gt;,…)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45FF63B4" w14:textId="69CF82C7" w:rsidR="006976F8" w:rsidRPr="003C59CC" w:rsidRDefault="006976F8" w:rsidP="00B971A5">
            <w:pPr>
              <w:rPr>
                <w:bCs/>
              </w:rPr>
            </w:pPr>
            <w:r w:rsidRPr="003C59CC">
              <w:rPr>
                <w:bCs/>
              </w:rPr>
              <w:t>Felsorolás operátor</w:t>
            </w:r>
            <w:r w:rsidR="00582D4D">
              <w:rPr>
                <w:bCs/>
              </w:rPr>
              <w:t xml:space="preserve"> negáltja</w:t>
            </w:r>
            <w:r w:rsidRPr="003C59CC">
              <w:rPr>
                <w:bCs/>
              </w:rPr>
              <w:t xml:space="preserve">: </w:t>
            </w:r>
            <w:r w:rsidR="00582D4D">
              <w:rPr>
                <w:bCs/>
              </w:rPr>
              <w:t>IGAZ</w:t>
            </w:r>
            <w:r w:rsidRPr="003C59CC">
              <w:rPr>
                <w:bCs/>
              </w:rPr>
              <w:t xml:space="preserve">, ha az operandus a felsorolásban szereplő értékek között szerepel. </w:t>
            </w:r>
            <w:r w:rsidR="00582D4D" w:rsidRPr="003C59CC">
              <w:rPr>
                <w:bCs/>
              </w:rPr>
              <w:t xml:space="preserve">Pl.: 'a' </w:t>
            </w:r>
            <w:r w:rsidR="00582D4D">
              <w:rPr>
                <w:bCs/>
              </w:rPr>
              <w:t xml:space="preserve">NOT </w:t>
            </w:r>
            <w:r w:rsidR="00582D4D" w:rsidRPr="003C59CC">
              <w:rPr>
                <w:bCs/>
              </w:rPr>
              <w:t>IN ('Piros','Sárga','Kék’)</w:t>
            </w:r>
            <w:r w:rsidR="00582D4D">
              <w:rPr>
                <w:bCs/>
              </w:rPr>
              <w:t xml:space="preserve"> jelentése: </w:t>
            </w:r>
            <w:r w:rsidR="00582D4D" w:rsidRPr="003C59CC">
              <w:rPr>
                <w:bCs/>
              </w:rPr>
              <w:t>'a'</w:t>
            </w:r>
            <w:r w:rsidR="00582D4D">
              <w:rPr>
                <w:bCs/>
              </w:rPr>
              <w:t xml:space="preserve"> elem nem része a {</w:t>
            </w:r>
            <w:r w:rsidR="00582D4D" w:rsidRPr="003C59CC">
              <w:rPr>
                <w:bCs/>
              </w:rPr>
              <w:t>'Piros','Sárga','Kék’</w:t>
            </w:r>
            <w:r w:rsidR="00582D4D">
              <w:rPr>
                <w:bCs/>
              </w:rPr>
              <w:t>} halmaznak.</w:t>
            </w:r>
          </w:p>
        </w:tc>
      </w:tr>
      <w:tr w:rsidR="003C59CC" w:rsidRPr="003C59CC" w14:paraId="670D0BD6"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3E1C8665" w14:textId="77777777" w:rsidR="006976F8" w:rsidRPr="003C59CC" w:rsidRDefault="006976F8" w:rsidP="00B971A5">
            <w:pPr>
              <w:rPr>
                <w:b/>
                <w:bCs/>
              </w:rPr>
            </w:pPr>
            <w:r w:rsidRPr="003C59CC">
              <w:rPr>
                <w:b/>
                <w:bCs/>
              </w:rPr>
              <w:t>regexp_like</w:t>
            </w:r>
            <w:r w:rsidRPr="003C59CC">
              <w:rPr>
                <w:bCs/>
              </w:rPr>
              <w:t>(&lt;Op1&gt;,&lt;Op2&gt;)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675C9D57" w14:textId="77777777" w:rsidR="006976F8" w:rsidRPr="003C59CC" w:rsidRDefault="006976F8" w:rsidP="00B971A5">
            <w:pPr>
              <w:rPr>
                <w:bCs/>
              </w:rPr>
            </w:pPr>
            <w:r w:rsidRPr="003C59CC">
              <w:rPr>
                <w:bCs/>
              </w:rPr>
              <w:t>Formátum (regex pattern) ellenőrzés. Az &lt;Op1&gt; szöveg &lt;Op2&gt; formátumnak való megfelelését ellenőrzi. (POSIX kifejezésekkel, ahol lehet).</w:t>
            </w:r>
          </w:p>
        </w:tc>
      </w:tr>
      <w:tr w:rsidR="003C59CC" w:rsidRPr="003C59CC" w14:paraId="12042ECA"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7A8C0CE5" w14:textId="77777777" w:rsidR="006976F8" w:rsidRPr="003C59CC" w:rsidRDefault="006976F8" w:rsidP="00B971A5">
            <w:pPr>
              <w:rPr>
                <w:b/>
                <w:bCs/>
              </w:rPr>
            </w:pPr>
            <w:r w:rsidRPr="003C59CC">
              <w:rPr>
                <w:b/>
                <w:bCs/>
              </w:rPr>
              <w:t>VONATKOZASI_NAP()</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69D7AC91" w14:textId="58D9036E" w:rsidR="006976F8" w:rsidRPr="003C59CC" w:rsidRDefault="006976F8" w:rsidP="00B971A5">
            <w:pPr>
              <w:rPr>
                <w:bCs/>
              </w:rPr>
            </w:pPr>
            <w:r w:rsidRPr="003C59CC">
              <w:rPr>
                <w:bCs/>
              </w:rPr>
              <w:t xml:space="preserve">VONATKOZASI_NAP(), a fájlnévből </w:t>
            </w:r>
            <w:r w:rsidR="00582D4D">
              <w:rPr>
                <w:bCs/>
              </w:rPr>
              <w:t>képzett vonatkozási</w:t>
            </w:r>
            <w:r w:rsidRPr="003C59CC">
              <w:rPr>
                <w:bCs/>
              </w:rPr>
              <w:t xml:space="preserve"> dátum.</w:t>
            </w:r>
          </w:p>
        </w:tc>
      </w:tr>
      <w:tr w:rsidR="003C59CC" w:rsidRPr="003C59CC" w14:paraId="5E634018"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4583B561" w14:textId="77777777" w:rsidR="006976F8" w:rsidRPr="003C59CC" w:rsidRDefault="006976F8" w:rsidP="00B971A5">
            <w:pPr>
              <w:rPr>
                <w:b/>
                <w:bCs/>
              </w:rPr>
            </w:pPr>
            <w:r w:rsidRPr="003C59CC">
              <w:rPr>
                <w:b/>
                <w:bCs/>
              </w:rPr>
              <w:t>ADATSZOLGALTATO()</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68D21457" w14:textId="77777777" w:rsidR="006976F8" w:rsidRPr="003C59CC" w:rsidRDefault="006976F8" w:rsidP="00B971A5">
            <w:pPr>
              <w:rPr>
                <w:bCs/>
              </w:rPr>
            </w:pPr>
            <w:r w:rsidRPr="003C59CC">
              <w:rPr>
                <w:bCs/>
              </w:rPr>
              <w:t>ADATSZOLGALTATO(), a fájlnévből képzett adatszolgáltató azonosító.</w:t>
            </w:r>
          </w:p>
        </w:tc>
      </w:tr>
      <w:tr w:rsidR="003C59CC" w:rsidRPr="003C59CC" w14:paraId="3CF7238A" w14:textId="77777777" w:rsidTr="0023046B">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209EC78A" w14:textId="77777777" w:rsidR="006976F8" w:rsidRPr="003C59CC" w:rsidRDefault="006976F8" w:rsidP="00B971A5">
            <w:pPr>
              <w:rPr>
                <w:b/>
                <w:bCs/>
              </w:rPr>
            </w:pPr>
            <w:r w:rsidRPr="003C59CC">
              <w:rPr>
                <w:b/>
                <w:bCs/>
              </w:rPr>
              <w:t>HUFARF</w:t>
            </w:r>
            <w:r w:rsidRPr="003C59CC">
              <w:rPr>
                <w:bCs/>
              </w:rPr>
              <w:t>(&lt;Op1&gt;,&lt;Op2&gt;)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hideMark/>
          </w:tcPr>
          <w:p w14:paraId="0659C56A" w14:textId="77777777" w:rsidR="006976F8" w:rsidRPr="003C59CC" w:rsidRDefault="006976F8" w:rsidP="00B971A5">
            <w:pPr>
              <w:rPr>
                <w:bCs/>
              </w:rPr>
            </w:pPr>
            <w:r w:rsidRPr="003C59CC">
              <w:rPr>
                <w:bCs/>
              </w:rPr>
              <w:t>Forint deviza középárfolyam &lt;Op1&gt; devizára és &lt;Op2&gt; dátumra.</w:t>
            </w:r>
          </w:p>
        </w:tc>
      </w:tr>
      <w:tr w:rsidR="00BD5C6D" w:rsidRPr="003C59CC" w14:paraId="1C5F4DA2" w14:textId="77777777" w:rsidTr="004E69CA">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0A189624" w14:textId="77777777" w:rsidR="00BD5C6D" w:rsidRPr="00FA26D7" w:rsidRDefault="00BD5C6D" w:rsidP="004E69CA">
            <w:pPr>
              <w:rPr>
                <w:b/>
                <w:bCs/>
              </w:rPr>
            </w:pPr>
            <w:r w:rsidRPr="00FA26D7">
              <w:rPr>
                <w:b/>
                <w:bCs/>
              </w:rPr>
              <w:t>UNIQUE</w:t>
            </w:r>
            <w:r w:rsidRPr="00FA26D7">
              <w:rPr>
                <w:bCs/>
              </w:rPr>
              <w:t>(&lt;Op1&gt;,&lt;Op2&gt;,…)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6C448997" w14:textId="77777777" w:rsidR="00BD5C6D" w:rsidRPr="003C59CC" w:rsidRDefault="00BD5C6D" w:rsidP="004E69CA">
            <w:pPr>
              <w:rPr>
                <w:bCs/>
              </w:rPr>
            </w:pPr>
            <w:r w:rsidRPr="00FA26D7">
              <w:rPr>
                <w:bCs/>
              </w:rPr>
              <w:t>Egyediségre vonatkozó szabály. Az egyediségnek táblán belül az &lt;Op1&gt;,&lt;Op2&gt;, stb. mezőkre kell teljesülnie. Ezek a mezők táblán belül kompozit kulcsot alkotnak. A mezők egy része lehet null (üres) is.</w:t>
            </w:r>
          </w:p>
        </w:tc>
      </w:tr>
      <w:tr w:rsidR="00EE42F1" w:rsidRPr="003C59CC" w14:paraId="4FA19AF5" w14:textId="77777777" w:rsidTr="004E69CA">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191732EF" w14:textId="2369A998" w:rsidR="00EE42F1" w:rsidRPr="00572B19" w:rsidRDefault="00EE42F1" w:rsidP="004E69CA">
            <w:pPr>
              <w:rPr>
                <w:bCs/>
              </w:rPr>
            </w:pPr>
            <w:r w:rsidRPr="00ED62B8">
              <w:rPr>
                <w:b/>
                <w:bCs/>
              </w:rPr>
              <w:t>ABS</w:t>
            </w:r>
            <w:r w:rsidRPr="00ED62B8">
              <w:rPr>
                <w:bCs/>
              </w:rPr>
              <w:t>(&lt;Op1&gt;)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2A09A8E8" w14:textId="674584BC" w:rsidR="00EE42F1" w:rsidRPr="00FA26D7" w:rsidRDefault="00EE42F1" w:rsidP="004E69CA">
            <w:pPr>
              <w:rPr>
                <w:bCs/>
              </w:rPr>
            </w:pPr>
            <w:r w:rsidRPr="00ED62B8">
              <w:rPr>
                <w:bCs/>
              </w:rPr>
              <w:t>Az &lt;Op1&gt; szám abszolútértékét adja. Főként két szám közötti eltérés vizsgálatára használjuk.</w:t>
            </w:r>
          </w:p>
        </w:tc>
      </w:tr>
      <w:tr w:rsidR="00B70D54" w:rsidRPr="00D82B91" w14:paraId="0BDC8D1E" w14:textId="77777777" w:rsidTr="004E69CA">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5B07BE21" w14:textId="7B00B55B" w:rsidR="00B70D54" w:rsidRPr="00D82B91" w:rsidRDefault="00B70D54" w:rsidP="004E69CA">
            <w:pPr>
              <w:rPr>
                <w:b/>
                <w:bCs/>
              </w:rPr>
            </w:pPr>
            <w:r w:rsidRPr="00D82B91">
              <w:rPr>
                <w:b/>
                <w:bCs/>
              </w:rPr>
              <w:t>BUSINESS_DATE</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5315F172" w14:textId="5429AA3C" w:rsidR="00B70D54" w:rsidRPr="00D82B91" w:rsidRDefault="00B70D54" w:rsidP="004E69CA">
            <w:pPr>
              <w:rPr>
                <w:bCs/>
              </w:rPr>
            </w:pPr>
            <w:r w:rsidRPr="00D82B91">
              <w:rPr>
                <w:bCs/>
              </w:rPr>
              <w:t xml:space="preserve">A vonatkozási időszak utolsó napját jelöli. </w:t>
            </w:r>
          </w:p>
        </w:tc>
      </w:tr>
      <w:tr w:rsidR="00ED62B8" w:rsidRPr="003C59CC" w14:paraId="7AE85B52" w14:textId="77777777" w:rsidTr="004E69CA">
        <w:trPr>
          <w:trHeight w:val="325"/>
        </w:trPr>
        <w:tc>
          <w:tcPr>
            <w:tcW w:w="2869"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3886EE9F" w14:textId="75930B9A" w:rsidR="00ED62B8" w:rsidRPr="00D82B91" w:rsidRDefault="00ED62B8" w:rsidP="004E69CA">
            <w:pPr>
              <w:rPr>
                <w:b/>
                <w:bCs/>
              </w:rPr>
            </w:pPr>
            <w:r w:rsidRPr="00D82B91">
              <w:rPr>
                <w:b/>
                <w:bCs/>
              </w:rPr>
              <w:lastRenderedPageBreak/>
              <w:t>TO_CHAR</w:t>
            </w:r>
            <w:r w:rsidRPr="00D82B91">
              <w:t>(&lt;Op1&gt;,&lt;Op2&gt;)</w:t>
            </w:r>
          </w:p>
        </w:tc>
        <w:tc>
          <w:tcPr>
            <w:tcW w:w="6760" w:type="dxa"/>
            <w:tcBorders>
              <w:top w:val="single" w:sz="8" w:space="0" w:color="000000"/>
              <w:left w:val="single" w:sz="8" w:space="0" w:color="000000"/>
              <w:bottom w:val="single" w:sz="8" w:space="0" w:color="000000"/>
              <w:right w:val="single" w:sz="8" w:space="0" w:color="000000"/>
            </w:tcBorders>
            <w:shd w:val="clear" w:color="auto" w:fill="auto"/>
            <w:tcMar>
              <w:top w:w="59" w:type="dxa"/>
              <w:left w:w="75" w:type="dxa"/>
              <w:bottom w:w="0" w:type="dxa"/>
              <w:right w:w="75" w:type="dxa"/>
            </w:tcMar>
            <w:vAlign w:val="center"/>
          </w:tcPr>
          <w:p w14:paraId="2B7D245A" w14:textId="32CADB59" w:rsidR="00ED62B8" w:rsidRPr="00D82B91" w:rsidRDefault="00ED62B8" w:rsidP="004E69CA">
            <w:pPr>
              <w:rPr>
                <w:bCs/>
              </w:rPr>
            </w:pPr>
            <w:r w:rsidRPr="00D82B91">
              <w:rPr>
                <w:bCs/>
              </w:rPr>
              <w:t xml:space="preserve">Karakterre konvertálja az &lt;Op1&gt; értéket, &lt;Op2&gt; maszk szerint. Pl. dátumrészlet előállításához használható. Pl. TO_CHAR(TO_DATE('20190601', 'yyyyMMdd'), 'MMdd') a '0601' karaktereket adja vissza. </w:t>
            </w:r>
          </w:p>
        </w:tc>
      </w:tr>
    </w:tbl>
    <w:p w14:paraId="09F6A9A0" w14:textId="34242986" w:rsidR="00E64C2A" w:rsidRDefault="00E64C2A" w:rsidP="00E64C2A"/>
    <w:tbl>
      <w:tblPr>
        <w:tblW w:w="9488" w:type="dxa"/>
        <w:tblCellMar>
          <w:left w:w="0" w:type="dxa"/>
          <w:right w:w="0" w:type="dxa"/>
        </w:tblCellMar>
        <w:tblLook w:val="04A0" w:firstRow="1" w:lastRow="0" w:firstColumn="1" w:lastColumn="0" w:noHBand="0" w:noVBand="1"/>
      </w:tblPr>
      <w:tblGrid>
        <w:gridCol w:w="1833"/>
        <w:gridCol w:w="7655"/>
      </w:tblGrid>
      <w:tr w:rsidR="00E64C2A" w:rsidRPr="00E64C2A" w14:paraId="30AD5475" w14:textId="77777777" w:rsidTr="00E64C2A">
        <w:trPr>
          <w:trHeight w:val="394"/>
        </w:trPr>
        <w:tc>
          <w:tcPr>
            <w:tcW w:w="1833" w:type="dxa"/>
            <w:tcBorders>
              <w:top w:val="single" w:sz="8" w:space="0" w:color="000000"/>
              <w:left w:val="single" w:sz="8" w:space="0" w:color="000000"/>
              <w:bottom w:val="single" w:sz="8" w:space="0" w:color="000000"/>
              <w:right w:val="single" w:sz="8" w:space="0" w:color="000000"/>
            </w:tcBorders>
            <w:shd w:val="clear" w:color="auto" w:fill="92D050"/>
            <w:tcMar>
              <w:top w:w="85" w:type="dxa"/>
              <w:left w:w="108" w:type="dxa"/>
              <w:bottom w:w="0" w:type="dxa"/>
              <w:right w:w="108" w:type="dxa"/>
            </w:tcMar>
            <w:vAlign w:val="center"/>
            <w:hideMark/>
          </w:tcPr>
          <w:p w14:paraId="3C15AA95" w14:textId="77777777" w:rsidR="00E64C2A" w:rsidRPr="00E64C2A" w:rsidRDefault="00E64C2A" w:rsidP="003C59CC">
            <w:pPr>
              <w:keepNext/>
            </w:pPr>
            <w:r w:rsidRPr="00E64C2A">
              <w:rPr>
                <w:b/>
                <w:bCs/>
              </w:rPr>
              <w:t>Nyelvi elemek</w:t>
            </w:r>
          </w:p>
        </w:tc>
        <w:tc>
          <w:tcPr>
            <w:tcW w:w="7655" w:type="dxa"/>
            <w:tcBorders>
              <w:top w:val="single" w:sz="8" w:space="0" w:color="000000"/>
              <w:left w:val="single" w:sz="8" w:space="0" w:color="000000"/>
              <w:bottom w:val="single" w:sz="8" w:space="0" w:color="000000"/>
              <w:right w:val="single" w:sz="8" w:space="0" w:color="000000"/>
            </w:tcBorders>
            <w:shd w:val="clear" w:color="auto" w:fill="92D050"/>
            <w:tcMar>
              <w:top w:w="85" w:type="dxa"/>
              <w:left w:w="108" w:type="dxa"/>
              <w:bottom w:w="0" w:type="dxa"/>
              <w:right w:w="108" w:type="dxa"/>
            </w:tcMar>
            <w:vAlign w:val="center"/>
            <w:hideMark/>
          </w:tcPr>
          <w:p w14:paraId="263DECAC" w14:textId="77777777" w:rsidR="00E64C2A" w:rsidRPr="00E64C2A" w:rsidRDefault="00E64C2A" w:rsidP="003C59CC">
            <w:pPr>
              <w:keepNext/>
            </w:pPr>
            <w:r w:rsidRPr="00E64C2A">
              <w:rPr>
                <w:b/>
                <w:bCs/>
              </w:rPr>
              <w:t>Magyarázat</w:t>
            </w:r>
          </w:p>
        </w:tc>
      </w:tr>
      <w:tr w:rsidR="00E64C2A" w:rsidRPr="00E64C2A" w14:paraId="5BCCFBEE" w14:textId="77777777" w:rsidTr="00E64C2A">
        <w:trPr>
          <w:trHeight w:val="674"/>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048DDB68" w14:textId="77777777" w:rsidR="00E64C2A" w:rsidRPr="00E64C2A" w:rsidRDefault="00E64C2A" w:rsidP="003C59CC">
            <w:pPr>
              <w:keepNext/>
            </w:pPr>
            <w:r w:rsidRPr="00E64C2A">
              <w:rPr>
                <w:b/>
                <w:bCs/>
              </w:rPr>
              <w:t>+</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5126E285" w14:textId="77777777" w:rsidR="00E64C2A" w:rsidRPr="00E64C2A" w:rsidRDefault="00E64C2A" w:rsidP="003C59CC">
            <w:pPr>
              <w:keepNext/>
            </w:pPr>
            <w:r w:rsidRPr="00E64C2A">
              <w:t>Összeadás</w:t>
            </w:r>
          </w:p>
        </w:tc>
      </w:tr>
      <w:tr w:rsidR="00E64C2A" w:rsidRPr="00E64C2A" w14:paraId="6760AC22" w14:textId="77777777" w:rsidTr="00E64C2A">
        <w:trPr>
          <w:trHeight w:val="674"/>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61E9BDB7" w14:textId="77777777" w:rsidR="00E64C2A" w:rsidRPr="00E64C2A" w:rsidRDefault="00E64C2A" w:rsidP="00E64C2A">
            <w:r w:rsidRPr="00E64C2A">
              <w:rPr>
                <w:b/>
                <w:bCs/>
              </w:rPr>
              <w:t xml:space="preserve"> -</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5F1FF0AB" w14:textId="77777777" w:rsidR="00E64C2A" w:rsidRPr="00E64C2A" w:rsidRDefault="00E64C2A" w:rsidP="00E64C2A">
            <w:r w:rsidRPr="00E64C2A">
              <w:t>Kivonás</w:t>
            </w:r>
          </w:p>
        </w:tc>
      </w:tr>
      <w:tr w:rsidR="00E64C2A" w:rsidRPr="00E64C2A" w14:paraId="5D3FD349" w14:textId="77777777" w:rsidTr="00E64C2A">
        <w:trPr>
          <w:trHeight w:val="674"/>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02B8704B" w14:textId="77777777" w:rsidR="00E64C2A" w:rsidRPr="00E64C2A" w:rsidRDefault="00E64C2A" w:rsidP="00E64C2A">
            <w:r w:rsidRPr="00E64C2A">
              <w:rPr>
                <w:b/>
                <w:bCs/>
              </w:rPr>
              <w:t xml:space="preserve"> *</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78B89BD9" w14:textId="77777777" w:rsidR="00E64C2A" w:rsidRPr="00E64C2A" w:rsidRDefault="00E64C2A" w:rsidP="00E64C2A">
            <w:r w:rsidRPr="00E64C2A">
              <w:t>Szorzás</w:t>
            </w:r>
          </w:p>
        </w:tc>
      </w:tr>
      <w:tr w:rsidR="00E64C2A" w:rsidRPr="00E64C2A" w14:paraId="52F44255" w14:textId="77777777" w:rsidTr="00E64C2A">
        <w:trPr>
          <w:trHeight w:val="674"/>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7499873C" w14:textId="77777777" w:rsidR="00E64C2A" w:rsidRPr="00E64C2A" w:rsidRDefault="00E64C2A" w:rsidP="00E64C2A">
            <w:r w:rsidRPr="00E64C2A">
              <w:rPr>
                <w:b/>
                <w:bCs/>
              </w:rPr>
              <w:t xml:space="preserve"> /</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40E60255" w14:textId="77777777" w:rsidR="00E64C2A" w:rsidRPr="00E64C2A" w:rsidRDefault="00E64C2A" w:rsidP="00E64C2A">
            <w:r w:rsidRPr="00E64C2A">
              <w:t>Osztás</w:t>
            </w:r>
          </w:p>
        </w:tc>
      </w:tr>
      <w:tr w:rsidR="00E64C2A" w:rsidRPr="00E64C2A" w14:paraId="026E6857" w14:textId="77777777" w:rsidTr="00E64C2A">
        <w:trPr>
          <w:trHeight w:val="674"/>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7FA18D58" w14:textId="77777777" w:rsidR="00E64C2A" w:rsidRPr="00E64C2A" w:rsidRDefault="00E64C2A" w:rsidP="00E64C2A">
            <w:r w:rsidRPr="00E64C2A">
              <w:rPr>
                <w:b/>
                <w:bCs/>
              </w:rPr>
              <w:t>=</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73B85A55" w14:textId="77777777" w:rsidR="00E64C2A" w:rsidRPr="00E64C2A" w:rsidRDefault="00E64C2A" w:rsidP="00E64C2A">
            <w:r w:rsidRPr="00E64C2A">
              <w:t>Egyenlő</w:t>
            </w:r>
          </w:p>
        </w:tc>
      </w:tr>
      <w:tr w:rsidR="00E64C2A" w:rsidRPr="00E64C2A" w14:paraId="78DF1DA7" w14:textId="77777777" w:rsidTr="00E64C2A">
        <w:trPr>
          <w:trHeight w:val="674"/>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60A59603" w14:textId="77777777" w:rsidR="00E64C2A" w:rsidRPr="00E64C2A" w:rsidRDefault="00E64C2A" w:rsidP="00E64C2A">
            <w:r w:rsidRPr="00E64C2A">
              <w:rPr>
                <w:b/>
                <w:bCs/>
              </w:rPr>
              <w:t>&lt;&gt; </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4B78EB13" w14:textId="77777777" w:rsidR="00E64C2A" w:rsidRPr="00E64C2A" w:rsidRDefault="00E64C2A" w:rsidP="00E64C2A">
            <w:r w:rsidRPr="00E64C2A">
              <w:t>Nem egyenlő</w:t>
            </w:r>
          </w:p>
        </w:tc>
      </w:tr>
      <w:tr w:rsidR="00E64C2A" w:rsidRPr="00E64C2A" w14:paraId="0C67B46D" w14:textId="77777777" w:rsidTr="00E64C2A">
        <w:trPr>
          <w:trHeight w:val="674"/>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22818322" w14:textId="77777777" w:rsidR="00E64C2A" w:rsidRPr="00E64C2A" w:rsidRDefault="00E64C2A" w:rsidP="00E64C2A">
            <w:r w:rsidRPr="00E64C2A">
              <w:rPr>
                <w:b/>
                <w:bCs/>
              </w:rPr>
              <w:t>&lt; </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5D9085BE" w14:textId="77777777" w:rsidR="00E64C2A" w:rsidRPr="00E64C2A" w:rsidRDefault="00E64C2A" w:rsidP="00E64C2A">
            <w:r w:rsidRPr="00E64C2A">
              <w:t>Kisebb</w:t>
            </w:r>
          </w:p>
        </w:tc>
      </w:tr>
      <w:tr w:rsidR="00E64C2A" w:rsidRPr="00E64C2A" w14:paraId="504053BA" w14:textId="77777777" w:rsidTr="00E64C2A">
        <w:trPr>
          <w:trHeight w:val="674"/>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01816A61" w14:textId="77777777" w:rsidR="00E64C2A" w:rsidRPr="00E64C2A" w:rsidRDefault="00E64C2A" w:rsidP="00E64C2A">
            <w:r w:rsidRPr="00E64C2A">
              <w:rPr>
                <w:b/>
                <w:bCs/>
              </w:rPr>
              <w:t>&gt; </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5CDAC83A" w14:textId="77777777" w:rsidR="00E64C2A" w:rsidRPr="00E64C2A" w:rsidRDefault="00E64C2A" w:rsidP="00E64C2A">
            <w:r w:rsidRPr="00E64C2A">
              <w:t>Nagyobb</w:t>
            </w:r>
          </w:p>
        </w:tc>
      </w:tr>
      <w:tr w:rsidR="00E64C2A" w:rsidRPr="00E64C2A" w14:paraId="7DE5C43B" w14:textId="77777777" w:rsidTr="00E64C2A">
        <w:trPr>
          <w:trHeight w:val="674"/>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4ED8F923" w14:textId="77777777" w:rsidR="00E64C2A" w:rsidRPr="00E64C2A" w:rsidRDefault="00E64C2A" w:rsidP="00E64C2A">
            <w:r w:rsidRPr="00E64C2A">
              <w:rPr>
                <w:b/>
                <w:bCs/>
              </w:rPr>
              <w:t>&lt;=</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74DA8323" w14:textId="6A6D79BB" w:rsidR="00E64C2A" w:rsidRPr="00E64C2A" w:rsidRDefault="00E64C2A" w:rsidP="00E64C2A">
            <w:r w:rsidRPr="00E64C2A">
              <w:t>Kisebb vagy egye</w:t>
            </w:r>
            <w:r w:rsidR="008650D8">
              <w:t>n</w:t>
            </w:r>
            <w:r w:rsidRPr="00E64C2A">
              <w:t>lő</w:t>
            </w:r>
          </w:p>
        </w:tc>
      </w:tr>
      <w:tr w:rsidR="00E64C2A" w:rsidRPr="00E64C2A" w14:paraId="136A5B2D" w14:textId="77777777" w:rsidTr="00E64C2A">
        <w:trPr>
          <w:trHeight w:val="674"/>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72A608A3" w14:textId="77777777" w:rsidR="00E64C2A" w:rsidRPr="00E64C2A" w:rsidRDefault="00E64C2A" w:rsidP="00E64C2A">
            <w:r w:rsidRPr="00E64C2A">
              <w:rPr>
                <w:b/>
                <w:bCs/>
              </w:rPr>
              <w:t>&gt;=</w:t>
            </w:r>
          </w:p>
        </w:tc>
        <w:tc>
          <w:tcPr>
            <w:tcW w:w="7655" w:type="dxa"/>
            <w:tcBorders>
              <w:top w:val="single" w:sz="8" w:space="0" w:color="000000"/>
              <w:left w:val="single" w:sz="8" w:space="0" w:color="000000"/>
              <w:bottom w:val="single" w:sz="8" w:space="0" w:color="000000"/>
              <w:right w:val="single" w:sz="8" w:space="0" w:color="000000"/>
            </w:tcBorders>
            <w:shd w:val="clear" w:color="auto" w:fill="auto"/>
            <w:tcMar>
              <w:top w:w="85" w:type="dxa"/>
              <w:left w:w="108" w:type="dxa"/>
              <w:bottom w:w="0" w:type="dxa"/>
              <w:right w:w="108" w:type="dxa"/>
            </w:tcMar>
            <w:vAlign w:val="center"/>
            <w:hideMark/>
          </w:tcPr>
          <w:p w14:paraId="66A64322" w14:textId="04E3F8F8" w:rsidR="00E64C2A" w:rsidRPr="00E64C2A" w:rsidRDefault="00E64C2A" w:rsidP="00E64C2A">
            <w:r w:rsidRPr="00E64C2A">
              <w:t>Nagyobb vagy egye</w:t>
            </w:r>
            <w:r w:rsidR="008650D8">
              <w:t>n</w:t>
            </w:r>
            <w:r w:rsidRPr="00E64C2A">
              <w:t>lő</w:t>
            </w:r>
          </w:p>
        </w:tc>
      </w:tr>
    </w:tbl>
    <w:p w14:paraId="6A59B818" w14:textId="22DAC65A" w:rsidR="00E64C2A" w:rsidRDefault="00E64C2A" w:rsidP="00E64C2A"/>
    <w:p w14:paraId="5384882F" w14:textId="42A950E4" w:rsidR="00185516" w:rsidRPr="00FA26D7" w:rsidRDefault="00185516" w:rsidP="00185516">
      <w:pPr>
        <w:pStyle w:val="Heading1"/>
        <w:rPr>
          <w:sz w:val="22"/>
          <w:szCs w:val="22"/>
        </w:rPr>
      </w:pPr>
      <w:bookmarkStart w:id="137" w:name="_Toc12644345"/>
      <w:bookmarkStart w:id="138" w:name="_Toc12644403"/>
      <w:bookmarkStart w:id="139" w:name="_Visszajelzés_fájlok_formátuma,"/>
      <w:bookmarkStart w:id="140" w:name="_Toc90893866"/>
      <w:bookmarkEnd w:id="137"/>
      <w:bookmarkEnd w:id="138"/>
      <w:bookmarkEnd w:id="139"/>
      <w:r w:rsidRPr="00FA26D7">
        <w:rPr>
          <w:sz w:val="22"/>
          <w:szCs w:val="22"/>
        </w:rPr>
        <w:t>Viss</w:t>
      </w:r>
      <w:r w:rsidR="0028798D" w:rsidRPr="00FA26D7">
        <w:rPr>
          <w:sz w:val="22"/>
          <w:szCs w:val="22"/>
        </w:rPr>
        <w:t>zajelzés fájlok formátuma, szerkezete</w:t>
      </w:r>
      <w:r w:rsidR="00823EAA" w:rsidRPr="00FA26D7">
        <w:rPr>
          <w:sz w:val="22"/>
          <w:szCs w:val="22"/>
        </w:rPr>
        <w:t>, tartalma</w:t>
      </w:r>
      <w:bookmarkEnd w:id="140"/>
    </w:p>
    <w:p w14:paraId="7279EE8B" w14:textId="630BBFBC" w:rsidR="00C85AE6" w:rsidRPr="00FA26D7" w:rsidRDefault="0028798D" w:rsidP="00E64C2A">
      <w:r w:rsidRPr="00FA26D7">
        <w:t>A feldolgozás során többféle, formai és tartalmi ellenőrzések alá vetjük a beküldött adatszolgáltatásokat. Az észlelt hibákról, illetve figyelmeztetésekről MNB visszajelzés fájlt képez.</w:t>
      </w:r>
    </w:p>
    <w:p w14:paraId="06D2D8B5" w14:textId="6E6B5E05" w:rsidR="0028798D" w:rsidRPr="00FA26D7" w:rsidRDefault="0028798D" w:rsidP="00E64C2A">
      <w:r w:rsidRPr="00FA26D7">
        <w:t>A fájl formátuma: TAB szeparált szöveges fájl. Karakterkódolása: windows-1250.</w:t>
      </w:r>
    </w:p>
    <w:p w14:paraId="2802E7D2" w14:textId="356FD23B" w:rsidR="0028798D" w:rsidRPr="00FA26D7" w:rsidRDefault="0028798D" w:rsidP="00E64C2A">
      <w:r w:rsidRPr="00FA26D7">
        <w:t>A fájl nevében szerepelnek az adatszolgáltatás azonosító: adatszolgáltató azonosító, vonatkozási idő, K-szám.</w:t>
      </w:r>
    </w:p>
    <w:p w14:paraId="58FDBEEC" w14:textId="77777777" w:rsidR="006B5CEE" w:rsidRDefault="006B5CEE" w:rsidP="00E64C2A"/>
    <w:p w14:paraId="1A4B4256" w14:textId="77777777" w:rsidR="006B5CEE" w:rsidRDefault="006B5CEE" w:rsidP="00E64C2A"/>
    <w:p w14:paraId="33B3A711" w14:textId="77777777" w:rsidR="006B5CEE" w:rsidRDefault="006B5CEE" w:rsidP="00E64C2A"/>
    <w:p w14:paraId="7C9B1B7A" w14:textId="543C9882" w:rsidR="0028798D" w:rsidRPr="000910F9" w:rsidRDefault="0028798D" w:rsidP="00E64C2A">
      <w:r w:rsidRPr="00FA26D7">
        <w:lastRenderedPageBreak/>
        <w:t>A tsv fájlok belső szerkezete a következőképpen alakul:</w:t>
      </w:r>
    </w:p>
    <w:tbl>
      <w:tblPr>
        <w:tblW w:w="9488" w:type="dxa"/>
        <w:tblCellMar>
          <w:left w:w="0" w:type="dxa"/>
          <w:right w:w="0" w:type="dxa"/>
        </w:tblCellMar>
        <w:tblLook w:val="04A0" w:firstRow="1" w:lastRow="0" w:firstColumn="1" w:lastColumn="0" w:noHBand="0" w:noVBand="1"/>
      </w:tblPr>
      <w:tblGrid>
        <w:gridCol w:w="1691"/>
        <w:gridCol w:w="1134"/>
        <w:gridCol w:w="851"/>
        <w:gridCol w:w="5812"/>
      </w:tblGrid>
      <w:tr w:rsidR="0028798D" w:rsidRPr="000910F9" w14:paraId="08E5013B" w14:textId="77777777" w:rsidTr="00FB418E">
        <w:trPr>
          <w:trHeight w:val="497"/>
        </w:trPr>
        <w:tc>
          <w:tcPr>
            <w:tcW w:w="1691" w:type="dxa"/>
            <w:tcBorders>
              <w:top w:val="single" w:sz="8" w:space="0" w:color="000000"/>
              <w:left w:val="single" w:sz="8" w:space="0" w:color="000000"/>
              <w:bottom w:val="single" w:sz="8" w:space="0" w:color="000000"/>
              <w:right w:val="single" w:sz="8" w:space="0" w:color="000000"/>
            </w:tcBorders>
            <w:shd w:val="clear" w:color="auto" w:fill="009EE0"/>
            <w:tcMar>
              <w:top w:w="72" w:type="dxa"/>
              <w:left w:w="145" w:type="dxa"/>
              <w:bottom w:w="72" w:type="dxa"/>
              <w:right w:w="145" w:type="dxa"/>
            </w:tcMar>
            <w:hideMark/>
          </w:tcPr>
          <w:p w14:paraId="64CE0402" w14:textId="77777777" w:rsidR="0028798D" w:rsidRPr="000910F9" w:rsidRDefault="0028798D" w:rsidP="00FB418E">
            <w:pPr>
              <w:suppressAutoHyphens/>
            </w:pPr>
            <w:r w:rsidRPr="000910F9">
              <w:rPr>
                <w:b/>
                <w:bCs/>
              </w:rPr>
              <w:t>Mezőnév</w:t>
            </w:r>
          </w:p>
        </w:tc>
        <w:tc>
          <w:tcPr>
            <w:tcW w:w="1134" w:type="dxa"/>
            <w:tcBorders>
              <w:top w:val="single" w:sz="8" w:space="0" w:color="000000"/>
              <w:left w:val="single" w:sz="8" w:space="0" w:color="000000"/>
              <w:bottom w:val="single" w:sz="8" w:space="0" w:color="000000"/>
              <w:right w:val="single" w:sz="8" w:space="0" w:color="000000"/>
            </w:tcBorders>
            <w:shd w:val="clear" w:color="auto" w:fill="009EE0"/>
            <w:tcMar>
              <w:top w:w="72" w:type="dxa"/>
              <w:left w:w="145" w:type="dxa"/>
              <w:bottom w:w="72" w:type="dxa"/>
              <w:right w:w="145" w:type="dxa"/>
            </w:tcMar>
            <w:hideMark/>
          </w:tcPr>
          <w:p w14:paraId="4E7CB577" w14:textId="77777777" w:rsidR="0028798D" w:rsidRPr="000910F9" w:rsidRDefault="0028798D" w:rsidP="00FB418E">
            <w:pPr>
              <w:suppressAutoHyphens/>
            </w:pPr>
            <w:r w:rsidRPr="000910F9">
              <w:rPr>
                <w:b/>
                <w:bCs/>
              </w:rPr>
              <w:t>Típus</w:t>
            </w:r>
          </w:p>
        </w:tc>
        <w:tc>
          <w:tcPr>
            <w:tcW w:w="851" w:type="dxa"/>
            <w:tcBorders>
              <w:top w:val="single" w:sz="8" w:space="0" w:color="000000"/>
              <w:left w:val="single" w:sz="8" w:space="0" w:color="000000"/>
              <w:bottom w:val="single" w:sz="8" w:space="0" w:color="000000"/>
              <w:right w:val="single" w:sz="8" w:space="0" w:color="000000"/>
            </w:tcBorders>
            <w:shd w:val="clear" w:color="auto" w:fill="009EE0"/>
            <w:tcMar>
              <w:top w:w="72" w:type="dxa"/>
              <w:left w:w="145" w:type="dxa"/>
              <w:bottom w:w="72" w:type="dxa"/>
              <w:right w:w="145" w:type="dxa"/>
            </w:tcMar>
            <w:hideMark/>
          </w:tcPr>
          <w:p w14:paraId="214A6FEC" w14:textId="77777777" w:rsidR="0028798D" w:rsidRPr="000910F9" w:rsidRDefault="0028798D" w:rsidP="00FB418E">
            <w:pPr>
              <w:suppressAutoHyphens/>
            </w:pPr>
            <w:r w:rsidRPr="000910F9">
              <w:rPr>
                <w:b/>
                <w:bCs/>
              </w:rPr>
              <w:t>Hossz</w:t>
            </w:r>
          </w:p>
        </w:tc>
        <w:tc>
          <w:tcPr>
            <w:tcW w:w="5812" w:type="dxa"/>
            <w:tcBorders>
              <w:top w:val="single" w:sz="8" w:space="0" w:color="000000"/>
              <w:left w:val="single" w:sz="8" w:space="0" w:color="000000"/>
              <w:bottom w:val="single" w:sz="8" w:space="0" w:color="000000"/>
              <w:right w:val="single" w:sz="8" w:space="0" w:color="000000"/>
            </w:tcBorders>
            <w:shd w:val="clear" w:color="auto" w:fill="009EE0"/>
            <w:tcMar>
              <w:top w:w="72" w:type="dxa"/>
              <w:left w:w="145" w:type="dxa"/>
              <w:bottom w:w="72" w:type="dxa"/>
              <w:right w:w="145" w:type="dxa"/>
            </w:tcMar>
            <w:hideMark/>
          </w:tcPr>
          <w:p w14:paraId="3FB47478" w14:textId="77777777" w:rsidR="0028798D" w:rsidRPr="000910F9" w:rsidRDefault="0028798D" w:rsidP="00FB418E">
            <w:pPr>
              <w:suppressAutoHyphens/>
            </w:pPr>
            <w:r w:rsidRPr="000910F9">
              <w:rPr>
                <w:b/>
                <w:bCs/>
              </w:rPr>
              <w:t>Leírás</w:t>
            </w:r>
          </w:p>
        </w:tc>
      </w:tr>
      <w:tr w:rsidR="0028798D" w:rsidRPr="000910F9" w14:paraId="62819309" w14:textId="77777777" w:rsidTr="00FB418E">
        <w:trPr>
          <w:trHeight w:val="370"/>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546CDB8C" w14:textId="77777777" w:rsidR="0028798D" w:rsidRPr="00FA26D7" w:rsidRDefault="0028798D" w:rsidP="00FB418E">
            <w:pPr>
              <w:suppressAutoHyphens/>
            </w:pPr>
            <w:r w:rsidRPr="00FA26D7">
              <w:rPr>
                <w:b/>
                <w:bCs/>
              </w:rPr>
              <w:t>Tábla kód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6F2F5CA7" w14:textId="77777777" w:rsidR="0028798D" w:rsidRPr="00FA26D7" w:rsidRDefault="0028798D" w:rsidP="00FB418E">
            <w:pPr>
              <w:suppressAutoHyphens/>
            </w:pPr>
            <w:r w:rsidRPr="00FA26D7">
              <w:t>Szöveges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070267DC" w14:textId="77777777" w:rsidR="0028798D" w:rsidRPr="00FA26D7" w:rsidRDefault="0028798D" w:rsidP="00FB418E">
            <w:pPr>
              <w:suppressAutoHyphens/>
            </w:pPr>
            <w:r w:rsidRPr="00FA26D7">
              <w:t>128</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025719B3" w14:textId="4EC34056" w:rsidR="0028798D" w:rsidRPr="00FA26D7" w:rsidRDefault="0028798D" w:rsidP="00FB418E">
            <w:pPr>
              <w:suppressAutoHyphens/>
            </w:pPr>
            <w:r w:rsidRPr="00FA26D7">
              <w:t xml:space="preserve">Az extraktum kódja (pl. </w:t>
            </w:r>
            <w:r w:rsidR="00EB2F99">
              <w:t>P7</w:t>
            </w:r>
            <w:r w:rsidR="000A524D">
              <w:t>6</w:t>
            </w:r>
            <w:r w:rsidR="00EB2F99">
              <w:t>01</w:t>
            </w:r>
            <w:r w:rsidRPr="00FA26D7">
              <w:t xml:space="preserve">, </w:t>
            </w:r>
            <w:r w:rsidR="00EB2F99">
              <w:t>P7</w:t>
            </w:r>
            <w:r w:rsidR="000A524D">
              <w:t>6</w:t>
            </w:r>
            <w:r w:rsidR="00EB2F99">
              <w:t>02</w:t>
            </w:r>
            <w:r w:rsidRPr="00FA26D7">
              <w:t>) A szabály szempontjából az alaptábla kódja.</w:t>
            </w:r>
          </w:p>
        </w:tc>
      </w:tr>
      <w:tr w:rsidR="0028798D" w:rsidRPr="000910F9" w14:paraId="2F9A4D41" w14:textId="77777777" w:rsidTr="00FB418E">
        <w:trPr>
          <w:trHeight w:val="378"/>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1FF2A427" w14:textId="77777777" w:rsidR="0028798D" w:rsidRPr="00FA26D7" w:rsidRDefault="0028798D" w:rsidP="00FB418E">
            <w:pPr>
              <w:suppressAutoHyphens/>
            </w:pPr>
            <w:r w:rsidRPr="00FA26D7">
              <w:rPr>
                <w:b/>
                <w:bCs/>
              </w:rPr>
              <w:t>Sorszám</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3A903B85" w14:textId="77777777" w:rsidR="0028798D" w:rsidRPr="00FA26D7" w:rsidRDefault="0028798D" w:rsidP="00FB418E">
            <w:pPr>
              <w:suppressAutoHyphens/>
            </w:pPr>
            <w:r w:rsidRPr="00FA26D7">
              <w:t>Szöveges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4A481E81" w14:textId="77777777" w:rsidR="0028798D" w:rsidRPr="00FA26D7" w:rsidRDefault="0028798D" w:rsidP="00FB418E">
            <w:pPr>
              <w:suppressAutoHyphens/>
            </w:pPr>
            <w:r w:rsidRPr="00FA26D7">
              <w:t>128</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4BC715C0" w14:textId="77777777" w:rsidR="0028798D" w:rsidRPr="00FA26D7" w:rsidRDefault="0028798D" w:rsidP="00FB418E">
            <w:pPr>
              <w:suppressAutoHyphens/>
            </w:pPr>
            <w:r w:rsidRPr="00FA26D7">
              <w:t>Az adatszolgáltatás táblájában szereplő sorazonosító sorszám.</w:t>
            </w:r>
          </w:p>
        </w:tc>
      </w:tr>
      <w:tr w:rsidR="0028798D" w:rsidRPr="000910F9" w14:paraId="3FBCCFFD" w14:textId="77777777" w:rsidTr="00FB418E">
        <w:trPr>
          <w:trHeight w:val="594"/>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4D927CAC" w14:textId="77777777" w:rsidR="0028798D" w:rsidRPr="00FA26D7" w:rsidRDefault="0028798D" w:rsidP="00FB418E">
            <w:pPr>
              <w:suppressAutoHyphens/>
            </w:pPr>
            <w:r w:rsidRPr="00FA26D7">
              <w:rPr>
                <w:b/>
                <w:bCs/>
              </w:rPr>
              <w:t>Szabálykód</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07C5A5F5" w14:textId="77777777" w:rsidR="0028798D" w:rsidRPr="00FA26D7" w:rsidRDefault="0028798D" w:rsidP="00FB418E">
            <w:pPr>
              <w:suppressAutoHyphens/>
            </w:pPr>
            <w:r w:rsidRPr="00FA26D7">
              <w:t>Szöveges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447C68D1" w14:textId="77777777" w:rsidR="0028798D" w:rsidRPr="00FA26D7" w:rsidRDefault="0028798D" w:rsidP="00FB418E">
            <w:pPr>
              <w:suppressAutoHyphens/>
            </w:pPr>
            <w:r w:rsidRPr="00FA26D7">
              <w:t>128</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73CDF855" w14:textId="77777777" w:rsidR="0028798D" w:rsidRPr="00FA26D7" w:rsidRDefault="0028798D" w:rsidP="00FB418E">
            <w:pPr>
              <w:suppressAutoHyphens/>
            </w:pPr>
            <w:r w:rsidRPr="00FA26D7">
              <w:t>A szabály szabálykészleten (set) belül egyedi, szöveges azonosítója.</w:t>
            </w:r>
          </w:p>
        </w:tc>
      </w:tr>
      <w:tr w:rsidR="0028798D" w:rsidRPr="000910F9" w14:paraId="0065B72E" w14:textId="77777777" w:rsidTr="00FB418E">
        <w:trPr>
          <w:trHeight w:val="594"/>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4983E12B" w14:textId="77777777" w:rsidR="0028798D" w:rsidRPr="00FA26D7" w:rsidRDefault="0028798D" w:rsidP="00FB418E">
            <w:pPr>
              <w:suppressAutoHyphens/>
            </w:pPr>
            <w:r w:rsidRPr="00FA26D7">
              <w:rPr>
                <w:b/>
                <w:bCs/>
              </w:rPr>
              <w:t>Érintett mezők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63621AAA" w14:textId="77777777" w:rsidR="0028798D" w:rsidRPr="00FA26D7" w:rsidRDefault="0028798D" w:rsidP="00FB418E">
            <w:pPr>
              <w:suppressAutoHyphens/>
            </w:pPr>
            <w:r w:rsidRPr="00FA26D7">
              <w:t>Szöveges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45A5E91D" w14:textId="77777777" w:rsidR="0028798D" w:rsidRPr="00FA26D7" w:rsidRDefault="0028798D" w:rsidP="00FB418E">
            <w:pPr>
              <w:suppressAutoHyphens/>
            </w:pPr>
            <w:r w:rsidRPr="00FA26D7">
              <w:t>4000</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08ECD2F5" w14:textId="77777777" w:rsidR="0028798D" w:rsidRPr="00FA26D7" w:rsidRDefault="0028798D" w:rsidP="00FB418E">
            <w:pPr>
              <w:suppressAutoHyphens/>
            </w:pPr>
            <w:r w:rsidRPr="00FA26D7">
              <w:t>A szabály logikai kifejezésében szereplő, érintett mezők, vesszővel elválasztott listája. A kiadott szabálycsomag érintett mezőivel megegyező sorrend (azonos forrás).</w:t>
            </w:r>
          </w:p>
        </w:tc>
      </w:tr>
      <w:tr w:rsidR="0028798D" w:rsidRPr="000910F9" w14:paraId="35D93284" w14:textId="77777777" w:rsidTr="00FB418E">
        <w:trPr>
          <w:trHeight w:val="594"/>
        </w:trPr>
        <w:tc>
          <w:tcPr>
            <w:tcW w:w="1691"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59311FB3" w14:textId="77777777" w:rsidR="0028798D" w:rsidRPr="00FA26D7" w:rsidRDefault="0028798D" w:rsidP="00FB418E">
            <w:pPr>
              <w:suppressAutoHyphens/>
            </w:pPr>
            <w:r w:rsidRPr="00FA26D7">
              <w:rPr>
                <w:b/>
                <w:bCs/>
              </w:rPr>
              <w:t>Megadott értékek</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4C99F483" w14:textId="77777777" w:rsidR="0028798D" w:rsidRPr="00FA26D7" w:rsidRDefault="0028798D" w:rsidP="00FB418E">
            <w:pPr>
              <w:suppressAutoHyphens/>
            </w:pPr>
            <w:r w:rsidRPr="00FA26D7">
              <w:t>Szöveges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49462FB0" w14:textId="77777777" w:rsidR="0028798D" w:rsidRPr="00FA26D7" w:rsidRDefault="0028798D" w:rsidP="00FB418E">
            <w:pPr>
              <w:suppressAutoHyphens/>
            </w:pPr>
            <w:r w:rsidRPr="00FA26D7">
              <w:t>4000</w:t>
            </w:r>
          </w:p>
        </w:tc>
        <w:tc>
          <w:tcPr>
            <w:tcW w:w="5812" w:type="dxa"/>
            <w:tcBorders>
              <w:top w:val="single" w:sz="8" w:space="0" w:color="000000"/>
              <w:left w:val="single" w:sz="8" w:space="0" w:color="000000"/>
              <w:bottom w:val="single" w:sz="8" w:space="0" w:color="000000"/>
              <w:right w:val="single" w:sz="8" w:space="0" w:color="000000"/>
            </w:tcBorders>
            <w:shd w:val="clear" w:color="auto" w:fill="auto"/>
            <w:tcMar>
              <w:top w:w="15" w:type="dxa"/>
              <w:left w:w="133" w:type="dxa"/>
              <w:bottom w:w="0" w:type="dxa"/>
              <w:right w:w="133" w:type="dxa"/>
            </w:tcMar>
            <w:hideMark/>
          </w:tcPr>
          <w:p w14:paraId="24A05492" w14:textId="77777777" w:rsidR="0028798D" w:rsidRPr="00FA26D7" w:rsidRDefault="0028798D" w:rsidP="00FB418E">
            <w:pPr>
              <w:suppressAutoHyphens/>
            </w:pPr>
            <w:r w:rsidRPr="00FA26D7">
              <w:t>A kiértékelt tábla érintett mezőinek, adatszolgáltatásban beküldött értéklistája az „Érintett mezők” sorrendjében.</w:t>
            </w:r>
          </w:p>
        </w:tc>
      </w:tr>
    </w:tbl>
    <w:p w14:paraId="3B799CE3" w14:textId="54CD5B16" w:rsidR="0028798D" w:rsidRPr="000910F9" w:rsidRDefault="0028798D" w:rsidP="00E64C2A"/>
    <w:p w14:paraId="2BD41409" w14:textId="0CB64EC7" w:rsidR="0028798D" w:rsidRPr="00FA26D7" w:rsidRDefault="0028798D" w:rsidP="00E64C2A">
      <w:r w:rsidRPr="00D478FF">
        <w:t>A fájlt kiküldés előtt tömörítjük, csomagoljuk és visszajuttatjuk az adatszolgáltató részére. A hibákat tartalmazó fájl végső formátuma zip lesz.</w:t>
      </w:r>
      <w:r w:rsidR="00400BFE" w:rsidRPr="00D478FF">
        <w:t xml:space="preserve"> A zip fájlt daraboljuk, ha mérete meghaladja a paraméterben beállított értéket. Jelenleg ez a méret 35 MB.</w:t>
      </w:r>
    </w:p>
    <w:p w14:paraId="7DE9893F" w14:textId="7C671A40" w:rsidR="00823EAA" w:rsidRPr="009A3B4D" w:rsidRDefault="00DC7460" w:rsidP="00E64C2A">
      <w:r w:rsidRPr="00FA26D7">
        <w:t>A visszajelzés fájlok tételesen tartalmazzák az adott ellenőrzési rétegben tapasztalt összes hibát, illetve figyelmeztetést minden táblára</w:t>
      </w:r>
      <w:r w:rsidR="000910F9">
        <w:t xml:space="preserve">, </w:t>
      </w:r>
      <w:r w:rsidR="000910F9" w:rsidRPr="00FC25BA">
        <w:t>amennyiben a rendszerszinten beállított korlátot el nem éri a hibák száma egy rétegben. Ha ezt a korlátot eléri a hibák száma, akkor a hibákból egy paraméterben tárolt arányú minta kerül átadásra, amelyből a hiba oka kikövetkeztethető. (Megj</w:t>
      </w:r>
      <w:r w:rsidR="00FA26D7" w:rsidRPr="00FC25BA">
        <w:t>egyzés</w:t>
      </w:r>
      <w:r w:rsidR="000910F9" w:rsidRPr="00FC25BA">
        <w:t>: ez egy rendszervédelmi korlát, nem számítunk ilyen nagyszámú hibára).</w:t>
      </w:r>
    </w:p>
    <w:p w14:paraId="7E7D3204" w14:textId="3BCEE506" w:rsidR="00913B34" w:rsidRPr="004A3DC4" w:rsidRDefault="008B3543" w:rsidP="00E64C2A">
      <w:r w:rsidRPr="004A3DC4">
        <w:t>Mintafájl</w:t>
      </w:r>
      <w:r w:rsidR="00BA3CC4" w:rsidRPr="004A3DC4">
        <w:t>:</w:t>
      </w:r>
    </w:p>
    <w:p w14:paraId="0B34F1EC" w14:textId="53AB89F9" w:rsidR="00BA3CC4" w:rsidRDefault="004A3DC4" w:rsidP="00E64C2A">
      <w:r w:rsidRPr="004A3DC4">
        <w:object w:dxaOrig="5506" w:dyaOrig="810" w14:anchorId="5FA18D03">
          <v:shape id="_x0000_i1026" type="#_x0000_t75" style="width:275.25pt;height:40.5pt" o:ole="">
            <v:imagedata r:id="rId23" o:title=""/>
          </v:shape>
          <o:OLEObject Type="Embed" ProgID="Package" ShapeID="_x0000_i1026" DrawAspect="Content" ObjectID="_1710164814" r:id="rId24"/>
        </w:object>
      </w:r>
    </w:p>
    <w:p w14:paraId="72B77872" w14:textId="10184ED0" w:rsidR="00BD2956" w:rsidRPr="00D478FF" w:rsidRDefault="00611A86" w:rsidP="00BD2956">
      <w:pPr>
        <w:pStyle w:val="Heading1"/>
        <w:rPr>
          <w:sz w:val="22"/>
          <w:szCs w:val="22"/>
        </w:rPr>
      </w:pPr>
      <w:bookmarkStart w:id="141" w:name="_Toc90893867"/>
      <w:bookmarkStart w:id="142" w:name="OLE_LINK3"/>
      <w:r>
        <w:rPr>
          <w:sz w:val="22"/>
          <w:szCs w:val="22"/>
        </w:rPr>
        <w:t>V</w:t>
      </w:r>
      <w:r w:rsidR="00BD2956" w:rsidRPr="00D478FF">
        <w:rPr>
          <w:sz w:val="22"/>
          <w:szCs w:val="22"/>
        </w:rPr>
        <w:t>isszajelzés folyamata</w:t>
      </w:r>
      <w:bookmarkEnd w:id="141"/>
    </w:p>
    <w:bookmarkEnd w:id="142"/>
    <w:p w14:paraId="5133FFD4" w14:textId="4BBFC4EF" w:rsidR="00495465" w:rsidRPr="00D478FF" w:rsidRDefault="00297163" w:rsidP="00B67316">
      <w:r w:rsidRPr="00D478FF">
        <w:t>A</w:t>
      </w:r>
      <w:r w:rsidR="004A2CEA">
        <w:t xml:space="preserve">z </w:t>
      </w:r>
      <w:r w:rsidRPr="00D478FF">
        <w:t>adatszolgáltatás beküldésekor az alábbi ellenőrzési pontokon kap visszajelzést az adatszolgáltató a beküldött állományról.</w:t>
      </w:r>
    </w:p>
    <w:p w14:paraId="7A43B5D3" w14:textId="5F5A3B65" w:rsidR="00B67316" w:rsidRPr="00495465" w:rsidRDefault="00495465" w:rsidP="00FC25BA">
      <w:r w:rsidRPr="00D478FF">
        <w:t>A szaggatott vonal jelzi azt a pontot, ahol az MNB az adatszolgáltatást teljesítettnek tekinti.</w:t>
      </w:r>
    </w:p>
    <w:p w14:paraId="53F2A456" w14:textId="2F84E39B" w:rsidR="00B95A1A" w:rsidRDefault="000F7179" w:rsidP="00E64C2A">
      <w:r>
        <w:rPr>
          <w:noProof/>
        </w:rPr>
        <w:lastRenderedPageBreak/>
        <w:drawing>
          <wp:inline distT="0" distB="0" distL="0" distR="0" wp14:anchorId="2DA7ED33" wp14:editId="20B8B0E4">
            <wp:extent cx="6038850" cy="424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38850" cy="4248150"/>
                    </a:xfrm>
                    <a:prstGeom prst="rect">
                      <a:avLst/>
                    </a:prstGeom>
                    <a:noFill/>
                    <a:ln>
                      <a:noFill/>
                    </a:ln>
                  </pic:spPr>
                </pic:pic>
              </a:graphicData>
            </a:graphic>
          </wp:inline>
        </w:drawing>
      </w:r>
    </w:p>
    <w:p w14:paraId="4B749495" w14:textId="3CD551E3" w:rsidR="00B67316" w:rsidRPr="00D478FF" w:rsidRDefault="000C46A2" w:rsidP="00E64C2A">
      <w:r w:rsidRPr="00D478FF">
        <w:t>Az adatbefogadás a STEFI felületén történik, ahol hiba esetén a felületen kap jelzést a felhasználó a sikeres beküldésről, illetve az esetleges hibákról.</w:t>
      </w:r>
    </w:p>
    <w:p w14:paraId="5EB33F50" w14:textId="16F2ECFA" w:rsidR="000C46A2" w:rsidRPr="00D478FF" w:rsidRDefault="000C46A2" w:rsidP="00E64C2A">
      <w:r w:rsidRPr="00D478FF">
        <w:t>Ezután maximálisan négy értesítést küld a rendszer az intézmény EÜHT (Elektronikus Ügyintézés Hiteles Tár) fiókjába, amennyiben az adatszolgáltatás eljut az utolsó, STAGE 3 szakaszra.</w:t>
      </w:r>
      <w:r w:rsidR="00BB0A2E" w:rsidRPr="00D478FF">
        <w:t xml:space="preserve"> </w:t>
      </w:r>
    </w:p>
    <w:p w14:paraId="78429B69" w14:textId="28944977" w:rsidR="000C46A2" w:rsidRPr="00D478FF" w:rsidRDefault="000C46A2" w:rsidP="00E64C2A">
      <w:r w:rsidRPr="00D478FF">
        <w:t xml:space="preserve">Az előfeldolgozás során (STAGE 0) egy PDF formátumú visszajelzést küld a rendszer, amelyben megtalálható a </w:t>
      </w:r>
      <w:r w:rsidR="00A7404D" w:rsidRPr="00D478FF">
        <w:t xml:space="preserve">beküldött csomag </w:t>
      </w:r>
      <w:r w:rsidR="00BB0A2E" w:rsidRPr="00D478FF">
        <w:t xml:space="preserve">adott szakaszon történő </w:t>
      </w:r>
      <w:r w:rsidR="00A7404D" w:rsidRPr="00D478FF">
        <w:t xml:space="preserve">feldolgozásának </w:t>
      </w:r>
      <w:r w:rsidRPr="00D478FF">
        <w:t>sikerességére/elutasítására vonatkozó információ</w:t>
      </w:r>
      <w:r w:rsidR="00A7404D" w:rsidRPr="00D478FF">
        <w:t>.</w:t>
      </w:r>
    </w:p>
    <w:p w14:paraId="2FCB58A2" w14:textId="4B17E68C" w:rsidR="00D97630" w:rsidRPr="00D478FF" w:rsidRDefault="00A7404D" w:rsidP="00E64C2A">
      <w:r w:rsidRPr="00D478FF">
        <w:t xml:space="preserve">A többi feldolgozási szakaszról (STAGE 1 2 és 3) </w:t>
      </w:r>
      <w:r w:rsidR="00D0446F" w:rsidRPr="00D478FF">
        <w:t xml:space="preserve">is </w:t>
      </w:r>
      <w:r w:rsidRPr="00D478FF">
        <w:t>minden esetben egy PDF csatolmányt kap az adatszolgáltató</w:t>
      </w:r>
      <w:r w:rsidR="008852B8" w:rsidRPr="00D478FF">
        <w:t xml:space="preserve"> az előfeldolgozás visszajelzésével analóg módon és tartalommal</w:t>
      </w:r>
      <w:r w:rsidRPr="00D478FF">
        <w:t xml:space="preserve">. Hiba esetén a PDF dokumentumok mellett </w:t>
      </w:r>
      <w:r w:rsidR="00BB0A2E" w:rsidRPr="00D478FF">
        <w:t xml:space="preserve">a postafiókban </w:t>
      </w:r>
      <w:r w:rsidRPr="00922A22">
        <w:t>megjelenik egy zip állomány is</w:t>
      </w:r>
      <w:r w:rsidR="00D0446F" w:rsidRPr="00922A22">
        <w:t xml:space="preserve"> (egyben vagy darabolva)</w:t>
      </w:r>
      <w:r w:rsidRPr="00922A22">
        <w:t>, amel</w:t>
      </w:r>
      <w:r w:rsidR="00D0446F" w:rsidRPr="00922A22">
        <w:t>y</w:t>
      </w:r>
      <w:r w:rsidRPr="00922A22">
        <w:t xml:space="preserve"> az adott szakaszban észlelt hibákat tartalma</w:t>
      </w:r>
      <w:r w:rsidR="00C0743E" w:rsidRPr="00922A22">
        <w:t>zza</w:t>
      </w:r>
      <w:r w:rsidRPr="00922A22">
        <w:t xml:space="preserve"> tömörítve a </w:t>
      </w:r>
      <w:hyperlink w:anchor="_Visszajelzés_fájlok_formátuma," w:history="1">
        <w:r w:rsidRPr="00922A22">
          <w:rPr>
            <w:rStyle w:val="Hyperlink"/>
            <w:vertAlign w:val="baseline"/>
          </w:rPr>
          <w:t>4. fejezetben</w:t>
        </w:r>
      </w:hyperlink>
      <w:r w:rsidRPr="00922A22">
        <w:t xml:space="preserve"> leírt módon.</w:t>
      </w:r>
      <w:r w:rsidR="00400BFE" w:rsidRPr="00922A22">
        <w:t xml:space="preserve"> </w:t>
      </w:r>
      <w:r w:rsidR="002C39D3" w:rsidRPr="00922A22">
        <w:t>Az adott szakaszon történő elutasítás esetén a feldolgozás nem folytatódik, a jelzett hibák javítása és a csomag</w:t>
      </w:r>
      <w:r w:rsidR="002C39D3" w:rsidRPr="00D478FF">
        <w:t xml:space="preserve"> újbóli beküldése szükséges. </w:t>
      </w:r>
      <w:r w:rsidR="00400BFE" w:rsidRPr="00D478FF">
        <w:t>Amennyiben a hibafájl tömörített mérete meghaladja a paraméterben beállított méretet, akkor a hibafájlt daraboljuk.</w:t>
      </w:r>
      <w:r w:rsidR="00BB0A2E" w:rsidRPr="00D478FF">
        <w:t xml:space="preserve"> Az adatbefogadás akkor tekinthető teljesítettnek, ha a csomag sikeresen, hiba nélkül átjut a STAGE 2 szakaszon. </w:t>
      </w:r>
    </w:p>
    <w:p w14:paraId="0D600BC8" w14:textId="5C236390" w:rsidR="00BB0A2E" w:rsidRDefault="00BB0A2E" w:rsidP="00E64C2A">
      <w:r w:rsidRPr="00D478FF">
        <w:t>A STAGE 3 ellenőrzés során még érkezhet hibavisszajlezés az adatszolgáltatást nem blokkoló úgynevezett figyelmeztető (warning) szabályokról, amelyek javítása vagy a jelzett tételek magyarázata szintén elvárt.</w:t>
      </w:r>
      <w:r>
        <w:t xml:space="preserve"> </w:t>
      </w:r>
    </w:p>
    <w:p w14:paraId="54AF6BE5" w14:textId="68CB0F33" w:rsidR="00DA7868" w:rsidRDefault="00DA7868" w:rsidP="00E64C2A"/>
    <w:p w14:paraId="6099DF9C" w14:textId="770C3E17" w:rsidR="00DA7868" w:rsidRPr="006F13D0" w:rsidRDefault="00DA7868" w:rsidP="00DA7868">
      <w:pPr>
        <w:pStyle w:val="Heading1"/>
        <w:rPr>
          <w:sz w:val="22"/>
          <w:szCs w:val="22"/>
          <w:highlight w:val="yellow"/>
        </w:rPr>
      </w:pPr>
      <w:bookmarkStart w:id="143" w:name="_Adatszolgáltatás_beküldése_ERA"/>
      <w:bookmarkEnd w:id="143"/>
      <w:r w:rsidRPr="006F13D0">
        <w:rPr>
          <w:sz w:val="22"/>
          <w:szCs w:val="22"/>
          <w:highlight w:val="yellow"/>
        </w:rPr>
        <w:t>Adatszolgáltatás beküldése ERA űrlap használatával</w:t>
      </w:r>
    </w:p>
    <w:p w14:paraId="2BB6DF3C" w14:textId="16AC5B06" w:rsidR="00DA7868" w:rsidRDefault="00DA7868" w:rsidP="00DA7868">
      <w:r>
        <w:t xml:space="preserve">A P76 jelentést a kezdeti időszakban ERA űrlap segítségével kell beküldeni. Amennyiben az ERA </w:t>
      </w:r>
      <w:r w:rsidR="00352296">
        <w:t>méretkorlátot meghaladó méretű állományt szükséges csatolni, akkor a fájlt elektronikus aláírással ellátva NAK alkalmazásban fel kell tölteni, majd az ERA űrlapon kiválasztani.</w:t>
      </w:r>
    </w:p>
    <w:p w14:paraId="6D2CAB6D" w14:textId="7C70E9E7" w:rsidR="00352296" w:rsidRPr="0087085C" w:rsidRDefault="00352296" w:rsidP="00DA7868">
      <w:pPr>
        <w:rPr>
          <w:b/>
          <w:bCs/>
          <w:color w:val="FF0000"/>
          <w:sz w:val="22"/>
          <w:szCs w:val="22"/>
        </w:rPr>
      </w:pPr>
      <w:bookmarkStart w:id="144" w:name="OLE_LINK4"/>
      <w:r w:rsidRPr="0087085C">
        <w:rPr>
          <w:b/>
          <w:bCs/>
          <w:color w:val="FF0000"/>
          <w:sz w:val="22"/>
          <w:szCs w:val="22"/>
        </w:rPr>
        <w:lastRenderedPageBreak/>
        <w:t>FONTOS !!</w:t>
      </w:r>
    </w:p>
    <w:p w14:paraId="12CA46A5" w14:textId="221F3971" w:rsidR="00352296" w:rsidRPr="0087085C" w:rsidRDefault="0087085C" w:rsidP="00DA7868">
      <w:pPr>
        <w:rPr>
          <w:b/>
          <w:bCs/>
          <w:color w:val="FF0000"/>
          <w:sz w:val="24"/>
          <w:szCs w:val="24"/>
        </w:rPr>
      </w:pPr>
      <w:r w:rsidRPr="0087085C">
        <w:rPr>
          <w:b/>
          <w:bCs/>
          <w:noProof/>
          <w:color w:val="FF0000"/>
          <w:sz w:val="24"/>
          <w:szCs w:val="24"/>
        </w:rPr>
        <w:drawing>
          <wp:anchor distT="0" distB="0" distL="114300" distR="114300" simplePos="0" relativeHeight="251657217" behindDoc="1" locked="0" layoutInCell="1" allowOverlap="1" wp14:anchorId="3CBE2C00" wp14:editId="6866D3FF">
            <wp:simplePos x="0" y="0"/>
            <wp:positionH relativeFrom="column">
              <wp:posOffset>597535</wp:posOffset>
            </wp:positionH>
            <wp:positionV relativeFrom="paragraph">
              <wp:posOffset>436880</wp:posOffset>
            </wp:positionV>
            <wp:extent cx="251460" cy="179070"/>
            <wp:effectExtent l="0" t="0" r="0" b="0"/>
            <wp:wrapTight wrapText="bothSides">
              <wp:wrapPolygon edited="0">
                <wp:start x="0" y="0"/>
                <wp:lineTo x="0" y="18383"/>
                <wp:lineTo x="19636" y="18383"/>
                <wp:lineTo x="1963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t="22324" b="18005"/>
                    <a:stretch/>
                  </pic:blipFill>
                  <pic:spPr bwMode="auto">
                    <a:xfrm>
                      <a:off x="0" y="0"/>
                      <a:ext cx="251460" cy="179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2296" w:rsidRPr="0087085C">
        <w:rPr>
          <w:b/>
          <w:bCs/>
          <w:color w:val="FF0000"/>
          <w:sz w:val="24"/>
          <w:szCs w:val="24"/>
        </w:rPr>
        <w:t xml:space="preserve">Nagy állomány esetén az ERA űrlapon a „NAK csomag/fájl kiválasztása” gombra kattintás után a csomagban lévő fájlt kell kiválasztani és nem a csomagot. Ehhez a listában </w:t>
      </w:r>
      <w:r w:rsidRPr="0087085C">
        <w:rPr>
          <w:b/>
          <w:bCs/>
          <w:color w:val="FF0000"/>
          <w:sz w:val="24"/>
          <w:szCs w:val="24"/>
        </w:rPr>
        <w:t>lévő</w:t>
      </w:r>
      <w:r w:rsidR="00352296" w:rsidRPr="0087085C">
        <w:rPr>
          <w:b/>
          <w:bCs/>
          <w:color w:val="FF0000"/>
          <w:sz w:val="24"/>
          <w:szCs w:val="24"/>
        </w:rPr>
        <w:t xml:space="preserve"> csomagot le kell nyitni a    gombra kattintva</w:t>
      </w:r>
      <w:r w:rsidRPr="0087085C">
        <w:rPr>
          <w:b/>
          <w:bCs/>
          <w:color w:val="FF0000"/>
          <w:sz w:val="24"/>
          <w:szCs w:val="24"/>
        </w:rPr>
        <w:t>, és az alatta lévő .zip fájlt kell kijelölni és kiválasztani.</w:t>
      </w:r>
    </w:p>
    <w:bookmarkEnd w:id="144"/>
    <w:p w14:paraId="5112FDA7" w14:textId="7A9C1218" w:rsidR="00DA7868" w:rsidRDefault="0087085C" w:rsidP="00E64C2A">
      <w:r>
        <w:t xml:space="preserve">Az ERA űrlapon történő </w:t>
      </w:r>
      <w:r w:rsidR="003C7B2A">
        <w:t>beküldés lépései:</w:t>
      </w:r>
    </w:p>
    <w:p w14:paraId="506F132F" w14:textId="683543C9" w:rsidR="003C7B2A" w:rsidRPr="00331A68" w:rsidRDefault="003C7B2A" w:rsidP="003C7B2A">
      <w:pPr>
        <w:pStyle w:val="ListParagraph"/>
        <w:numPr>
          <w:ilvl w:val="0"/>
          <w:numId w:val="75"/>
        </w:numPr>
        <w:rPr>
          <w:b/>
          <w:bCs/>
        </w:rPr>
      </w:pPr>
      <w:r w:rsidRPr="00331A68">
        <w:rPr>
          <w:b/>
          <w:bCs/>
        </w:rPr>
        <w:t>lépés (Amennyiben nagy, 12MB-nál nagyobb állományról van szó): Fájl feltöltése NAK-ba, elektronikus aláírással</w:t>
      </w:r>
      <w:r w:rsidR="00E055C7" w:rsidRPr="00331A68">
        <w:rPr>
          <w:b/>
          <w:bCs/>
        </w:rPr>
        <w:t>.</w:t>
      </w:r>
    </w:p>
    <w:p w14:paraId="2AEAE21C" w14:textId="7E4935FD" w:rsidR="003C7B2A" w:rsidRDefault="006C098A" w:rsidP="003C7B2A">
      <w:pPr>
        <w:ind w:left="360"/>
      </w:pPr>
      <w:r>
        <w:t>A feltöltött fájl nevének követnie kell a 3.1 fejezetben leírt konvenciót. A fájlt elektronikus aláírással kell feltölteni</w:t>
      </w:r>
      <w:r w:rsidR="00331A68">
        <w:t>, amelyet úgy kell megtenni, hogy be kell pipálni az „Aláírás szükséges” jelölőnégyzetet.</w:t>
      </w:r>
    </w:p>
    <w:p w14:paraId="59A93334" w14:textId="3CC6D05C" w:rsidR="00331A68" w:rsidRDefault="00331A68" w:rsidP="003C7B2A">
      <w:pPr>
        <w:ind w:left="360"/>
      </w:pPr>
      <w:r>
        <w:t>A fájl választása után a „Feltöltés” gombra kell kattintani és meg kell várni, míg a feltöltés Kész státuszba áll.</w:t>
      </w:r>
    </w:p>
    <w:p w14:paraId="0AB5A538" w14:textId="416CE44C" w:rsidR="003C7B2A" w:rsidRDefault="006C098A" w:rsidP="003C7B2A">
      <w:pPr>
        <w:ind w:left="360"/>
      </w:pPr>
      <w:r>
        <w:rPr>
          <w:noProof/>
        </w:rPr>
        <w:drawing>
          <wp:inline distT="0" distB="0" distL="0" distR="0" wp14:anchorId="2BA51906" wp14:editId="4BDFCE2E">
            <wp:extent cx="5560839" cy="5652000"/>
            <wp:effectExtent l="0" t="0" r="190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60839" cy="5652000"/>
                    </a:xfrm>
                    <a:prstGeom prst="rect">
                      <a:avLst/>
                    </a:prstGeom>
                    <a:noFill/>
                    <a:ln>
                      <a:noFill/>
                    </a:ln>
                  </pic:spPr>
                </pic:pic>
              </a:graphicData>
            </a:graphic>
          </wp:inline>
        </w:drawing>
      </w:r>
    </w:p>
    <w:p w14:paraId="5D0C238A" w14:textId="77777777" w:rsidR="00054D64" w:rsidRDefault="00054D64" w:rsidP="00054D64">
      <w:pPr>
        <w:pStyle w:val="ListParagraph"/>
        <w:numPr>
          <w:ilvl w:val="0"/>
          <w:numId w:val="0"/>
        </w:numPr>
        <w:ind w:left="720"/>
        <w:rPr>
          <w:b/>
          <w:bCs/>
        </w:rPr>
      </w:pPr>
    </w:p>
    <w:p w14:paraId="133B7773" w14:textId="77777777" w:rsidR="00054D64" w:rsidRDefault="00054D64" w:rsidP="00054D64">
      <w:pPr>
        <w:pStyle w:val="ListParagraph"/>
        <w:numPr>
          <w:ilvl w:val="0"/>
          <w:numId w:val="0"/>
        </w:numPr>
        <w:ind w:left="720"/>
        <w:rPr>
          <w:b/>
          <w:bCs/>
        </w:rPr>
      </w:pPr>
    </w:p>
    <w:p w14:paraId="30BC689F" w14:textId="77777777" w:rsidR="00054D64" w:rsidRDefault="00054D64" w:rsidP="00054D64">
      <w:pPr>
        <w:pStyle w:val="ListParagraph"/>
        <w:numPr>
          <w:ilvl w:val="0"/>
          <w:numId w:val="0"/>
        </w:numPr>
        <w:ind w:left="720"/>
        <w:rPr>
          <w:b/>
          <w:bCs/>
        </w:rPr>
      </w:pPr>
    </w:p>
    <w:p w14:paraId="1266464C" w14:textId="6B622F45" w:rsidR="00E055C7" w:rsidRPr="00331A68" w:rsidRDefault="00331A68" w:rsidP="00331A68">
      <w:pPr>
        <w:pStyle w:val="ListParagraph"/>
        <w:numPr>
          <w:ilvl w:val="0"/>
          <w:numId w:val="75"/>
        </w:numPr>
        <w:rPr>
          <w:b/>
          <w:bCs/>
        </w:rPr>
      </w:pPr>
      <w:r w:rsidRPr="00331A68">
        <w:rPr>
          <w:b/>
          <w:bCs/>
        </w:rPr>
        <w:lastRenderedPageBreak/>
        <w:t>P76 adatszolgáltatás ERA űrlaphoz navigálás</w:t>
      </w:r>
    </w:p>
    <w:p w14:paraId="08C7F460" w14:textId="62827984" w:rsidR="00331A68" w:rsidRDefault="00331A68" w:rsidP="00331A68">
      <w:pPr>
        <w:ind w:left="360"/>
      </w:pPr>
      <w:r>
        <w:t xml:space="preserve">A P76 adatszolgáltatás </w:t>
      </w:r>
      <w:r w:rsidR="00554DDC">
        <w:t>beküldéséhez szükséges ERA űrlapot</w:t>
      </w:r>
      <w:r w:rsidR="00E83F8D">
        <w:t xml:space="preserve"> az ERA-ba történő belépés és a képviselt intézmény kiválasztása után az alábbi útvonalon keresztül lehet elérni:</w:t>
      </w:r>
    </w:p>
    <w:p w14:paraId="11EFC892" w14:textId="51F99637" w:rsidR="00E9372E" w:rsidRDefault="00887306" w:rsidP="00331A68">
      <w:pPr>
        <w:ind w:left="360"/>
      </w:pPr>
      <w:r>
        <w:rPr>
          <w:noProof/>
        </w:rPr>
        <mc:AlternateContent>
          <mc:Choice Requires="wps">
            <w:drawing>
              <wp:anchor distT="0" distB="0" distL="114300" distR="114300" simplePos="0" relativeHeight="251661313" behindDoc="0" locked="0" layoutInCell="1" allowOverlap="1" wp14:anchorId="6921DA5A" wp14:editId="63F58DCE">
                <wp:simplePos x="0" y="0"/>
                <wp:positionH relativeFrom="column">
                  <wp:posOffset>4429443</wp:posOffset>
                </wp:positionH>
                <wp:positionV relativeFrom="paragraph">
                  <wp:posOffset>2733358</wp:posOffset>
                </wp:positionV>
                <wp:extent cx="342902" cy="619125"/>
                <wp:effectExtent l="33337" t="4763" r="0" b="33337"/>
                <wp:wrapNone/>
                <wp:docPr id="15" name="Arrow: Right 15"/>
                <wp:cNvGraphicFramePr/>
                <a:graphic xmlns:a="http://schemas.openxmlformats.org/drawingml/2006/main">
                  <a:graphicData uri="http://schemas.microsoft.com/office/word/2010/wordprocessingShape">
                    <wps:wsp>
                      <wps:cNvSpPr/>
                      <wps:spPr>
                        <a:xfrm rot="5400000">
                          <a:off x="0" y="0"/>
                          <a:ext cx="342902" cy="619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8CD8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5" o:spid="_x0000_s1026" type="#_x0000_t13" style="position:absolute;margin-left:348.8pt;margin-top:215.25pt;width:27pt;height:48.75pt;rotation:90;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" adj="10800" fillcolor="#7e5c1d [3204]" strokecolor="#3e2d0e [1604]" strokeweight="2pt"/>
            </w:pict>
          </mc:Fallback>
        </mc:AlternateContent>
      </w:r>
      <w:r w:rsidR="00E9372E">
        <w:rPr>
          <w:noProof/>
        </w:rPr>
        <mc:AlternateContent>
          <mc:Choice Requires="wps">
            <w:drawing>
              <wp:anchor distT="0" distB="0" distL="114300" distR="114300" simplePos="0" relativeHeight="251659265" behindDoc="0" locked="0" layoutInCell="1" allowOverlap="1" wp14:anchorId="742B21E6" wp14:editId="5E4E0288">
                <wp:simplePos x="0" y="0"/>
                <wp:positionH relativeFrom="column">
                  <wp:posOffset>2377440</wp:posOffset>
                </wp:positionH>
                <wp:positionV relativeFrom="paragraph">
                  <wp:posOffset>966470</wp:posOffset>
                </wp:positionV>
                <wp:extent cx="971550" cy="619125"/>
                <wp:effectExtent l="0" t="19050" r="38100" b="47625"/>
                <wp:wrapNone/>
                <wp:docPr id="14" name="Arrow: Right 14"/>
                <wp:cNvGraphicFramePr/>
                <a:graphic xmlns:a="http://schemas.openxmlformats.org/drawingml/2006/main">
                  <a:graphicData uri="http://schemas.microsoft.com/office/word/2010/wordprocessingShape">
                    <wps:wsp>
                      <wps:cNvSpPr/>
                      <wps:spPr>
                        <a:xfrm>
                          <a:off x="0" y="0"/>
                          <a:ext cx="971550" cy="619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0B88658" id="Arrow: Right 14" o:spid="_x0000_s1026" type="#_x0000_t13" style="position:absolute;margin-left:187.2pt;margin-top:76.1pt;width:76.5pt;height:48.75pt;z-index:25165926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" adj="14718" fillcolor="#7e5c1d [3204]" strokecolor="#3e2d0e [1604]" strokeweight="2pt"/>
            </w:pict>
          </mc:Fallback>
        </mc:AlternateContent>
      </w:r>
      <w:r w:rsidR="00E9372E">
        <w:rPr>
          <w:noProof/>
        </w:rPr>
        <w:drawing>
          <wp:anchor distT="0" distB="0" distL="114300" distR="114300" simplePos="0" relativeHeight="251658241" behindDoc="0" locked="0" layoutInCell="1" allowOverlap="1" wp14:anchorId="4EFBB95B" wp14:editId="71C40E6B">
            <wp:simplePos x="0" y="0"/>
            <wp:positionH relativeFrom="column">
              <wp:posOffset>3720465</wp:posOffset>
            </wp:positionH>
            <wp:positionV relativeFrom="paragraph">
              <wp:posOffset>-5080</wp:posOffset>
            </wp:positionV>
            <wp:extent cx="1702435" cy="2809875"/>
            <wp:effectExtent l="0" t="0" r="0" b="952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02435" cy="2809875"/>
                    </a:xfrm>
                    <a:prstGeom prst="rect">
                      <a:avLst/>
                    </a:prstGeom>
                    <a:noFill/>
                    <a:ln>
                      <a:noFill/>
                    </a:ln>
                  </pic:spPr>
                </pic:pic>
              </a:graphicData>
            </a:graphic>
          </wp:anchor>
        </w:drawing>
      </w:r>
      <w:r w:rsidR="00E9372E">
        <w:rPr>
          <w:noProof/>
        </w:rPr>
        <w:drawing>
          <wp:inline distT="0" distB="0" distL="0" distR="0" wp14:anchorId="03FFC720" wp14:editId="096A181C">
            <wp:extent cx="1762932" cy="280035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67963" cy="2808342"/>
                    </a:xfrm>
                    <a:prstGeom prst="rect">
                      <a:avLst/>
                    </a:prstGeom>
                    <a:noFill/>
                    <a:ln>
                      <a:noFill/>
                    </a:ln>
                  </pic:spPr>
                </pic:pic>
              </a:graphicData>
            </a:graphic>
          </wp:inline>
        </w:drawing>
      </w:r>
      <w:r w:rsidR="00E9372E">
        <w:t xml:space="preserve"> </w:t>
      </w:r>
    </w:p>
    <w:p w14:paraId="6D355E61" w14:textId="20C6D4FC" w:rsidR="00E9372E" w:rsidRDefault="00054D64" w:rsidP="00331A68">
      <w:pPr>
        <w:ind w:left="360"/>
      </w:pPr>
      <w:r>
        <w:rPr>
          <w:noProof/>
        </w:rPr>
        <mc:AlternateContent>
          <mc:Choice Requires="wps">
            <w:drawing>
              <wp:anchor distT="0" distB="0" distL="114300" distR="114300" simplePos="0" relativeHeight="251663361" behindDoc="0" locked="0" layoutInCell="1" allowOverlap="1" wp14:anchorId="4017E2B9" wp14:editId="462B99C0">
                <wp:simplePos x="0" y="0"/>
                <wp:positionH relativeFrom="margin">
                  <wp:align>center</wp:align>
                </wp:positionH>
                <wp:positionV relativeFrom="paragraph">
                  <wp:posOffset>2450783</wp:posOffset>
                </wp:positionV>
                <wp:extent cx="342902" cy="619125"/>
                <wp:effectExtent l="33337" t="4763" r="0" b="33337"/>
                <wp:wrapNone/>
                <wp:docPr id="17" name="Arrow: Right 17"/>
                <wp:cNvGraphicFramePr/>
                <a:graphic xmlns:a="http://schemas.openxmlformats.org/drawingml/2006/main">
                  <a:graphicData uri="http://schemas.microsoft.com/office/word/2010/wordprocessingShape">
                    <wps:wsp>
                      <wps:cNvSpPr/>
                      <wps:spPr>
                        <a:xfrm rot="5400000">
                          <a:off x="0" y="0"/>
                          <a:ext cx="342902" cy="619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F22B3DC" id="Arrow: Right 17" o:spid="_x0000_s1026" type="#_x0000_t13" style="position:absolute;margin-left:0;margin-top:193pt;width:27pt;height:48.75pt;rotation:90;z-index:251663361;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" adj="10800" fillcolor="#7e5c1d [3204]" strokecolor="#3e2d0e [1604]" strokeweight="2pt">
                <w10:wrap anchorx="margin"/>
              </v:shape>
            </w:pict>
          </mc:Fallback>
        </mc:AlternateContent>
      </w:r>
      <w:r>
        <w:rPr>
          <w:noProof/>
        </w:rPr>
        <w:drawing>
          <wp:inline distT="0" distB="0" distL="0" distR="0" wp14:anchorId="302645A8" wp14:editId="11B641B4">
            <wp:extent cx="5524500" cy="2692540"/>
            <wp:effectExtent l="0" t="0" r="0" b="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541449" cy="2700800"/>
                    </a:xfrm>
                    <a:prstGeom prst="rect">
                      <a:avLst/>
                    </a:prstGeom>
                    <a:noFill/>
                    <a:ln>
                      <a:noFill/>
                    </a:ln>
                  </pic:spPr>
                </pic:pic>
              </a:graphicData>
            </a:graphic>
          </wp:inline>
        </w:drawing>
      </w:r>
    </w:p>
    <w:p w14:paraId="378C0F21" w14:textId="12800565" w:rsidR="00BB05D3" w:rsidRDefault="00CB3B2F" w:rsidP="00331A68">
      <w:pPr>
        <w:ind w:left="360"/>
      </w:pPr>
      <w:r>
        <w:rPr>
          <w:noProof/>
        </w:rPr>
        <mc:AlternateContent>
          <mc:Choice Requires="wps">
            <w:drawing>
              <wp:anchor distT="0" distB="0" distL="114300" distR="114300" simplePos="0" relativeHeight="251665409" behindDoc="0" locked="0" layoutInCell="1" allowOverlap="1" wp14:anchorId="18372B27" wp14:editId="18035FE6">
                <wp:simplePos x="0" y="0"/>
                <wp:positionH relativeFrom="margin">
                  <wp:align>center</wp:align>
                </wp:positionH>
                <wp:positionV relativeFrom="paragraph">
                  <wp:posOffset>2054543</wp:posOffset>
                </wp:positionV>
                <wp:extent cx="342902" cy="619125"/>
                <wp:effectExtent l="33337" t="4763" r="0" b="33337"/>
                <wp:wrapNone/>
                <wp:docPr id="21" name="Arrow: Right 21"/>
                <wp:cNvGraphicFramePr/>
                <a:graphic xmlns:a="http://schemas.openxmlformats.org/drawingml/2006/main">
                  <a:graphicData uri="http://schemas.microsoft.com/office/word/2010/wordprocessingShape">
                    <wps:wsp>
                      <wps:cNvSpPr/>
                      <wps:spPr>
                        <a:xfrm rot="5400000">
                          <a:off x="0" y="0"/>
                          <a:ext cx="342902" cy="619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A082A58" id="Arrow: Right 21" o:spid="_x0000_s1026" type="#_x0000_t13" style="position:absolute;margin-left:0;margin-top:161.8pt;width:27pt;height:48.75pt;rotation:90;z-index:25166540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" adj="10800" fillcolor="#7e5c1d [3204]" strokecolor="#3e2d0e [1604]" strokeweight="2pt">
                <w10:wrap anchorx="margin"/>
              </v:shape>
            </w:pict>
          </mc:Fallback>
        </mc:AlternateContent>
      </w:r>
      <w:r w:rsidR="00054D64">
        <w:rPr>
          <w:noProof/>
        </w:rPr>
        <w:drawing>
          <wp:inline distT="0" distB="0" distL="0" distR="0" wp14:anchorId="0EF96A95" wp14:editId="5482B54C">
            <wp:extent cx="5629275" cy="2273020"/>
            <wp:effectExtent l="0" t="0" r="0" b="0"/>
            <wp:docPr id="18" name="Picture 1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68834" cy="2288993"/>
                    </a:xfrm>
                    <a:prstGeom prst="rect">
                      <a:avLst/>
                    </a:prstGeom>
                    <a:noFill/>
                    <a:ln>
                      <a:noFill/>
                    </a:ln>
                  </pic:spPr>
                </pic:pic>
              </a:graphicData>
            </a:graphic>
          </wp:inline>
        </w:drawing>
      </w:r>
    </w:p>
    <w:p w14:paraId="3E555899" w14:textId="554BEFCF" w:rsidR="00887306" w:rsidRDefault="00887306" w:rsidP="00331A68">
      <w:pPr>
        <w:ind w:left="360"/>
      </w:pPr>
    </w:p>
    <w:p w14:paraId="4DBF6770" w14:textId="35AEEB27" w:rsidR="00887306" w:rsidRDefault="00054D64" w:rsidP="00331A68">
      <w:pPr>
        <w:ind w:left="360"/>
      </w:pPr>
      <w:r>
        <w:rPr>
          <w:noProof/>
        </w:rPr>
        <mc:AlternateContent>
          <mc:Choice Requires="wps">
            <w:drawing>
              <wp:anchor distT="0" distB="0" distL="114300" distR="114300" simplePos="0" relativeHeight="251667457" behindDoc="0" locked="0" layoutInCell="1" allowOverlap="1" wp14:anchorId="594895B5" wp14:editId="35720E09">
                <wp:simplePos x="0" y="0"/>
                <wp:positionH relativeFrom="margin">
                  <wp:align>center</wp:align>
                </wp:positionH>
                <wp:positionV relativeFrom="paragraph">
                  <wp:posOffset>2208213</wp:posOffset>
                </wp:positionV>
                <wp:extent cx="342902" cy="619125"/>
                <wp:effectExtent l="33337" t="4763" r="0" b="33337"/>
                <wp:wrapNone/>
                <wp:docPr id="22" name="Arrow: Right 22"/>
                <wp:cNvGraphicFramePr/>
                <a:graphic xmlns:a="http://schemas.openxmlformats.org/drawingml/2006/main">
                  <a:graphicData uri="http://schemas.microsoft.com/office/word/2010/wordprocessingShape">
                    <wps:wsp>
                      <wps:cNvSpPr/>
                      <wps:spPr>
                        <a:xfrm rot="5400000">
                          <a:off x="0" y="0"/>
                          <a:ext cx="342902" cy="6191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CA2DB2" id="Arrow: Right 22" o:spid="_x0000_s1026" type="#_x0000_t13" style="position:absolute;margin-left:0;margin-top:173.9pt;width:27pt;height:48.75pt;rotation:90;z-index:251667457;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" adj="10800" fillcolor="#7e5c1d [3204]" strokecolor="#3e2d0e [1604]" strokeweight="2pt">
                <w10:wrap anchorx="margin"/>
              </v:shape>
            </w:pict>
          </mc:Fallback>
        </mc:AlternateContent>
      </w:r>
      <w:r w:rsidR="00EC0354">
        <w:rPr>
          <w:noProof/>
        </w:rPr>
        <w:drawing>
          <wp:inline distT="0" distB="0" distL="0" distR="0" wp14:anchorId="2AB45908" wp14:editId="7391388C">
            <wp:extent cx="5676900" cy="2360408"/>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92967" cy="2367088"/>
                    </a:xfrm>
                    <a:prstGeom prst="rect">
                      <a:avLst/>
                    </a:prstGeom>
                    <a:noFill/>
                    <a:ln>
                      <a:noFill/>
                    </a:ln>
                  </pic:spPr>
                </pic:pic>
              </a:graphicData>
            </a:graphic>
          </wp:inline>
        </w:drawing>
      </w:r>
    </w:p>
    <w:p w14:paraId="691F6EE7" w14:textId="34ABCCF2" w:rsidR="00887306" w:rsidRDefault="00887306" w:rsidP="00331A68">
      <w:pPr>
        <w:ind w:left="360"/>
      </w:pPr>
    </w:p>
    <w:p w14:paraId="427C9931" w14:textId="1911A8C2" w:rsidR="00E83F8D" w:rsidRDefault="00982A91" w:rsidP="00331A68">
      <w:pPr>
        <w:ind w:left="360"/>
      </w:pPr>
      <w:r>
        <w:rPr>
          <w:noProof/>
        </w:rPr>
        <w:drawing>
          <wp:inline distT="0" distB="0" distL="0" distR="0" wp14:anchorId="67D84B2C" wp14:editId="2533456D">
            <wp:extent cx="5681886" cy="50196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90091" cy="5026924"/>
                    </a:xfrm>
                    <a:prstGeom prst="rect">
                      <a:avLst/>
                    </a:prstGeom>
                    <a:noFill/>
                    <a:ln>
                      <a:noFill/>
                    </a:ln>
                  </pic:spPr>
                </pic:pic>
              </a:graphicData>
            </a:graphic>
          </wp:inline>
        </w:drawing>
      </w:r>
    </w:p>
    <w:p w14:paraId="521856CD" w14:textId="5298CDEA" w:rsidR="00CB3B2F" w:rsidRPr="006E0407" w:rsidRDefault="006E0407" w:rsidP="006E0407">
      <w:pPr>
        <w:pStyle w:val="ListParagraph"/>
        <w:numPr>
          <w:ilvl w:val="0"/>
          <w:numId w:val="75"/>
        </w:numPr>
        <w:rPr>
          <w:b/>
          <w:bCs/>
        </w:rPr>
      </w:pPr>
      <w:r w:rsidRPr="006E0407">
        <w:rPr>
          <w:b/>
          <w:bCs/>
        </w:rPr>
        <w:t>P76 adatszolgáltatás ERA űrlap kitöltése</w:t>
      </w:r>
    </w:p>
    <w:p w14:paraId="4B2064E5" w14:textId="0901249C" w:rsidR="006E0407" w:rsidRDefault="006E0407" w:rsidP="006E0407">
      <w:pPr>
        <w:ind w:left="360"/>
      </w:pPr>
      <w:r>
        <w:t>Az űrlapon 3 kötelező mezőt kell kitölteni.</w:t>
      </w:r>
    </w:p>
    <w:p w14:paraId="0BE632A4" w14:textId="3504B968" w:rsidR="006E0407" w:rsidRDefault="006E0407" w:rsidP="006E0407">
      <w:pPr>
        <w:ind w:left="360"/>
      </w:pPr>
      <w:r>
        <w:t>A „</w:t>
      </w:r>
      <w:r w:rsidRPr="006E0407">
        <w:rPr>
          <w:i/>
          <w:iCs/>
        </w:rPr>
        <w:t>Vonatkozási időszak kezdete</w:t>
      </w:r>
      <w:r>
        <w:t>” mezőben az adatszolgáltatás tárgyhetének hétfőjét kell kiválasztani.</w:t>
      </w:r>
    </w:p>
    <w:p w14:paraId="336437EC" w14:textId="64F72111" w:rsidR="006E0407" w:rsidRDefault="006E0407" w:rsidP="006E0407">
      <w:pPr>
        <w:ind w:left="360"/>
      </w:pPr>
      <w:r>
        <w:lastRenderedPageBreak/>
        <w:t>A „</w:t>
      </w:r>
      <w:r w:rsidRPr="006E0407">
        <w:rPr>
          <w:i/>
          <w:iCs/>
        </w:rPr>
        <w:t>Vonatkozási időszak vége</w:t>
      </w:r>
      <w:r>
        <w:t>” mezőben az adatszolgáltatás tárgyhetének vasárnapját kell kiválasztani.</w:t>
      </w:r>
    </w:p>
    <w:p w14:paraId="11499809" w14:textId="17985BE9" w:rsidR="006E0407" w:rsidRDefault="006E0407" w:rsidP="006E0407">
      <w:pPr>
        <w:ind w:left="360"/>
      </w:pPr>
      <w:r>
        <w:t>A „</w:t>
      </w:r>
      <w:r w:rsidRPr="006E0407">
        <w:rPr>
          <w:i/>
          <w:iCs/>
        </w:rPr>
        <w:t>Csatolmány</w:t>
      </w:r>
      <w:r>
        <w:t>” mezőben csatolható vagy a NAK-ba feltöltött fájlok közül kiválasztható maga az adatszolgáltatás zip fájl.</w:t>
      </w:r>
    </w:p>
    <w:p w14:paraId="6D553035" w14:textId="77777777" w:rsidR="00982A91" w:rsidRPr="0087085C" w:rsidRDefault="00982A91" w:rsidP="00982A91">
      <w:pPr>
        <w:rPr>
          <w:b/>
          <w:bCs/>
          <w:color w:val="FF0000"/>
          <w:sz w:val="22"/>
          <w:szCs w:val="22"/>
        </w:rPr>
      </w:pPr>
      <w:r w:rsidRPr="0087085C">
        <w:rPr>
          <w:b/>
          <w:bCs/>
          <w:color w:val="FF0000"/>
          <w:sz w:val="22"/>
          <w:szCs w:val="22"/>
        </w:rPr>
        <w:t>FONTOS !!</w:t>
      </w:r>
    </w:p>
    <w:p w14:paraId="78274AC0" w14:textId="5F403FEC" w:rsidR="00982A91" w:rsidRPr="0087085C" w:rsidRDefault="006F13D0" w:rsidP="00982A91">
      <w:pPr>
        <w:rPr>
          <w:b/>
          <w:bCs/>
          <w:color w:val="FF0000"/>
          <w:sz w:val="24"/>
          <w:szCs w:val="24"/>
        </w:rPr>
      </w:pPr>
      <w:r>
        <w:rPr>
          <w:b/>
          <w:bCs/>
          <w:noProof/>
          <w:color w:val="FF0000"/>
          <w:sz w:val="24"/>
          <w:szCs w:val="24"/>
        </w:rPr>
        <mc:AlternateContent>
          <mc:Choice Requires="wpg">
            <w:drawing>
              <wp:anchor distT="0" distB="0" distL="114300" distR="114300" simplePos="0" relativeHeight="251680769" behindDoc="0" locked="0" layoutInCell="1" allowOverlap="1" wp14:anchorId="3EE13A32" wp14:editId="3AFB3619">
                <wp:simplePos x="0" y="0"/>
                <wp:positionH relativeFrom="column">
                  <wp:posOffset>-508635</wp:posOffset>
                </wp:positionH>
                <wp:positionV relativeFrom="paragraph">
                  <wp:posOffset>683260</wp:posOffset>
                </wp:positionV>
                <wp:extent cx="6022340" cy="3733172"/>
                <wp:effectExtent l="38100" t="0" r="54610" b="95885"/>
                <wp:wrapNone/>
                <wp:docPr id="33" name="Group 33"/>
                <wp:cNvGraphicFramePr/>
                <a:graphic xmlns:a="http://schemas.openxmlformats.org/drawingml/2006/main">
                  <a:graphicData uri="http://schemas.microsoft.com/office/word/2010/wordprocessingGroup">
                    <wpg:wgp>
                      <wpg:cNvGrpSpPr/>
                      <wpg:grpSpPr>
                        <a:xfrm>
                          <a:off x="0" y="0"/>
                          <a:ext cx="6022340" cy="3733172"/>
                          <a:chOff x="0" y="0"/>
                          <a:chExt cx="6022340" cy="3733172"/>
                        </a:xfrm>
                      </wpg:grpSpPr>
                      <wps:wsp>
                        <wps:cNvPr id="28" name="Oval 28"/>
                        <wps:cNvSpPr/>
                        <wps:spPr>
                          <a:xfrm>
                            <a:off x="0" y="0"/>
                            <a:ext cx="2247900" cy="14287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Straight Connector 30"/>
                        <wps:cNvCnPr/>
                        <wps:spPr>
                          <a:xfrm>
                            <a:off x="0" y="838200"/>
                            <a:ext cx="204107" cy="2894972"/>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wps:wsp>
                        <wps:cNvPr id="31" name="Straight Connector 31"/>
                        <wps:cNvCnPr/>
                        <wps:spPr>
                          <a:xfrm>
                            <a:off x="2124075" y="390525"/>
                            <a:ext cx="3898265" cy="2483485"/>
                          </a:xfrm>
                          <a:prstGeom prst="line">
                            <a:avLst/>
                          </a:prstGeom>
                          <a:ln>
                            <a:solidFill>
                              <a:srgbClr val="FF0000"/>
                            </a:solidFill>
                          </a:ln>
                        </wps:spPr>
                        <wps:style>
                          <a:lnRef idx="2">
                            <a:schemeClr val="accent4"/>
                          </a:lnRef>
                          <a:fillRef idx="0">
                            <a:schemeClr val="accent4"/>
                          </a:fillRef>
                          <a:effectRef idx="1">
                            <a:schemeClr val="accent4"/>
                          </a:effectRef>
                          <a:fontRef idx="minor">
                            <a:schemeClr val="tx1"/>
                          </a:fontRef>
                        </wps:style>
                        <wps:bodyPr/>
                      </wps:wsp>
                    </wpg:wgp>
                  </a:graphicData>
                </a:graphic>
              </wp:anchor>
            </w:drawing>
          </mc:Choice>
          <mc:Fallback>
            <w:pict>
              <v:group w14:anchorId="63A21806" id="Group 33" o:spid="_x0000_s1026" style="position:absolute;margin-left:-40.05pt;margin-top:53.8pt;width:474.2pt;height:293.95pt;z-index:251680769" coordsize="60223,37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">
                <v:oval id="Oval 28" o:spid="_x0000_s1027" style="position:absolute;width:22479;height:14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" filled="f" strokecolor="red" strokeweight="2pt"/>
                <v:line id="Straight Connector 30" o:spid="_x0000_s1028" style="position:absolute;visibility:visible;mso-wrap-style:square" from="0,8382" to="2041,37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" strokecolor="red" strokeweight="2pt">
                  <v:shadow on="t" color="black" opacity="24903f" origin=",.5" offset="0,.55556mm"/>
                </v:line>
                <v:line id="Straight Connector 31" o:spid="_x0000_s1029" style="position:absolute;visibility:visible;mso-wrap-style:square" from="21240,3905" to="60223,28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" strokecolor="red" strokeweight="2pt">
                  <v:shadow on="t" color="black" opacity="24903f" origin=",.5" offset="0,.55556mm"/>
                </v:line>
              </v:group>
            </w:pict>
          </mc:Fallback>
        </mc:AlternateContent>
      </w:r>
      <w:r w:rsidR="00982A91" w:rsidRPr="0087085C">
        <w:rPr>
          <w:b/>
          <w:bCs/>
          <w:noProof/>
          <w:color w:val="FF0000"/>
          <w:sz w:val="24"/>
          <w:szCs w:val="24"/>
        </w:rPr>
        <w:drawing>
          <wp:anchor distT="0" distB="0" distL="114300" distR="114300" simplePos="0" relativeHeight="251669505" behindDoc="1" locked="0" layoutInCell="1" allowOverlap="1" wp14:anchorId="166B9E5D" wp14:editId="52572C35">
            <wp:simplePos x="0" y="0"/>
            <wp:positionH relativeFrom="column">
              <wp:posOffset>597535</wp:posOffset>
            </wp:positionH>
            <wp:positionV relativeFrom="paragraph">
              <wp:posOffset>436880</wp:posOffset>
            </wp:positionV>
            <wp:extent cx="251460" cy="179070"/>
            <wp:effectExtent l="0" t="0" r="0" b="0"/>
            <wp:wrapTight wrapText="bothSides">
              <wp:wrapPolygon edited="0">
                <wp:start x="0" y="0"/>
                <wp:lineTo x="0" y="18383"/>
                <wp:lineTo x="19636" y="18383"/>
                <wp:lineTo x="19636"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a:extLst>
                        <a:ext uri="{28A0092B-C50C-407E-A947-70E740481C1C}">
                          <a14:useLocalDpi xmlns:a14="http://schemas.microsoft.com/office/drawing/2010/main" val="0"/>
                        </a:ext>
                      </a:extLst>
                    </a:blip>
                    <a:srcRect t="22324" b="18005"/>
                    <a:stretch/>
                  </pic:blipFill>
                  <pic:spPr bwMode="auto">
                    <a:xfrm>
                      <a:off x="0" y="0"/>
                      <a:ext cx="251460" cy="1790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2A91" w:rsidRPr="0087085C">
        <w:rPr>
          <w:b/>
          <w:bCs/>
          <w:color w:val="FF0000"/>
          <w:sz w:val="24"/>
          <w:szCs w:val="24"/>
        </w:rPr>
        <w:t>Nagy állomány esetén az ERA űrlapon a „NAK csomag/fájl kiválasztása” gombra kattintás után a csomagban lévő fájlt kell kiválasztani és nem a csomagot. Ehhez a listában lévő csomagot le kell nyitni a    gombra kattintva, és az alatta lévő .zip fájlt kell kijelölni és kiválasztani.</w:t>
      </w:r>
    </w:p>
    <w:p w14:paraId="4B0AB536" w14:textId="36527E92" w:rsidR="00982A91" w:rsidRDefault="006F13D0" w:rsidP="006E0407">
      <w:pPr>
        <w:ind w:left="360"/>
      </w:pPr>
      <w:r>
        <w:rPr>
          <w:noProof/>
        </w:rPr>
        <mc:AlternateContent>
          <mc:Choice Requires="wpg">
            <w:drawing>
              <wp:anchor distT="0" distB="0" distL="114300" distR="114300" simplePos="0" relativeHeight="251676673" behindDoc="0" locked="0" layoutInCell="1" allowOverlap="1" wp14:anchorId="15CE689B" wp14:editId="504491A6">
                <wp:simplePos x="0" y="0"/>
                <wp:positionH relativeFrom="column">
                  <wp:posOffset>-680085</wp:posOffset>
                </wp:positionH>
                <wp:positionV relativeFrom="paragraph">
                  <wp:posOffset>307975</wp:posOffset>
                </wp:positionV>
                <wp:extent cx="7415530" cy="4724400"/>
                <wp:effectExtent l="0" t="0" r="0" b="19050"/>
                <wp:wrapNone/>
                <wp:docPr id="34" name="Group 34"/>
                <wp:cNvGraphicFramePr/>
                <a:graphic xmlns:a="http://schemas.openxmlformats.org/drawingml/2006/main">
                  <a:graphicData uri="http://schemas.microsoft.com/office/word/2010/wordprocessingGroup">
                    <wpg:wgp>
                      <wpg:cNvGrpSpPr/>
                      <wpg:grpSpPr>
                        <a:xfrm>
                          <a:off x="0" y="0"/>
                          <a:ext cx="7415530" cy="4724400"/>
                          <a:chOff x="0" y="0"/>
                          <a:chExt cx="7415530" cy="4724400"/>
                        </a:xfrm>
                      </wpg:grpSpPr>
                      <pic:pic xmlns:pic="http://schemas.openxmlformats.org/drawingml/2006/picture">
                        <pic:nvPicPr>
                          <pic:cNvPr id="25" name="Picture 25"/>
                          <pic:cNvPicPr>
                            <a:picLocks noChangeAspect="1"/>
                          </pic:cNvPicPr>
                        </pic:nvPicPr>
                        <pic:blipFill rotWithShape="1">
                          <a:blip r:embed="rId34">
                            <a:extLst>
                              <a:ext uri="{28A0092B-C50C-407E-A947-70E740481C1C}">
                                <a14:useLocalDpi xmlns:a14="http://schemas.microsoft.com/office/drawing/2010/main" val="0"/>
                              </a:ext>
                            </a:extLst>
                          </a:blip>
                          <a:srcRect t="77558"/>
                          <a:stretch/>
                        </pic:blipFill>
                        <pic:spPr bwMode="auto">
                          <a:xfrm>
                            <a:off x="0" y="0"/>
                            <a:ext cx="7415530" cy="8058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7" name="Picture 27" descr="Graphical user interface, text&#10;&#10;Description automatically generated with medium confidence"/>
                          <pic:cNvPicPr>
                            <a:picLocks noChangeAspect="1"/>
                          </pic:cNvPicPr>
                        </pic:nvPicPr>
                        <pic:blipFill rotWithShape="1">
                          <a:blip r:embed="rId34">
                            <a:extLst>
                              <a:ext uri="{28A0092B-C50C-407E-A947-70E740481C1C}">
                                <a14:useLocalDpi xmlns:a14="http://schemas.microsoft.com/office/drawing/2010/main" val="0"/>
                              </a:ext>
                            </a:extLst>
                          </a:blip>
                          <a:srcRect t="77558" r="66499"/>
                          <a:stretch/>
                        </pic:blipFill>
                        <pic:spPr bwMode="auto">
                          <a:xfrm>
                            <a:off x="866775" y="2438400"/>
                            <a:ext cx="5474970" cy="1775460"/>
                          </a:xfrm>
                          <a:prstGeom prst="rect">
                            <a:avLst/>
                          </a:prstGeom>
                          <a:noFill/>
                          <a:ln>
                            <a:noFill/>
                          </a:ln>
                          <a:extLst>
                            <a:ext uri="{53640926-AAD7-44D8-BBD7-CCE9431645EC}">
                              <a14:shadowObscured xmlns:a14="http://schemas.microsoft.com/office/drawing/2010/main"/>
                            </a:ext>
                          </a:extLst>
                        </pic:spPr>
                      </pic:pic>
                      <wps:wsp>
                        <wps:cNvPr id="29" name="Oval 29"/>
                        <wps:cNvSpPr/>
                        <wps:spPr>
                          <a:xfrm>
                            <a:off x="371475" y="1857375"/>
                            <a:ext cx="6324600" cy="28670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E010F4E" id="Group 34" o:spid="_x0000_s1026" style="position:absolute;margin-left:-53.55pt;margin-top:24.25pt;width:583.9pt;height:372pt;z-index:251676673" coordsize="74155,47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">
                <v:shape id="Picture 25" o:spid="_x0000_s1027" type="#_x0000_t75" style="position:absolute;width:74155;height:80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">
                  <v:imagedata r:id="rId35" o:title="" croptop="50828f"/>
                </v:shape>
                <v:shape id="Picture 27" o:spid="_x0000_s1028" type="#_x0000_t75" alt="Graphical user interface, text&#10;&#10;Description automatically generated with medium confidence" style="position:absolute;left:8667;top:24384;width:54750;height:177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">
                  <v:imagedata r:id="rId35" o:title="Graphical user interface, text&#10;&#10;Description automatically generated with medium confidence" croptop="50828f" cropright="43581f"/>
                </v:shape>
                <v:oval id="Oval 29" o:spid="_x0000_s1029" style="position:absolute;left:3714;top:18573;width:63246;height:28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" filled="f" strokecolor="red" strokeweight="2pt"/>
              </v:group>
            </w:pict>
          </mc:Fallback>
        </mc:AlternateContent>
      </w:r>
    </w:p>
    <w:p w14:paraId="1B7E1A6D" w14:textId="5939CCA0" w:rsidR="00336CE5" w:rsidRDefault="00336CE5" w:rsidP="006E0407">
      <w:pPr>
        <w:ind w:left="360"/>
      </w:pPr>
    </w:p>
    <w:p w14:paraId="035A9E6F" w14:textId="3411D76D" w:rsidR="00336CE5" w:rsidRDefault="00336CE5" w:rsidP="006E0407">
      <w:pPr>
        <w:ind w:left="360"/>
      </w:pPr>
    </w:p>
    <w:p w14:paraId="3BF5455C" w14:textId="2F31AC02" w:rsidR="00336CE5" w:rsidRDefault="00336CE5" w:rsidP="006E0407">
      <w:pPr>
        <w:ind w:left="360"/>
      </w:pPr>
    </w:p>
    <w:p w14:paraId="07E7FDA2" w14:textId="7E01CDCC" w:rsidR="00336CE5" w:rsidRDefault="00336CE5" w:rsidP="006E0407">
      <w:pPr>
        <w:ind w:left="360"/>
      </w:pPr>
    </w:p>
    <w:p w14:paraId="30345A7A" w14:textId="5753913B" w:rsidR="00336CE5" w:rsidRDefault="00336CE5" w:rsidP="006E0407">
      <w:pPr>
        <w:ind w:left="360"/>
      </w:pPr>
    </w:p>
    <w:p w14:paraId="37FE3175" w14:textId="65732613" w:rsidR="00336CE5" w:rsidRDefault="00336CE5" w:rsidP="006E0407">
      <w:pPr>
        <w:ind w:left="360"/>
      </w:pPr>
    </w:p>
    <w:p w14:paraId="2773F483" w14:textId="4D6F014A" w:rsidR="00336CE5" w:rsidRDefault="00336CE5" w:rsidP="006E0407">
      <w:pPr>
        <w:ind w:left="360"/>
      </w:pPr>
    </w:p>
    <w:p w14:paraId="68AB3885" w14:textId="5FF04E90" w:rsidR="00336CE5" w:rsidRDefault="00336CE5" w:rsidP="006E0407">
      <w:pPr>
        <w:ind w:left="360"/>
      </w:pPr>
    </w:p>
    <w:p w14:paraId="358EAC61" w14:textId="10BC9022" w:rsidR="00336CE5" w:rsidRDefault="00336CE5" w:rsidP="006E0407">
      <w:pPr>
        <w:ind w:left="360"/>
      </w:pPr>
    </w:p>
    <w:p w14:paraId="3C0BE48C" w14:textId="1942D2FF" w:rsidR="00336CE5" w:rsidRDefault="00336CE5" w:rsidP="006E0407">
      <w:pPr>
        <w:ind w:left="360"/>
      </w:pPr>
    </w:p>
    <w:p w14:paraId="05C17F20" w14:textId="08C63124" w:rsidR="00336CE5" w:rsidRDefault="00336CE5" w:rsidP="006E0407">
      <w:pPr>
        <w:ind w:left="360"/>
      </w:pPr>
    </w:p>
    <w:p w14:paraId="28494463" w14:textId="2D28B61B" w:rsidR="00336CE5" w:rsidRDefault="00336CE5" w:rsidP="006E0407">
      <w:pPr>
        <w:ind w:left="360"/>
      </w:pPr>
    </w:p>
    <w:p w14:paraId="2BC71BA9" w14:textId="77777777" w:rsidR="00527178" w:rsidRDefault="00527178" w:rsidP="00336CE5"/>
    <w:p w14:paraId="24EE2698" w14:textId="77777777" w:rsidR="00527178" w:rsidRDefault="00527178" w:rsidP="00336CE5"/>
    <w:p w14:paraId="677E1755" w14:textId="77777777" w:rsidR="00527178" w:rsidRDefault="00527178" w:rsidP="00336CE5"/>
    <w:p w14:paraId="44BB0E99" w14:textId="77777777" w:rsidR="00527178" w:rsidRDefault="00527178" w:rsidP="00336CE5"/>
    <w:p w14:paraId="48C34AF1" w14:textId="77777777" w:rsidR="00527178" w:rsidRDefault="00527178" w:rsidP="00336CE5"/>
    <w:p w14:paraId="44A66D16" w14:textId="77777777" w:rsidR="00527178" w:rsidRDefault="00527178" w:rsidP="00336CE5"/>
    <w:p w14:paraId="2DDC81B3" w14:textId="071ED38D" w:rsidR="00336CE5" w:rsidRDefault="00336CE5" w:rsidP="00336CE5">
      <w:r>
        <w:t xml:space="preserve">Ha az űrlap kitöltése megtörtént és a fájl kiválasztásra került, akkor a </w:t>
      </w:r>
      <w:r w:rsidR="00A2333A">
        <w:t>Beküldés gombra kattintva készíthető el a végleges beküldendő anyag.</w:t>
      </w:r>
    </w:p>
    <w:p w14:paraId="603BBEA7" w14:textId="5B09B9A9" w:rsidR="00A2333A" w:rsidRDefault="00A2333A" w:rsidP="004A0265">
      <w:pPr>
        <w:jc w:val="center"/>
      </w:pPr>
      <w:r>
        <w:rPr>
          <w:noProof/>
        </w:rPr>
        <w:lastRenderedPageBreak/>
        <w:drawing>
          <wp:inline distT="0" distB="0" distL="0" distR="0" wp14:anchorId="6F2F4338" wp14:editId="5D12F928">
            <wp:extent cx="4924425" cy="4369567"/>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934329" cy="4378355"/>
                    </a:xfrm>
                    <a:prstGeom prst="rect">
                      <a:avLst/>
                    </a:prstGeom>
                    <a:noFill/>
                    <a:ln>
                      <a:noFill/>
                    </a:ln>
                  </pic:spPr>
                </pic:pic>
              </a:graphicData>
            </a:graphic>
          </wp:inline>
        </w:drawing>
      </w:r>
    </w:p>
    <w:p w14:paraId="0873EE47" w14:textId="25CD9FE2" w:rsidR="004A0265" w:rsidRDefault="004A0265" w:rsidP="00336CE5">
      <w:r>
        <w:t xml:space="preserve">A </w:t>
      </w:r>
      <w:r w:rsidR="008651B3">
        <w:t xml:space="preserve">kék </w:t>
      </w:r>
      <w:r>
        <w:t>„Beküldés” gombra kattintás után</w:t>
      </w:r>
      <w:r w:rsidR="008651B3">
        <w:t xml:space="preserve"> egy új felületen</w:t>
      </w:r>
      <w:r>
        <w:t xml:space="preserve"> megjelennek a küldemény részletei, </w:t>
      </w:r>
      <w:r w:rsidR="008651B3">
        <w:t>amit a zöld „Beküldés” gombra történő kattintással lehet beküldeni.</w:t>
      </w:r>
    </w:p>
    <w:p w14:paraId="2DD8758C" w14:textId="67A31786" w:rsidR="00C2615B" w:rsidRDefault="004A0265" w:rsidP="008651B3">
      <w:pPr>
        <w:jc w:val="center"/>
      </w:pPr>
      <w:r>
        <w:rPr>
          <w:noProof/>
        </w:rPr>
        <w:drawing>
          <wp:inline distT="0" distB="0" distL="0" distR="0" wp14:anchorId="584D883F" wp14:editId="234C7797">
            <wp:extent cx="4524375" cy="3726292"/>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53669" cy="3750419"/>
                    </a:xfrm>
                    <a:prstGeom prst="rect">
                      <a:avLst/>
                    </a:prstGeom>
                    <a:noFill/>
                    <a:ln>
                      <a:noFill/>
                    </a:ln>
                  </pic:spPr>
                </pic:pic>
              </a:graphicData>
            </a:graphic>
          </wp:inline>
        </w:drawing>
      </w:r>
    </w:p>
    <w:p w14:paraId="76CA6B4F" w14:textId="0FEFFB8F" w:rsidR="008651B3" w:rsidRPr="00E64C2A" w:rsidRDefault="008651B3" w:rsidP="00336CE5">
      <w:r>
        <w:lastRenderedPageBreak/>
        <w:t>A felhasználó ekkor megkapja a küldemény érkeztetési számát, valamint a K-számot, amely a küldemény nyomonkövetésére használható.</w:t>
      </w:r>
    </w:p>
    <w:sectPr w:rsidR="008651B3" w:rsidRPr="00E64C2A" w:rsidSect="00CD6E8D">
      <w:headerReference w:type="default" r:id="rId38"/>
      <w:footerReference w:type="default" r:id="rId39"/>
      <w:headerReference w:type="first" r:id="rId40"/>
      <w:footerReference w:type="first" r:id="rId41"/>
      <w:pgSz w:w="11906" w:h="16838" w:code="9"/>
      <w:pgMar w:top="1418" w:right="1191" w:bottom="1418"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B226E" w14:textId="77777777" w:rsidR="00105DE1" w:rsidRDefault="00105DE1">
      <w:r>
        <w:separator/>
      </w:r>
    </w:p>
  </w:endnote>
  <w:endnote w:type="continuationSeparator" w:id="0">
    <w:p w14:paraId="100813D6" w14:textId="77777777" w:rsidR="00105DE1" w:rsidRDefault="00105DE1">
      <w:r>
        <w:continuationSeparator/>
      </w:r>
    </w:p>
  </w:endnote>
  <w:endnote w:type="continuationNotice" w:id="1">
    <w:p w14:paraId="088D3508" w14:textId="77777777" w:rsidR="00202BF2" w:rsidRDefault="00202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6631D" w14:textId="77777777" w:rsidR="00105DE1" w:rsidRPr="00AC6950" w:rsidRDefault="00105DE1" w:rsidP="00C3682E">
    <w:pPr>
      <w:pBdr>
        <w:top w:val="single" w:sz="4" w:space="1" w:color="auto"/>
      </w:pBdr>
      <w:tabs>
        <w:tab w:val="left" w:pos="8460"/>
      </w:tabs>
      <w:rPr>
        <w:sz w:val="18"/>
        <w:szCs w:val="18"/>
      </w:rPr>
    </w:pPr>
    <w:r w:rsidRPr="00AC6950">
      <w:rPr>
        <w:sz w:val="18"/>
        <w:szCs w:val="18"/>
      </w:rPr>
      <w:tab/>
    </w:r>
    <w:r w:rsidRPr="00AC6950">
      <w:rPr>
        <w:sz w:val="18"/>
        <w:szCs w:val="18"/>
      </w:rPr>
      <w:fldChar w:fldCharType="begin"/>
    </w:r>
    <w:r w:rsidRPr="00AC6950">
      <w:rPr>
        <w:sz w:val="18"/>
        <w:szCs w:val="18"/>
      </w:rPr>
      <w:instrText xml:space="preserve"> PAGE </w:instrText>
    </w:r>
    <w:r w:rsidRPr="00AC6950">
      <w:rPr>
        <w:sz w:val="18"/>
        <w:szCs w:val="18"/>
      </w:rPr>
      <w:fldChar w:fldCharType="separate"/>
    </w:r>
    <w:r>
      <w:rPr>
        <w:noProof/>
        <w:sz w:val="18"/>
        <w:szCs w:val="18"/>
      </w:rPr>
      <w:t>11</w:t>
    </w:r>
    <w:r w:rsidRPr="00AC6950">
      <w:rPr>
        <w:sz w:val="18"/>
        <w:szCs w:val="18"/>
      </w:rPr>
      <w:fldChar w:fldCharType="end"/>
    </w:r>
    <w:r w:rsidRPr="00AC6950">
      <w:rPr>
        <w:sz w:val="18"/>
        <w:szCs w:val="18"/>
      </w:rPr>
      <w:t>/</w:t>
    </w:r>
    <w:r w:rsidRPr="00AC6950">
      <w:rPr>
        <w:sz w:val="18"/>
        <w:szCs w:val="18"/>
      </w:rPr>
      <w:fldChar w:fldCharType="begin"/>
    </w:r>
    <w:r w:rsidRPr="00AC6950">
      <w:rPr>
        <w:sz w:val="18"/>
        <w:szCs w:val="18"/>
      </w:rPr>
      <w:instrText xml:space="preserve"> NUMPAGES </w:instrText>
    </w:r>
    <w:r w:rsidRPr="00AC6950">
      <w:rPr>
        <w:sz w:val="18"/>
        <w:szCs w:val="18"/>
      </w:rPr>
      <w:fldChar w:fldCharType="separate"/>
    </w:r>
    <w:r>
      <w:rPr>
        <w:noProof/>
        <w:sz w:val="18"/>
        <w:szCs w:val="18"/>
      </w:rPr>
      <w:t>16</w:t>
    </w:r>
    <w:r w:rsidRPr="00AC695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0493872"/>
      <w:docPartObj>
        <w:docPartGallery w:val="Page Numbers (Bottom of Page)"/>
        <w:docPartUnique/>
      </w:docPartObj>
    </w:sdtPr>
    <w:sdtEndPr>
      <w:rPr>
        <w:noProof/>
      </w:rPr>
    </w:sdtEndPr>
    <w:sdtContent>
      <w:p w14:paraId="558A512B" w14:textId="77777777" w:rsidR="00105DE1" w:rsidRDefault="00105DE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58C413" w14:textId="77777777" w:rsidR="00105DE1" w:rsidRDefault="00105D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C4E96" w14:textId="77777777" w:rsidR="00105DE1" w:rsidRDefault="00105DE1">
      <w:r>
        <w:separator/>
      </w:r>
    </w:p>
  </w:footnote>
  <w:footnote w:type="continuationSeparator" w:id="0">
    <w:p w14:paraId="364E07F6" w14:textId="77777777" w:rsidR="00105DE1" w:rsidRDefault="00105DE1">
      <w:r>
        <w:continuationSeparator/>
      </w:r>
    </w:p>
  </w:footnote>
  <w:footnote w:type="continuationNotice" w:id="1">
    <w:p w14:paraId="462427C1" w14:textId="77777777" w:rsidR="00202BF2" w:rsidRDefault="00202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055AA" w14:textId="57F2E32D" w:rsidR="006C5614" w:rsidRPr="006C5614" w:rsidRDefault="006C5614" w:rsidP="006C5614">
    <w:pPr>
      <w:pBdr>
        <w:bottom w:val="single" w:sz="4" w:space="1" w:color="auto"/>
      </w:pBdr>
      <w:rPr>
        <w:sz w:val="18"/>
        <w:szCs w:val="18"/>
      </w:rPr>
    </w:pPr>
    <w:r>
      <w:rPr>
        <w:sz w:val="18"/>
        <w:szCs w:val="18"/>
      </w:rPr>
      <w:t>T</w:t>
    </w:r>
    <w:r w:rsidR="00105DE1">
      <w:rPr>
        <w:sz w:val="18"/>
        <w:szCs w:val="18"/>
      </w:rPr>
      <w:t>echnikai segédlet</w:t>
    </w:r>
    <w:r>
      <w:rPr>
        <w:sz w:val="18"/>
        <w:szCs w:val="18"/>
      </w:rPr>
      <w:t xml:space="preserve"> a </w:t>
    </w:r>
    <w:r w:rsidR="00E57175">
      <w:rPr>
        <w:sz w:val="18"/>
        <w:szCs w:val="18"/>
      </w:rPr>
      <w:t>P7</w:t>
    </w:r>
    <w:r w:rsidR="00FB7BF5">
      <w:rPr>
        <w:sz w:val="18"/>
        <w:szCs w:val="18"/>
      </w:rPr>
      <w:t>6</w:t>
    </w:r>
    <w:r w:rsidR="00E57175">
      <w:rPr>
        <w:sz w:val="18"/>
        <w:szCs w:val="18"/>
      </w:rPr>
      <w:t xml:space="preserve"> adatszolgáltatás beküldéséhez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656C1" w14:textId="77777777" w:rsidR="00105DE1" w:rsidRDefault="00105DE1" w:rsidP="00854BE5">
    <w:pPr>
      <w:pStyle w:val="Header"/>
      <w:jc w:val="center"/>
    </w:pPr>
    <w:r w:rsidRPr="00C47E03">
      <w:rPr>
        <w:noProof/>
        <w:color w:val="222056"/>
      </w:rPr>
      <w:drawing>
        <wp:inline distT="0" distB="0" distL="0" distR="0" wp14:anchorId="467B9555" wp14:editId="0E1CC73B">
          <wp:extent cx="1130060" cy="1130060"/>
          <wp:effectExtent l="0" t="0" r="0" b="0"/>
          <wp:docPr id="9"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nb_logo.png"/>
                  <pic:cNvPicPr/>
                </pic:nvPicPr>
                <pic:blipFill>
                  <a:blip r:embed="rId1">
                    <a:extLst>
                      <a:ext uri="{28A0092B-C50C-407E-A947-70E740481C1C}">
                        <a14:useLocalDpi xmlns:a14="http://schemas.microsoft.com/office/drawing/2010/main" val="0"/>
                      </a:ext>
                    </a:extLst>
                  </a:blip>
                  <a:stretch>
                    <a:fillRect/>
                  </a:stretch>
                </pic:blipFill>
                <pic:spPr>
                  <a:xfrm>
                    <a:off x="0" y="0"/>
                    <a:ext cx="1125409" cy="11254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3223"/>
    <w:multiLevelType w:val="hybridMultilevel"/>
    <w:tmpl w:val="6A2ED1F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98A3099"/>
    <w:multiLevelType w:val="hybridMultilevel"/>
    <w:tmpl w:val="0FD023D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DDA0F89"/>
    <w:multiLevelType w:val="multilevel"/>
    <w:tmpl w:val="AC78E908"/>
    <w:lvl w:ilvl="0">
      <w:start w:val="1"/>
      <w:numFmt w:val="decimal"/>
      <w:pStyle w:val="Szmozs"/>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none"/>
      <w:lvlRestart w:val="3"/>
      <w:lvlText w:val="1)"/>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7D07EA"/>
    <w:multiLevelType w:val="hybridMultilevel"/>
    <w:tmpl w:val="39C0C754"/>
    <w:lvl w:ilvl="0" w:tplc="6A20DF42">
      <w:numFmt w:val="bullet"/>
      <w:pStyle w:val="Listaszerbekezds2"/>
      <w:lvlText w:val="-"/>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0FDE74BC"/>
    <w:multiLevelType w:val="hybridMultilevel"/>
    <w:tmpl w:val="6896CDA6"/>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5" w15:restartNumberingAfterBreak="0">
    <w:nsid w:val="136D63A5"/>
    <w:multiLevelType w:val="multilevel"/>
    <w:tmpl w:val="2480BFBC"/>
    <w:styleLink w:val="Hierarchikuslista"/>
    <w:lvl w:ilvl="0">
      <w:start w:val="1"/>
      <w:numFmt w:val="upperLetter"/>
      <w:lvlText w:val="%1."/>
      <w:lvlJc w:val="left"/>
      <w:pPr>
        <w:ind w:left="360" w:hanging="360"/>
      </w:pPr>
      <w:rPr>
        <w:rFonts w:hint="default"/>
      </w:rPr>
    </w:lvl>
    <w:lvl w:ilvl="1">
      <w:start w:val="1"/>
      <w:numFmt w:val="upp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1B2C2E"/>
    <w:multiLevelType w:val="multilevel"/>
    <w:tmpl w:val="27C2BC4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721CCF"/>
    <w:multiLevelType w:val="hybridMultilevel"/>
    <w:tmpl w:val="FC96AC80"/>
    <w:lvl w:ilvl="0" w:tplc="5B1A86A4">
      <w:start w:val="1"/>
      <w:numFmt w:val="lowerLetter"/>
      <w:pStyle w:val="Listabetve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D47C24"/>
    <w:multiLevelType w:val="hybridMultilevel"/>
    <w:tmpl w:val="A090454A"/>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B8C0225"/>
    <w:multiLevelType w:val="hybridMultilevel"/>
    <w:tmpl w:val="EAB0241A"/>
    <w:lvl w:ilvl="0" w:tplc="040E0019">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1BAE1C78"/>
    <w:multiLevelType w:val="hybridMultilevel"/>
    <w:tmpl w:val="89C27BA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1" w15:restartNumberingAfterBreak="0">
    <w:nsid w:val="1E253B15"/>
    <w:multiLevelType w:val="multilevel"/>
    <w:tmpl w:val="E8AEFF86"/>
    <w:styleLink w:val="Style1"/>
    <w:lvl w:ilvl="0">
      <w:start w:val="1"/>
      <w:numFmt w:val="decimal"/>
      <w:pStyle w:val="ENChapterTitle"/>
      <w:lvlText w:val="%1"/>
      <w:lvlJc w:val="left"/>
      <w:pPr>
        <w:ind w:left="431" w:hanging="431"/>
      </w:pPr>
      <w:rPr>
        <w:rFonts w:hint="default"/>
      </w:rPr>
    </w:lvl>
    <w:lvl w:ilvl="1">
      <w:start w:val="1"/>
      <w:numFmt w:val="decimal"/>
      <w:pStyle w:val="ENSectionTitle"/>
      <w:lvlText w:val="%1.%2"/>
      <w:lvlJc w:val="left"/>
      <w:pPr>
        <w:ind w:left="431" w:hanging="431"/>
      </w:pPr>
      <w:rPr>
        <w:rFonts w:hint="default"/>
      </w:rPr>
    </w:lvl>
    <w:lvl w:ilvl="2">
      <w:start w:val="1"/>
      <w:numFmt w:val="decimal"/>
      <w:pStyle w:val="ENSubsectionTitle"/>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2" w15:restartNumberingAfterBreak="0">
    <w:nsid w:val="2A721D9F"/>
    <w:multiLevelType w:val="multilevel"/>
    <w:tmpl w:val="55727B6C"/>
    <w:lvl w:ilvl="0">
      <w:start w:val="1"/>
      <w:numFmt w:val="decimal"/>
      <w:pStyle w:val="Heading1"/>
      <w:suff w:val="space"/>
      <w:lvlText w:val="%1."/>
      <w:lvlJc w:val="left"/>
      <w:pPr>
        <w:ind w:left="431" w:hanging="431"/>
      </w:pPr>
      <w:rPr>
        <w:rFonts w:hint="default"/>
      </w:rPr>
    </w:lvl>
    <w:lvl w:ilvl="1">
      <w:start w:val="1"/>
      <w:numFmt w:val="decimal"/>
      <w:pStyle w:val="Heading2"/>
      <w:suff w:val="space"/>
      <w:lvlText w:val="%1.%2."/>
      <w:lvlJc w:val="left"/>
      <w:pPr>
        <w:ind w:left="431" w:hanging="431"/>
      </w:pPr>
      <w:rPr>
        <w:rFonts w:hint="default"/>
      </w:rPr>
    </w:lvl>
    <w:lvl w:ilvl="2">
      <w:start w:val="1"/>
      <w:numFmt w:val="decimal"/>
      <w:pStyle w:val="Heading3"/>
      <w:suff w:val="space"/>
      <w:lvlText w:val="%1.%2.%3."/>
      <w:lvlJc w:val="left"/>
      <w:pPr>
        <w:ind w:left="431" w:hanging="431"/>
      </w:pPr>
      <w:rPr>
        <w:rFonts w:hint="default"/>
      </w:rPr>
    </w:lvl>
    <w:lvl w:ilvl="3">
      <w:start w:val="1"/>
      <w:numFmt w:val="decimal"/>
      <w:pStyle w:val="Heading4"/>
      <w:suff w:val="space"/>
      <w:lvlText w:val="%1.%2.%3.%4."/>
      <w:lvlJc w:val="left"/>
      <w:pPr>
        <w:ind w:left="431" w:hanging="431"/>
      </w:pPr>
      <w:rPr>
        <w:rFonts w:hint="default"/>
      </w:rPr>
    </w:lvl>
    <w:lvl w:ilvl="4">
      <w:start w:val="1"/>
      <w:numFmt w:val="decimal"/>
      <w:pStyle w:val="Heading5"/>
      <w:suff w:val="space"/>
      <w:lvlText w:val="%1.%2.%3.%4.%5."/>
      <w:lvlJc w:val="left"/>
      <w:pPr>
        <w:ind w:left="431" w:hanging="431"/>
      </w:pPr>
      <w:rPr>
        <w:rFonts w:hint="default"/>
      </w:rPr>
    </w:lvl>
    <w:lvl w:ilvl="5">
      <w:start w:val="1"/>
      <w:numFmt w:val="decimal"/>
      <w:pStyle w:val="Heading6"/>
      <w:suff w:val="space"/>
      <w:lvlText w:val="%1.%2.%3.%4.%5.%6."/>
      <w:lvlJc w:val="left"/>
      <w:pPr>
        <w:ind w:left="431" w:hanging="431"/>
      </w:pPr>
      <w:rPr>
        <w:rFonts w:hint="default"/>
      </w:rPr>
    </w:lvl>
    <w:lvl w:ilvl="6">
      <w:start w:val="1"/>
      <w:numFmt w:val="decimal"/>
      <w:pStyle w:val="Heading7"/>
      <w:lvlText w:val="%1.%2.%3.%4.%5.%6.%7."/>
      <w:lvlJc w:val="left"/>
      <w:pPr>
        <w:ind w:left="431" w:hanging="431"/>
      </w:pPr>
      <w:rPr>
        <w:rFonts w:hint="default"/>
      </w:rPr>
    </w:lvl>
    <w:lvl w:ilvl="7">
      <w:start w:val="1"/>
      <w:numFmt w:val="decimal"/>
      <w:pStyle w:val="Heading8"/>
      <w:lvlText w:val="%1.%2.%3.%4.%5.%6.%7.%8."/>
      <w:lvlJc w:val="left"/>
      <w:pPr>
        <w:ind w:left="431" w:hanging="431"/>
      </w:pPr>
      <w:rPr>
        <w:rFonts w:hint="default"/>
      </w:rPr>
    </w:lvl>
    <w:lvl w:ilvl="8">
      <w:start w:val="1"/>
      <w:numFmt w:val="decimal"/>
      <w:pStyle w:val="Heading9"/>
      <w:lvlText w:val="%1.%2.%3.%4.%5.%6.%7.%8.%9."/>
      <w:lvlJc w:val="left"/>
      <w:pPr>
        <w:ind w:left="431" w:hanging="431"/>
      </w:pPr>
      <w:rPr>
        <w:rFonts w:hint="default"/>
      </w:rPr>
    </w:lvl>
  </w:abstractNum>
  <w:abstractNum w:abstractNumId="13" w15:restartNumberingAfterBreak="0">
    <w:nsid w:val="2AED7DFE"/>
    <w:multiLevelType w:val="hybridMultilevel"/>
    <w:tmpl w:val="BE4A8C4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2B2C62B1"/>
    <w:multiLevelType w:val="hybridMultilevel"/>
    <w:tmpl w:val="5B427124"/>
    <w:lvl w:ilvl="0" w:tplc="040E0011">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15" w15:restartNumberingAfterBreak="0">
    <w:nsid w:val="2CA61450"/>
    <w:multiLevelType w:val="hybridMultilevel"/>
    <w:tmpl w:val="C0CE252A"/>
    <w:lvl w:ilvl="0" w:tplc="E1425C7E">
      <w:start w:val="1"/>
      <w:numFmt w:val="bullet"/>
      <w:lvlText w:val="-"/>
      <w:lvlJc w:val="left"/>
      <w:pPr>
        <w:ind w:left="720" w:hanging="360"/>
      </w:pPr>
      <w:rPr>
        <w:rFonts w:ascii="Calibri" w:eastAsia="Calibri" w:hAnsi="Calibri"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6" w15:restartNumberingAfterBreak="0">
    <w:nsid w:val="2DCB043B"/>
    <w:multiLevelType w:val="hybridMultilevel"/>
    <w:tmpl w:val="07DA96DC"/>
    <w:lvl w:ilvl="0" w:tplc="A156FC80">
      <w:start w:val="1"/>
      <w:numFmt w:val="bullet"/>
      <w:lvlText w:val=""/>
      <w:lvlJc w:val="left"/>
      <w:pPr>
        <w:ind w:left="720" w:hanging="360"/>
      </w:pPr>
      <w:rPr>
        <w:rFonts w:ascii="Symbol" w:hAnsi="Symbol" w:cstheme="minorHAnsi" w:hint="default"/>
        <w:b/>
        <w:color w:val="898D8D" w:themeColor="text2"/>
        <w:sz w:val="24"/>
      </w:rPr>
    </w:lvl>
    <w:lvl w:ilvl="1" w:tplc="41420328">
      <w:start w:val="1"/>
      <w:numFmt w:val="bullet"/>
      <w:lvlText w:val="o"/>
      <w:lvlJc w:val="left"/>
      <w:pPr>
        <w:ind w:left="1440" w:hanging="360"/>
      </w:pPr>
      <w:rPr>
        <w:rFonts w:ascii="Courier New" w:hAnsi="Courier New" w:hint="default"/>
        <w:b/>
        <w:color w:val="898D8D" w:themeColor="text2"/>
        <w:sz w:val="24"/>
      </w:rPr>
    </w:lvl>
    <w:lvl w:ilvl="2" w:tplc="EA2C5BBE">
      <w:start w:val="1"/>
      <w:numFmt w:val="bullet"/>
      <w:lvlText w:val=""/>
      <w:lvlJc w:val="left"/>
      <w:pPr>
        <w:ind w:left="2160" w:hanging="360"/>
      </w:pPr>
      <w:rPr>
        <w:rFonts w:ascii="Wingdings" w:hAnsi="Wingdings" w:cstheme="minorHAnsi" w:hint="default"/>
        <w:b/>
        <w:color w:val="898D8D" w:themeColor="text2"/>
        <w:sz w:val="24"/>
      </w:rPr>
    </w:lvl>
    <w:lvl w:ilvl="3" w:tplc="6C34901E">
      <w:start w:val="1"/>
      <w:numFmt w:val="bullet"/>
      <w:lvlText w:val=""/>
      <w:lvlJc w:val="left"/>
      <w:pPr>
        <w:ind w:left="2880" w:hanging="360"/>
      </w:pPr>
      <w:rPr>
        <w:rFonts w:ascii="Symbol" w:hAnsi="Symbol" w:cstheme="minorHAnsi" w:hint="default"/>
        <w:b/>
        <w:color w:val="898D8D" w:themeColor="text2"/>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7" w15:restartNumberingAfterBreak="0">
    <w:nsid w:val="2FBA2BB1"/>
    <w:multiLevelType w:val="hybridMultilevel"/>
    <w:tmpl w:val="B5A2746E"/>
    <w:lvl w:ilvl="0" w:tplc="41024D38">
      <w:start w:val="1"/>
      <w:numFmt w:val="bullet"/>
      <w:lvlText w:val=""/>
      <w:lvlJc w:val="left"/>
      <w:pPr>
        <w:tabs>
          <w:tab w:val="num" w:pos="720"/>
        </w:tabs>
        <w:ind w:left="720" w:hanging="360"/>
      </w:pPr>
      <w:rPr>
        <w:rFonts w:ascii="Wingdings" w:hAnsi="Wingdings" w:hint="default"/>
      </w:rPr>
    </w:lvl>
    <w:lvl w:ilvl="1" w:tplc="D21AE5B2" w:tentative="1">
      <w:start w:val="1"/>
      <w:numFmt w:val="bullet"/>
      <w:lvlText w:val=""/>
      <w:lvlJc w:val="left"/>
      <w:pPr>
        <w:tabs>
          <w:tab w:val="num" w:pos="1440"/>
        </w:tabs>
        <w:ind w:left="1440" w:hanging="360"/>
      </w:pPr>
      <w:rPr>
        <w:rFonts w:ascii="Wingdings" w:hAnsi="Wingdings" w:hint="default"/>
      </w:rPr>
    </w:lvl>
    <w:lvl w:ilvl="2" w:tplc="7D105116" w:tentative="1">
      <w:start w:val="1"/>
      <w:numFmt w:val="bullet"/>
      <w:lvlText w:val=""/>
      <w:lvlJc w:val="left"/>
      <w:pPr>
        <w:tabs>
          <w:tab w:val="num" w:pos="2160"/>
        </w:tabs>
        <w:ind w:left="2160" w:hanging="360"/>
      </w:pPr>
      <w:rPr>
        <w:rFonts w:ascii="Wingdings" w:hAnsi="Wingdings" w:hint="default"/>
      </w:rPr>
    </w:lvl>
    <w:lvl w:ilvl="3" w:tplc="2D30FAF6" w:tentative="1">
      <w:start w:val="1"/>
      <w:numFmt w:val="bullet"/>
      <w:lvlText w:val=""/>
      <w:lvlJc w:val="left"/>
      <w:pPr>
        <w:tabs>
          <w:tab w:val="num" w:pos="2880"/>
        </w:tabs>
        <w:ind w:left="2880" w:hanging="360"/>
      </w:pPr>
      <w:rPr>
        <w:rFonts w:ascii="Wingdings" w:hAnsi="Wingdings" w:hint="default"/>
      </w:rPr>
    </w:lvl>
    <w:lvl w:ilvl="4" w:tplc="68DE6282" w:tentative="1">
      <w:start w:val="1"/>
      <w:numFmt w:val="bullet"/>
      <w:lvlText w:val=""/>
      <w:lvlJc w:val="left"/>
      <w:pPr>
        <w:tabs>
          <w:tab w:val="num" w:pos="3600"/>
        </w:tabs>
        <w:ind w:left="3600" w:hanging="360"/>
      </w:pPr>
      <w:rPr>
        <w:rFonts w:ascii="Wingdings" w:hAnsi="Wingdings" w:hint="default"/>
      </w:rPr>
    </w:lvl>
    <w:lvl w:ilvl="5" w:tplc="857E9978" w:tentative="1">
      <w:start w:val="1"/>
      <w:numFmt w:val="bullet"/>
      <w:lvlText w:val=""/>
      <w:lvlJc w:val="left"/>
      <w:pPr>
        <w:tabs>
          <w:tab w:val="num" w:pos="4320"/>
        </w:tabs>
        <w:ind w:left="4320" w:hanging="360"/>
      </w:pPr>
      <w:rPr>
        <w:rFonts w:ascii="Wingdings" w:hAnsi="Wingdings" w:hint="default"/>
      </w:rPr>
    </w:lvl>
    <w:lvl w:ilvl="6" w:tplc="F574EF2A" w:tentative="1">
      <w:start w:val="1"/>
      <w:numFmt w:val="bullet"/>
      <w:lvlText w:val=""/>
      <w:lvlJc w:val="left"/>
      <w:pPr>
        <w:tabs>
          <w:tab w:val="num" w:pos="5040"/>
        </w:tabs>
        <w:ind w:left="5040" w:hanging="360"/>
      </w:pPr>
      <w:rPr>
        <w:rFonts w:ascii="Wingdings" w:hAnsi="Wingdings" w:hint="default"/>
      </w:rPr>
    </w:lvl>
    <w:lvl w:ilvl="7" w:tplc="C55ABC9A" w:tentative="1">
      <w:start w:val="1"/>
      <w:numFmt w:val="bullet"/>
      <w:lvlText w:val=""/>
      <w:lvlJc w:val="left"/>
      <w:pPr>
        <w:tabs>
          <w:tab w:val="num" w:pos="5760"/>
        </w:tabs>
        <w:ind w:left="5760" w:hanging="360"/>
      </w:pPr>
      <w:rPr>
        <w:rFonts w:ascii="Wingdings" w:hAnsi="Wingdings" w:hint="default"/>
      </w:rPr>
    </w:lvl>
    <w:lvl w:ilvl="8" w:tplc="FBB60BE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463641"/>
    <w:multiLevelType w:val="hybridMultilevel"/>
    <w:tmpl w:val="1ED0605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9" w15:restartNumberingAfterBreak="0">
    <w:nsid w:val="340C61FA"/>
    <w:multiLevelType w:val="hybridMultilevel"/>
    <w:tmpl w:val="24DA085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45E487E"/>
    <w:multiLevelType w:val="hybridMultilevel"/>
    <w:tmpl w:val="BC3A88C4"/>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5D97E44"/>
    <w:multiLevelType w:val="hybridMultilevel"/>
    <w:tmpl w:val="9DEE4D1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2" w15:restartNumberingAfterBreak="0">
    <w:nsid w:val="35FF4423"/>
    <w:multiLevelType w:val="hybridMultilevel"/>
    <w:tmpl w:val="7A22E26C"/>
    <w:lvl w:ilvl="0" w:tplc="ECC4B89C">
      <w:start w:val="1"/>
      <w:numFmt w:val="bullet"/>
      <w:lvlText w:val="•"/>
      <w:lvlJc w:val="left"/>
      <w:pPr>
        <w:tabs>
          <w:tab w:val="num" w:pos="720"/>
        </w:tabs>
        <w:ind w:left="720" w:hanging="360"/>
      </w:pPr>
      <w:rPr>
        <w:rFonts w:ascii="Arial" w:hAnsi="Arial" w:hint="default"/>
      </w:rPr>
    </w:lvl>
    <w:lvl w:ilvl="1" w:tplc="DA06B6F2" w:tentative="1">
      <w:start w:val="1"/>
      <w:numFmt w:val="bullet"/>
      <w:lvlText w:val="•"/>
      <w:lvlJc w:val="left"/>
      <w:pPr>
        <w:tabs>
          <w:tab w:val="num" w:pos="1440"/>
        </w:tabs>
        <w:ind w:left="1440" w:hanging="360"/>
      </w:pPr>
      <w:rPr>
        <w:rFonts w:ascii="Arial" w:hAnsi="Arial" w:hint="default"/>
      </w:rPr>
    </w:lvl>
    <w:lvl w:ilvl="2" w:tplc="FB5462CE" w:tentative="1">
      <w:start w:val="1"/>
      <w:numFmt w:val="bullet"/>
      <w:lvlText w:val="•"/>
      <w:lvlJc w:val="left"/>
      <w:pPr>
        <w:tabs>
          <w:tab w:val="num" w:pos="2160"/>
        </w:tabs>
        <w:ind w:left="2160" w:hanging="360"/>
      </w:pPr>
      <w:rPr>
        <w:rFonts w:ascii="Arial" w:hAnsi="Arial" w:hint="default"/>
      </w:rPr>
    </w:lvl>
    <w:lvl w:ilvl="3" w:tplc="D09EE938" w:tentative="1">
      <w:start w:val="1"/>
      <w:numFmt w:val="bullet"/>
      <w:lvlText w:val="•"/>
      <w:lvlJc w:val="left"/>
      <w:pPr>
        <w:tabs>
          <w:tab w:val="num" w:pos="2880"/>
        </w:tabs>
        <w:ind w:left="2880" w:hanging="360"/>
      </w:pPr>
      <w:rPr>
        <w:rFonts w:ascii="Arial" w:hAnsi="Arial" w:hint="default"/>
      </w:rPr>
    </w:lvl>
    <w:lvl w:ilvl="4" w:tplc="C1C4260C" w:tentative="1">
      <w:start w:val="1"/>
      <w:numFmt w:val="bullet"/>
      <w:lvlText w:val="•"/>
      <w:lvlJc w:val="left"/>
      <w:pPr>
        <w:tabs>
          <w:tab w:val="num" w:pos="3600"/>
        </w:tabs>
        <w:ind w:left="3600" w:hanging="360"/>
      </w:pPr>
      <w:rPr>
        <w:rFonts w:ascii="Arial" w:hAnsi="Arial" w:hint="default"/>
      </w:rPr>
    </w:lvl>
    <w:lvl w:ilvl="5" w:tplc="17EE45E2" w:tentative="1">
      <w:start w:val="1"/>
      <w:numFmt w:val="bullet"/>
      <w:lvlText w:val="•"/>
      <w:lvlJc w:val="left"/>
      <w:pPr>
        <w:tabs>
          <w:tab w:val="num" w:pos="4320"/>
        </w:tabs>
        <w:ind w:left="4320" w:hanging="360"/>
      </w:pPr>
      <w:rPr>
        <w:rFonts w:ascii="Arial" w:hAnsi="Arial" w:hint="default"/>
      </w:rPr>
    </w:lvl>
    <w:lvl w:ilvl="6" w:tplc="401832BA" w:tentative="1">
      <w:start w:val="1"/>
      <w:numFmt w:val="bullet"/>
      <w:lvlText w:val="•"/>
      <w:lvlJc w:val="left"/>
      <w:pPr>
        <w:tabs>
          <w:tab w:val="num" w:pos="5040"/>
        </w:tabs>
        <w:ind w:left="5040" w:hanging="360"/>
      </w:pPr>
      <w:rPr>
        <w:rFonts w:ascii="Arial" w:hAnsi="Arial" w:hint="default"/>
      </w:rPr>
    </w:lvl>
    <w:lvl w:ilvl="7" w:tplc="908A9D44" w:tentative="1">
      <w:start w:val="1"/>
      <w:numFmt w:val="bullet"/>
      <w:lvlText w:val="•"/>
      <w:lvlJc w:val="left"/>
      <w:pPr>
        <w:tabs>
          <w:tab w:val="num" w:pos="5760"/>
        </w:tabs>
        <w:ind w:left="5760" w:hanging="360"/>
      </w:pPr>
      <w:rPr>
        <w:rFonts w:ascii="Arial" w:hAnsi="Arial" w:hint="default"/>
      </w:rPr>
    </w:lvl>
    <w:lvl w:ilvl="8" w:tplc="D72E830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A00A7B"/>
    <w:multiLevelType w:val="hybridMultilevel"/>
    <w:tmpl w:val="847C06C0"/>
    <w:lvl w:ilvl="0" w:tplc="040E0001">
      <w:start w:val="1"/>
      <w:numFmt w:val="bullet"/>
      <w:lvlText w:val=""/>
      <w:lvlJc w:val="left"/>
      <w:pPr>
        <w:ind w:left="36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24" w15:restartNumberingAfterBreak="0">
    <w:nsid w:val="39B91F95"/>
    <w:multiLevelType w:val="hybridMultilevel"/>
    <w:tmpl w:val="EAB0241A"/>
    <w:lvl w:ilvl="0" w:tplc="040E0019">
      <w:start w:val="1"/>
      <w:numFmt w:val="lowerLetter"/>
      <w:lvlText w:val="%1."/>
      <w:lvlJc w:val="left"/>
      <w:pPr>
        <w:ind w:left="862" w:hanging="360"/>
      </w:p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25" w15:restartNumberingAfterBreak="0">
    <w:nsid w:val="3CB35631"/>
    <w:multiLevelType w:val="hybridMultilevel"/>
    <w:tmpl w:val="A40277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3DC32A19"/>
    <w:multiLevelType w:val="hybridMultilevel"/>
    <w:tmpl w:val="96C6C33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3E40614D"/>
    <w:multiLevelType w:val="multilevel"/>
    <w:tmpl w:val="27C2BC4C"/>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083216E"/>
    <w:multiLevelType w:val="hybridMultilevel"/>
    <w:tmpl w:val="7354D658"/>
    <w:lvl w:ilvl="0" w:tplc="040E0001">
      <w:start w:val="1"/>
      <w:numFmt w:val="bullet"/>
      <w:lvlText w:val=""/>
      <w:lvlJc w:val="left"/>
      <w:pPr>
        <w:ind w:left="360" w:hanging="360"/>
      </w:pPr>
      <w:rPr>
        <w:rFonts w:ascii="Symbol" w:hAnsi="Symbol" w:hint="default"/>
      </w:r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29" w15:restartNumberingAfterBreak="0">
    <w:nsid w:val="418C66E8"/>
    <w:multiLevelType w:val="hybridMultilevel"/>
    <w:tmpl w:val="0ECE5A1C"/>
    <w:lvl w:ilvl="0" w:tplc="A156FC80">
      <w:start w:val="1"/>
      <w:numFmt w:val="bullet"/>
      <w:pStyle w:val="ListParagraph"/>
      <w:lvlText w:val=""/>
      <w:lvlJc w:val="left"/>
      <w:pPr>
        <w:ind w:left="720" w:hanging="360"/>
      </w:pPr>
      <w:rPr>
        <w:rFonts w:ascii="Symbol" w:hAnsi="Symbol" w:cstheme="minorHAnsi" w:hint="default"/>
        <w:b/>
        <w:color w:val="898D8D" w:themeColor="text2"/>
        <w:sz w:val="24"/>
      </w:rPr>
    </w:lvl>
    <w:lvl w:ilvl="1" w:tplc="1242D2E6">
      <w:start w:val="1"/>
      <w:numFmt w:val="bullet"/>
      <w:lvlText w:val="o"/>
      <w:lvlJc w:val="left"/>
      <w:pPr>
        <w:ind w:left="1440" w:hanging="360"/>
      </w:pPr>
      <w:rPr>
        <w:rFonts w:ascii="Courier New" w:hAnsi="Courier New" w:hint="default"/>
        <w:b/>
        <w:color w:val="202653" w:themeColor="accent5"/>
        <w:sz w:val="24"/>
      </w:rPr>
    </w:lvl>
    <w:lvl w:ilvl="2" w:tplc="AA782C4A">
      <w:start w:val="1"/>
      <w:numFmt w:val="bullet"/>
      <w:lvlText w:val=""/>
      <w:lvlJc w:val="left"/>
      <w:pPr>
        <w:ind w:left="2160" w:hanging="360"/>
      </w:pPr>
      <w:rPr>
        <w:rFonts w:ascii="Wingdings" w:hAnsi="Wingdings" w:cstheme="minorHAnsi" w:hint="default"/>
        <w:b/>
        <w:color w:val="202653" w:themeColor="accent5"/>
        <w:sz w:val="24"/>
      </w:rPr>
    </w:lvl>
    <w:lvl w:ilvl="3" w:tplc="BA9A1B8A">
      <w:start w:val="1"/>
      <w:numFmt w:val="bullet"/>
      <w:lvlText w:val=""/>
      <w:lvlJc w:val="left"/>
      <w:pPr>
        <w:ind w:left="2880" w:hanging="360"/>
      </w:pPr>
      <w:rPr>
        <w:rFonts w:ascii="Symbol" w:hAnsi="Symbol" w:cstheme="minorHAnsi" w:hint="default"/>
        <w:b/>
        <w:color w:val="202653"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0" w15:restartNumberingAfterBreak="0">
    <w:nsid w:val="440F3366"/>
    <w:multiLevelType w:val="hybridMultilevel"/>
    <w:tmpl w:val="0C0210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48CE539B"/>
    <w:multiLevelType w:val="hybridMultilevel"/>
    <w:tmpl w:val="5972DB12"/>
    <w:lvl w:ilvl="0" w:tplc="A156FC80">
      <w:start w:val="1"/>
      <w:numFmt w:val="bullet"/>
      <w:lvlText w:val=""/>
      <w:lvlJc w:val="left"/>
      <w:pPr>
        <w:ind w:left="720" w:hanging="360"/>
      </w:pPr>
      <w:rPr>
        <w:rFonts w:ascii="Symbol" w:hAnsi="Symbol" w:cstheme="minorHAnsi" w:hint="default"/>
        <w:b/>
        <w:color w:val="898D8D" w:themeColor="text2"/>
        <w:sz w:val="24"/>
      </w:rPr>
    </w:lvl>
    <w:lvl w:ilvl="1" w:tplc="41420328">
      <w:start w:val="1"/>
      <w:numFmt w:val="bullet"/>
      <w:lvlText w:val="o"/>
      <w:lvlJc w:val="left"/>
      <w:pPr>
        <w:ind w:left="1440" w:hanging="360"/>
      </w:pPr>
      <w:rPr>
        <w:rFonts w:ascii="Courier New" w:hAnsi="Courier New" w:hint="default"/>
        <w:b/>
        <w:color w:val="898D8D" w:themeColor="text2"/>
        <w:sz w:val="24"/>
      </w:rPr>
    </w:lvl>
    <w:lvl w:ilvl="2" w:tplc="EA2C5BBE">
      <w:start w:val="1"/>
      <w:numFmt w:val="bullet"/>
      <w:lvlText w:val=""/>
      <w:lvlJc w:val="left"/>
      <w:pPr>
        <w:ind w:left="2160" w:hanging="360"/>
      </w:pPr>
      <w:rPr>
        <w:rFonts w:ascii="Wingdings" w:hAnsi="Wingdings" w:cstheme="minorHAnsi" w:hint="default"/>
        <w:b/>
        <w:color w:val="898D8D" w:themeColor="text2"/>
        <w:sz w:val="24"/>
      </w:rPr>
    </w:lvl>
    <w:lvl w:ilvl="3" w:tplc="BA9A1B8A">
      <w:start w:val="1"/>
      <w:numFmt w:val="bullet"/>
      <w:lvlText w:val=""/>
      <w:lvlJc w:val="left"/>
      <w:pPr>
        <w:ind w:left="2880" w:hanging="360"/>
      </w:pPr>
      <w:rPr>
        <w:rFonts w:ascii="Symbol" w:hAnsi="Symbol" w:cstheme="minorHAnsi" w:hint="default"/>
        <w:b/>
        <w:color w:val="202653"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32" w15:restartNumberingAfterBreak="0">
    <w:nsid w:val="4C411A6B"/>
    <w:multiLevelType w:val="hybridMultilevel"/>
    <w:tmpl w:val="4686F3B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54CE1917"/>
    <w:multiLevelType w:val="hybridMultilevel"/>
    <w:tmpl w:val="56F20E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5651174D"/>
    <w:multiLevelType w:val="hybridMultilevel"/>
    <w:tmpl w:val="36C0BE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5" w15:restartNumberingAfterBreak="0">
    <w:nsid w:val="5BB17050"/>
    <w:multiLevelType w:val="hybridMultilevel"/>
    <w:tmpl w:val="16CCF7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15:restartNumberingAfterBreak="0">
    <w:nsid w:val="5C50443A"/>
    <w:multiLevelType w:val="hybridMultilevel"/>
    <w:tmpl w:val="917EF554"/>
    <w:lvl w:ilvl="0" w:tplc="040E000F">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5F7022A9"/>
    <w:multiLevelType w:val="hybridMultilevel"/>
    <w:tmpl w:val="AADAE7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5792104"/>
    <w:multiLevelType w:val="hybridMultilevel"/>
    <w:tmpl w:val="8C88B72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6A2614D1"/>
    <w:multiLevelType w:val="hybridMultilevel"/>
    <w:tmpl w:val="05083CC8"/>
    <w:lvl w:ilvl="0" w:tplc="6B32CE96">
      <w:start w:val="2019"/>
      <w:numFmt w:val="bullet"/>
      <w:lvlText w:val="-"/>
      <w:lvlJc w:val="left"/>
      <w:pPr>
        <w:ind w:left="720" w:hanging="360"/>
      </w:pPr>
      <w:rPr>
        <w:rFonts w:ascii="Calibri" w:eastAsiaTheme="minorHAnsi" w:hAnsi="Calibri" w:cstheme="minorBidi"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6E934C78"/>
    <w:multiLevelType w:val="hybridMultilevel"/>
    <w:tmpl w:val="9ACE6188"/>
    <w:lvl w:ilvl="0" w:tplc="FB64E57C">
      <w:start w:val="1"/>
      <w:numFmt w:val="bullet"/>
      <w:lvlText w:val=""/>
      <w:lvlJc w:val="left"/>
      <w:pPr>
        <w:tabs>
          <w:tab w:val="num" w:pos="720"/>
        </w:tabs>
        <w:ind w:left="720" w:hanging="360"/>
      </w:pPr>
      <w:rPr>
        <w:rFonts w:ascii="Wingdings" w:hAnsi="Wingdings" w:hint="default"/>
      </w:rPr>
    </w:lvl>
    <w:lvl w:ilvl="1" w:tplc="5192AFAA" w:tentative="1">
      <w:start w:val="1"/>
      <w:numFmt w:val="bullet"/>
      <w:lvlText w:val=""/>
      <w:lvlJc w:val="left"/>
      <w:pPr>
        <w:tabs>
          <w:tab w:val="num" w:pos="1440"/>
        </w:tabs>
        <w:ind w:left="1440" w:hanging="360"/>
      </w:pPr>
      <w:rPr>
        <w:rFonts w:ascii="Wingdings" w:hAnsi="Wingdings" w:hint="default"/>
      </w:rPr>
    </w:lvl>
    <w:lvl w:ilvl="2" w:tplc="97564FD4" w:tentative="1">
      <w:start w:val="1"/>
      <w:numFmt w:val="bullet"/>
      <w:lvlText w:val=""/>
      <w:lvlJc w:val="left"/>
      <w:pPr>
        <w:tabs>
          <w:tab w:val="num" w:pos="2160"/>
        </w:tabs>
        <w:ind w:left="2160" w:hanging="360"/>
      </w:pPr>
      <w:rPr>
        <w:rFonts w:ascii="Wingdings" w:hAnsi="Wingdings" w:hint="default"/>
      </w:rPr>
    </w:lvl>
    <w:lvl w:ilvl="3" w:tplc="FA40FEDC" w:tentative="1">
      <w:start w:val="1"/>
      <w:numFmt w:val="bullet"/>
      <w:lvlText w:val=""/>
      <w:lvlJc w:val="left"/>
      <w:pPr>
        <w:tabs>
          <w:tab w:val="num" w:pos="2880"/>
        </w:tabs>
        <w:ind w:left="2880" w:hanging="360"/>
      </w:pPr>
      <w:rPr>
        <w:rFonts w:ascii="Wingdings" w:hAnsi="Wingdings" w:hint="default"/>
      </w:rPr>
    </w:lvl>
    <w:lvl w:ilvl="4" w:tplc="C1E28332" w:tentative="1">
      <w:start w:val="1"/>
      <w:numFmt w:val="bullet"/>
      <w:lvlText w:val=""/>
      <w:lvlJc w:val="left"/>
      <w:pPr>
        <w:tabs>
          <w:tab w:val="num" w:pos="3600"/>
        </w:tabs>
        <w:ind w:left="3600" w:hanging="360"/>
      </w:pPr>
      <w:rPr>
        <w:rFonts w:ascii="Wingdings" w:hAnsi="Wingdings" w:hint="default"/>
      </w:rPr>
    </w:lvl>
    <w:lvl w:ilvl="5" w:tplc="BE4862AC" w:tentative="1">
      <w:start w:val="1"/>
      <w:numFmt w:val="bullet"/>
      <w:lvlText w:val=""/>
      <w:lvlJc w:val="left"/>
      <w:pPr>
        <w:tabs>
          <w:tab w:val="num" w:pos="4320"/>
        </w:tabs>
        <w:ind w:left="4320" w:hanging="360"/>
      </w:pPr>
      <w:rPr>
        <w:rFonts w:ascii="Wingdings" w:hAnsi="Wingdings" w:hint="default"/>
      </w:rPr>
    </w:lvl>
    <w:lvl w:ilvl="6" w:tplc="C13A58F0" w:tentative="1">
      <w:start w:val="1"/>
      <w:numFmt w:val="bullet"/>
      <w:lvlText w:val=""/>
      <w:lvlJc w:val="left"/>
      <w:pPr>
        <w:tabs>
          <w:tab w:val="num" w:pos="5040"/>
        </w:tabs>
        <w:ind w:left="5040" w:hanging="360"/>
      </w:pPr>
      <w:rPr>
        <w:rFonts w:ascii="Wingdings" w:hAnsi="Wingdings" w:hint="default"/>
      </w:rPr>
    </w:lvl>
    <w:lvl w:ilvl="7" w:tplc="7990F2A4" w:tentative="1">
      <w:start w:val="1"/>
      <w:numFmt w:val="bullet"/>
      <w:lvlText w:val=""/>
      <w:lvlJc w:val="left"/>
      <w:pPr>
        <w:tabs>
          <w:tab w:val="num" w:pos="5760"/>
        </w:tabs>
        <w:ind w:left="5760" w:hanging="360"/>
      </w:pPr>
      <w:rPr>
        <w:rFonts w:ascii="Wingdings" w:hAnsi="Wingdings" w:hint="default"/>
      </w:rPr>
    </w:lvl>
    <w:lvl w:ilvl="8" w:tplc="3BC44D3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322B13"/>
    <w:multiLevelType w:val="hybridMultilevel"/>
    <w:tmpl w:val="C15EA44C"/>
    <w:lvl w:ilvl="0" w:tplc="D0BC46E8">
      <w:start w:val="1"/>
      <w:numFmt w:val="bullet"/>
      <w:pStyle w:val="Listaszerbekezds2szint"/>
      <w:lvlText w:val=""/>
      <w:lvlJc w:val="left"/>
      <w:pPr>
        <w:ind w:left="1800" w:hanging="360"/>
      </w:pPr>
      <w:rPr>
        <w:rFonts w:ascii="Symbol" w:hAnsi="Symbol" w:cstheme="minorHAnsi" w:hint="default"/>
        <w:b/>
        <w:color w:val="898D8D" w:themeColor="text2"/>
        <w:sz w:val="24"/>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2" w15:restartNumberingAfterBreak="0">
    <w:nsid w:val="745E0A6D"/>
    <w:multiLevelType w:val="hybridMultilevel"/>
    <w:tmpl w:val="30024616"/>
    <w:lvl w:ilvl="0" w:tplc="A156FC80">
      <w:start w:val="1"/>
      <w:numFmt w:val="bullet"/>
      <w:lvlText w:val=""/>
      <w:lvlJc w:val="left"/>
      <w:pPr>
        <w:ind w:left="720" w:hanging="360"/>
      </w:pPr>
      <w:rPr>
        <w:rFonts w:ascii="Symbol" w:hAnsi="Symbol" w:cstheme="minorHAnsi" w:hint="default"/>
        <w:b/>
        <w:color w:val="898D8D" w:themeColor="text2"/>
        <w:sz w:val="24"/>
      </w:rPr>
    </w:lvl>
    <w:lvl w:ilvl="1" w:tplc="1242D2E6">
      <w:start w:val="1"/>
      <w:numFmt w:val="bullet"/>
      <w:lvlText w:val="o"/>
      <w:lvlJc w:val="left"/>
      <w:pPr>
        <w:ind w:left="1440" w:hanging="360"/>
      </w:pPr>
      <w:rPr>
        <w:rFonts w:ascii="Courier New" w:hAnsi="Courier New" w:hint="default"/>
        <w:b/>
        <w:color w:val="202653" w:themeColor="accent5"/>
        <w:sz w:val="24"/>
      </w:rPr>
    </w:lvl>
    <w:lvl w:ilvl="2" w:tplc="EA2C5BBE">
      <w:start w:val="1"/>
      <w:numFmt w:val="bullet"/>
      <w:pStyle w:val="Listaszerbekezds3szint"/>
      <w:lvlText w:val=""/>
      <w:lvlJc w:val="left"/>
      <w:pPr>
        <w:ind w:left="2160" w:hanging="360"/>
      </w:pPr>
      <w:rPr>
        <w:rFonts w:ascii="Wingdings" w:hAnsi="Wingdings" w:cstheme="minorHAnsi" w:hint="default"/>
        <w:b/>
        <w:color w:val="898D8D" w:themeColor="text2"/>
        <w:sz w:val="24"/>
      </w:rPr>
    </w:lvl>
    <w:lvl w:ilvl="3" w:tplc="BA9A1B8A">
      <w:start w:val="1"/>
      <w:numFmt w:val="bullet"/>
      <w:lvlText w:val=""/>
      <w:lvlJc w:val="left"/>
      <w:pPr>
        <w:ind w:left="2880" w:hanging="360"/>
      </w:pPr>
      <w:rPr>
        <w:rFonts w:ascii="Symbol" w:hAnsi="Symbol" w:cstheme="minorHAnsi" w:hint="default"/>
        <w:b/>
        <w:color w:val="202653" w:themeColor="accent5"/>
        <w:sz w:val="24"/>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3" w15:restartNumberingAfterBreak="0">
    <w:nsid w:val="77820AF1"/>
    <w:multiLevelType w:val="hybridMultilevel"/>
    <w:tmpl w:val="E10E9AC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4" w15:restartNumberingAfterBreak="0">
    <w:nsid w:val="7A596A8F"/>
    <w:multiLevelType w:val="hybridMultilevel"/>
    <w:tmpl w:val="9022DD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15:restartNumberingAfterBreak="0">
    <w:nsid w:val="7CE065DF"/>
    <w:multiLevelType w:val="hybridMultilevel"/>
    <w:tmpl w:val="AE9897A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2"/>
  </w:num>
  <w:num w:numId="4">
    <w:abstractNumId w:val="2"/>
  </w:num>
  <w:num w:numId="5">
    <w:abstractNumId w:val="3"/>
  </w:num>
  <w:num w:numId="6">
    <w:abstractNumId w:val="29"/>
  </w:num>
  <w:num w:numId="7">
    <w:abstractNumId w:val="7"/>
  </w:num>
  <w:num w:numId="8">
    <w:abstractNumId w:val="41"/>
  </w:num>
  <w:num w:numId="9">
    <w:abstractNumId w:val="29"/>
    <w:lvlOverride w:ilvl="0">
      <w:startOverride w:val="1"/>
    </w:lvlOverride>
  </w:num>
  <w:num w:numId="10">
    <w:abstractNumId w:val="15"/>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5"/>
  </w:num>
  <w:num w:numId="14">
    <w:abstractNumId w:val="12"/>
  </w:num>
  <w:num w:numId="15">
    <w:abstractNumId w:val="43"/>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4"/>
  </w:num>
  <w:num w:numId="25">
    <w:abstractNumId w:val="12"/>
  </w:num>
  <w:num w:numId="26">
    <w:abstractNumId w:val="19"/>
  </w:num>
  <w:num w:numId="27">
    <w:abstractNumId w:val="23"/>
  </w:num>
  <w:num w:numId="28">
    <w:abstractNumId w:val="38"/>
  </w:num>
  <w:num w:numId="29">
    <w:abstractNumId w:val="25"/>
  </w:num>
  <w:num w:numId="30">
    <w:abstractNumId w:val="45"/>
  </w:num>
  <w:num w:numId="31">
    <w:abstractNumId w:val="26"/>
  </w:num>
  <w:num w:numId="32">
    <w:abstractNumId w:val="0"/>
  </w:num>
  <w:num w:numId="33">
    <w:abstractNumId w:val="13"/>
  </w:num>
  <w:num w:numId="34">
    <w:abstractNumId w:val="12"/>
  </w:num>
  <w:num w:numId="35">
    <w:abstractNumId w:val="12"/>
  </w:num>
  <w:num w:numId="36">
    <w:abstractNumId w:val="21"/>
  </w:num>
  <w:num w:numId="37">
    <w:abstractNumId w:val="12"/>
  </w:num>
  <w:num w:numId="38">
    <w:abstractNumId w:val="10"/>
  </w:num>
  <w:num w:numId="39">
    <w:abstractNumId w:val="18"/>
  </w:num>
  <w:num w:numId="40">
    <w:abstractNumId w:val="34"/>
  </w:num>
  <w:num w:numId="41">
    <w:abstractNumId w:val="44"/>
  </w:num>
  <w:num w:numId="42">
    <w:abstractNumId w:val="33"/>
  </w:num>
  <w:num w:numId="43">
    <w:abstractNumId w:val="20"/>
  </w:num>
  <w:num w:numId="44">
    <w:abstractNumId w:val="12"/>
  </w:num>
  <w:num w:numId="45">
    <w:abstractNumId w:val="12"/>
  </w:num>
  <w:num w:numId="46">
    <w:abstractNumId w:val="28"/>
  </w:num>
  <w:num w:numId="47">
    <w:abstractNumId w:val="29"/>
    <w:lvlOverride w:ilvl="0">
      <w:startOverride w:val="1"/>
    </w:lvlOverride>
  </w:num>
  <w:num w:numId="48">
    <w:abstractNumId w:val="29"/>
    <w:lvlOverride w:ilvl="0">
      <w:startOverride w:val="1"/>
    </w:lvlOverride>
  </w:num>
  <w:num w:numId="49">
    <w:abstractNumId w:val="12"/>
  </w:num>
  <w:num w:numId="50">
    <w:abstractNumId w:val="42"/>
  </w:num>
  <w:num w:numId="51">
    <w:abstractNumId w:val="31"/>
  </w:num>
  <w:num w:numId="52">
    <w:abstractNumId w:val="16"/>
  </w:num>
  <w:num w:numId="53">
    <w:abstractNumId w:val="1"/>
  </w:num>
  <w:num w:numId="54">
    <w:abstractNumId w:val="29"/>
    <w:lvlOverride w:ilvl="0">
      <w:startOverride w:val="1"/>
    </w:lvlOverride>
  </w:num>
  <w:num w:numId="55">
    <w:abstractNumId w:val="6"/>
  </w:num>
  <w:num w:numId="56">
    <w:abstractNumId w:val="30"/>
  </w:num>
  <w:num w:numId="57">
    <w:abstractNumId w:val="32"/>
  </w:num>
  <w:num w:numId="58">
    <w:abstractNumId w:val="27"/>
  </w:num>
  <w:num w:numId="59">
    <w:abstractNumId w:val="8"/>
  </w:num>
  <w:num w:numId="60">
    <w:abstractNumId w:val="9"/>
  </w:num>
  <w:num w:numId="61">
    <w:abstractNumId w:val="24"/>
  </w:num>
  <w:num w:numId="62">
    <w:abstractNumId w:val="39"/>
  </w:num>
  <w:num w:numId="63">
    <w:abstractNumId w:val="12"/>
  </w:num>
  <w:num w:numId="64">
    <w:abstractNumId w:val="37"/>
  </w:num>
  <w:num w:numId="65">
    <w:abstractNumId w:val="12"/>
  </w:num>
  <w:num w:numId="66">
    <w:abstractNumId w:val="12"/>
  </w:num>
  <w:num w:numId="67">
    <w:abstractNumId w:val="12"/>
  </w:num>
  <w:num w:numId="68">
    <w:abstractNumId w:val="40"/>
  </w:num>
  <w:num w:numId="69">
    <w:abstractNumId w:val="17"/>
  </w:num>
  <w:num w:numId="70">
    <w:abstractNumId w:val="22"/>
  </w:num>
  <w:num w:numId="71">
    <w:abstractNumId w:val="12"/>
  </w:num>
  <w:num w:numId="72">
    <w:abstractNumId w:val="12"/>
  </w:num>
  <w:num w:numId="73">
    <w:abstractNumId w:val="12"/>
  </w:num>
  <w:num w:numId="74">
    <w:abstractNumId w:val="12"/>
  </w:num>
  <w:num w:numId="75">
    <w:abstractNumId w:val="3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09"/>
  <w:autoHyphenation/>
  <w:hyphenationZone w:val="425"/>
  <w:noPunctuationKerning/>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50"/>
    <w:rsid w:val="0000273C"/>
    <w:rsid w:val="00007158"/>
    <w:rsid w:val="00010EA3"/>
    <w:rsid w:val="0001564B"/>
    <w:rsid w:val="00015C51"/>
    <w:rsid w:val="00017B1B"/>
    <w:rsid w:val="0002171C"/>
    <w:rsid w:val="000240D7"/>
    <w:rsid w:val="0002498B"/>
    <w:rsid w:val="000250AC"/>
    <w:rsid w:val="000250E6"/>
    <w:rsid w:val="00027695"/>
    <w:rsid w:val="00027B62"/>
    <w:rsid w:val="00030217"/>
    <w:rsid w:val="00032E9B"/>
    <w:rsid w:val="00033357"/>
    <w:rsid w:val="000351B5"/>
    <w:rsid w:val="00035697"/>
    <w:rsid w:val="00035BCA"/>
    <w:rsid w:val="00036545"/>
    <w:rsid w:val="0004136C"/>
    <w:rsid w:val="00042905"/>
    <w:rsid w:val="00043096"/>
    <w:rsid w:val="0004408A"/>
    <w:rsid w:val="00046856"/>
    <w:rsid w:val="00054D64"/>
    <w:rsid w:val="0005577F"/>
    <w:rsid w:val="00057054"/>
    <w:rsid w:val="00060148"/>
    <w:rsid w:val="0006130C"/>
    <w:rsid w:val="00063216"/>
    <w:rsid w:val="00063703"/>
    <w:rsid w:val="0006374F"/>
    <w:rsid w:val="000643CD"/>
    <w:rsid w:val="00064546"/>
    <w:rsid w:val="00067BE2"/>
    <w:rsid w:val="00067C0C"/>
    <w:rsid w:val="000732F6"/>
    <w:rsid w:val="00080ACD"/>
    <w:rsid w:val="0008131E"/>
    <w:rsid w:val="00081584"/>
    <w:rsid w:val="00081934"/>
    <w:rsid w:val="000831EC"/>
    <w:rsid w:val="000853B0"/>
    <w:rsid w:val="00087E97"/>
    <w:rsid w:val="000910F9"/>
    <w:rsid w:val="00095EBA"/>
    <w:rsid w:val="000A1DD8"/>
    <w:rsid w:val="000A3A63"/>
    <w:rsid w:val="000A524D"/>
    <w:rsid w:val="000A55AA"/>
    <w:rsid w:val="000A71F3"/>
    <w:rsid w:val="000B0BAA"/>
    <w:rsid w:val="000B40D6"/>
    <w:rsid w:val="000B732E"/>
    <w:rsid w:val="000C08A2"/>
    <w:rsid w:val="000C2918"/>
    <w:rsid w:val="000C46A2"/>
    <w:rsid w:val="000C60E6"/>
    <w:rsid w:val="000C701E"/>
    <w:rsid w:val="000C701F"/>
    <w:rsid w:val="000D1C8B"/>
    <w:rsid w:val="000D1E44"/>
    <w:rsid w:val="000D35D2"/>
    <w:rsid w:val="000D40AE"/>
    <w:rsid w:val="000D433B"/>
    <w:rsid w:val="000D4F61"/>
    <w:rsid w:val="000D5F26"/>
    <w:rsid w:val="000E2CBD"/>
    <w:rsid w:val="000E474E"/>
    <w:rsid w:val="000E4EE3"/>
    <w:rsid w:val="000F20EF"/>
    <w:rsid w:val="000F2858"/>
    <w:rsid w:val="000F2AE0"/>
    <w:rsid w:val="000F30B8"/>
    <w:rsid w:val="000F68FE"/>
    <w:rsid w:val="000F6AB0"/>
    <w:rsid w:val="000F7179"/>
    <w:rsid w:val="00100BAF"/>
    <w:rsid w:val="00101654"/>
    <w:rsid w:val="0010447E"/>
    <w:rsid w:val="0010496C"/>
    <w:rsid w:val="00105DE1"/>
    <w:rsid w:val="00110097"/>
    <w:rsid w:val="00110868"/>
    <w:rsid w:val="00110909"/>
    <w:rsid w:val="0011290A"/>
    <w:rsid w:val="00112DD6"/>
    <w:rsid w:val="00113469"/>
    <w:rsid w:val="00113865"/>
    <w:rsid w:val="00113C88"/>
    <w:rsid w:val="00121D3B"/>
    <w:rsid w:val="001240F6"/>
    <w:rsid w:val="001255A4"/>
    <w:rsid w:val="001274AA"/>
    <w:rsid w:val="00132260"/>
    <w:rsid w:val="001328C3"/>
    <w:rsid w:val="00133A51"/>
    <w:rsid w:val="00135156"/>
    <w:rsid w:val="001356A6"/>
    <w:rsid w:val="001357D0"/>
    <w:rsid w:val="00136260"/>
    <w:rsid w:val="00136EA6"/>
    <w:rsid w:val="00137363"/>
    <w:rsid w:val="00140DB9"/>
    <w:rsid w:val="0014105A"/>
    <w:rsid w:val="001421CC"/>
    <w:rsid w:val="00142CCA"/>
    <w:rsid w:val="00143691"/>
    <w:rsid w:val="00150045"/>
    <w:rsid w:val="0015091E"/>
    <w:rsid w:val="001519BC"/>
    <w:rsid w:val="00152DBF"/>
    <w:rsid w:val="001577FB"/>
    <w:rsid w:val="00160690"/>
    <w:rsid w:val="00161510"/>
    <w:rsid w:val="0016258B"/>
    <w:rsid w:val="00166F6C"/>
    <w:rsid w:val="0017329E"/>
    <w:rsid w:val="0017367A"/>
    <w:rsid w:val="001747F6"/>
    <w:rsid w:val="00174992"/>
    <w:rsid w:val="001769EF"/>
    <w:rsid w:val="00177A38"/>
    <w:rsid w:val="0018359E"/>
    <w:rsid w:val="00185516"/>
    <w:rsid w:val="0018619A"/>
    <w:rsid w:val="001870A7"/>
    <w:rsid w:val="00190623"/>
    <w:rsid w:val="00197350"/>
    <w:rsid w:val="001A21E4"/>
    <w:rsid w:val="001A2BAA"/>
    <w:rsid w:val="001A4AEE"/>
    <w:rsid w:val="001A4DF4"/>
    <w:rsid w:val="001A6663"/>
    <w:rsid w:val="001A727E"/>
    <w:rsid w:val="001B3486"/>
    <w:rsid w:val="001C0FAA"/>
    <w:rsid w:val="001C1AC0"/>
    <w:rsid w:val="001C24F1"/>
    <w:rsid w:val="001C466F"/>
    <w:rsid w:val="001C5C33"/>
    <w:rsid w:val="001C6B27"/>
    <w:rsid w:val="001D4211"/>
    <w:rsid w:val="001D5999"/>
    <w:rsid w:val="001D59FD"/>
    <w:rsid w:val="001D60A8"/>
    <w:rsid w:val="001D7401"/>
    <w:rsid w:val="001E3284"/>
    <w:rsid w:val="001E34FF"/>
    <w:rsid w:val="001E4231"/>
    <w:rsid w:val="001E621D"/>
    <w:rsid w:val="001E73E5"/>
    <w:rsid w:val="001E7FEC"/>
    <w:rsid w:val="001F0E5D"/>
    <w:rsid w:val="001F0E7C"/>
    <w:rsid w:val="001F1610"/>
    <w:rsid w:val="001F20B3"/>
    <w:rsid w:val="001F5E6B"/>
    <w:rsid w:val="002012AD"/>
    <w:rsid w:val="00202BF2"/>
    <w:rsid w:val="0020322D"/>
    <w:rsid w:val="002045E4"/>
    <w:rsid w:val="0020542B"/>
    <w:rsid w:val="00205D7E"/>
    <w:rsid w:val="00206642"/>
    <w:rsid w:val="00214230"/>
    <w:rsid w:val="0021484C"/>
    <w:rsid w:val="002157C8"/>
    <w:rsid w:val="0022056B"/>
    <w:rsid w:val="0022764E"/>
    <w:rsid w:val="0023046B"/>
    <w:rsid w:val="00230A5B"/>
    <w:rsid w:val="00233B77"/>
    <w:rsid w:val="00237A3F"/>
    <w:rsid w:val="00240C97"/>
    <w:rsid w:val="0024525F"/>
    <w:rsid w:val="00245EC5"/>
    <w:rsid w:val="00247610"/>
    <w:rsid w:val="002522F1"/>
    <w:rsid w:val="0025423B"/>
    <w:rsid w:val="002549EC"/>
    <w:rsid w:val="002602F5"/>
    <w:rsid w:val="002611AE"/>
    <w:rsid w:val="0026180A"/>
    <w:rsid w:val="0026663B"/>
    <w:rsid w:val="00270724"/>
    <w:rsid w:val="00271371"/>
    <w:rsid w:val="00271F82"/>
    <w:rsid w:val="00273052"/>
    <w:rsid w:val="0027402D"/>
    <w:rsid w:val="0028023B"/>
    <w:rsid w:val="00280800"/>
    <w:rsid w:val="00280CAC"/>
    <w:rsid w:val="00284BD5"/>
    <w:rsid w:val="00286250"/>
    <w:rsid w:val="002866DE"/>
    <w:rsid w:val="00287265"/>
    <w:rsid w:val="0028798D"/>
    <w:rsid w:val="00287D15"/>
    <w:rsid w:val="00290D47"/>
    <w:rsid w:val="00292177"/>
    <w:rsid w:val="00292DEB"/>
    <w:rsid w:val="00297163"/>
    <w:rsid w:val="002A3B0E"/>
    <w:rsid w:val="002A4D9A"/>
    <w:rsid w:val="002A65A7"/>
    <w:rsid w:val="002B2AA3"/>
    <w:rsid w:val="002B2D50"/>
    <w:rsid w:val="002B3674"/>
    <w:rsid w:val="002B46A6"/>
    <w:rsid w:val="002B4D45"/>
    <w:rsid w:val="002B6B78"/>
    <w:rsid w:val="002B6D25"/>
    <w:rsid w:val="002B78E0"/>
    <w:rsid w:val="002C20F4"/>
    <w:rsid w:val="002C28A9"/>
    <w:rsid w:val="002C39D3"/>
    <w:rsid w:val="002C5F67"/>
    <w:rsid w:val="002C728F"/>
    <w:rsid w:val="002C7AB8"/>
    <w:rsid w:val="002C7D4D"/>
    <w:rsid w:val="002C7DD0"/>
    <w:rsid w:val="002D3881"/>
    <w:rsid w:val="002D5E55"/>
    <w:rsid w:val="002E1BEE"/>
    <w:rsid w:val="002E7DCB"/>
    <w:rsid w:val="002F34ED"/>
    <w:rsid w:val="002F602F"/>
    <w:rsid w:val="00300EE3"/>
    <w:rsid w:val="00301B83"/>
    <w:rsid w:val="00302136"/>
    <w:rsid w:val="00303226"/>
    <w:rsid w:val="0030335D"/>
    <w:rsid w:val="003127BD"/>
    <w:rsid w:val="00313246"/>
    <w:rsid w:val="00313B7B"/>
    <w:rsid w:val="00314348"/>
    <w:rsid w:val="00317B65"/>
    <w:rsid w:val="00320ADC"/>
    <w:rsid w:val="003230B1"/>
    <w:rsid w:val="003231ED"/>
    <w:rsid w:val="00327A74"/>
    <w:rsid w:val="00331A68"/>
    <w:rsid w:val="00332C3C"/>
    <w:rsid w:val="00336CE5"/>
    <w:rsid w:val="00340CD5"/>
    <w:rsid w:val="00341BB5"/>
    <w:rsid w:val="00342B98"/>
    <w:rsid w:val="00343614"/>
    <w:rsid w:val="0034447F"/>
    <w:rsid w:val="0035086B"/>
    <w:rsid w:val="00350B0B"/>
    <w:rsid w:val="0035153B"/>
    <w:rsid w:val="00352296"/>
    <w:rsid w:val="003524A6"/>
    <w:rsid w:val="0035353E"/>
    <w:rsid w:val="003548F7"/>
    <w:rsid w:val="00355C40"/>
    <w:rsid w:val="003579CC"/>
    <w:rsid w:val="0037003D"/>
    <w:rsid w:val="003701D4"/>
    <w:rsid w:val="003704B1"/>
    <w:rsid w:val="003728FE"/>
    <w:rsid w:val="00373BD2"/>
    <w:rsid w:val="00374C47"/>
    <w:rsid w:val="0037548C"/>
    <w:rsid w:val="0037553B"/>
    <w:rsid w:val="0037696F"/>
    <w:rsid w:val="00377886"/>
    <w:rsid w:val="00380643"/>
    <w:rsid w:val="00380BC2"/>
    <w:rsid w:val="00382351"/>
    <w:rsid w:val="003824BF"/>
    <w:rsid w:val="003827F0"/>
    <w:rsid w:val="00383AA3"/>
    <w:rsid w:val="00387C03"/>
    <w:rsid w:val="00391B59"/>
    <w:rsid w:val="00394BF2"/>
    <w:rsid w:val="00395B14"/>
    <w:rsid w:val="00395B4A"/>
    <w:rsid w:val="00395D13"/>
    <w:rsid w:val="00397F34"/>
    <w:rsid w:val="003A644F"/>
    <w:rsid w:val="003A67FA"/>
    <w:rsid w:val="003B12B2"/>
    <w:rsid w:val="003B46BE"/>
    <w:rsid w:val="003B5D41"/>
    <w:rsid w:val="003B7F3B"/>
    <w:rsid w:val="003C04C9"/>
    <w:rsid w:val="003C08C8"/>
    <w:rsid w:val="003C1C92"/>
    <w:rsid w:val="003C2A62"/>
    <w:rsid w:val="003C5699"/>
    <w:rsid w:val="003C59CC"/>
    <w:rsid w:val="003C7B2A"/>
    <w:rsid w:val="003D0082"/>
    <w:rsid w:val="003D04DD"/>
    <w:rsid w:val="003D23FB"/>
    <w:rsid w:val="003D246A"/>
    <w:rsid w:val="003D3F97"/>
    <w:rsid w:val="003D52BC"/>
    <w:rsid w:val="003D5645"/>
    <w:rsid w:val="003D5EBA"/>
    <w:rsid w:val="003D72AE"/>
    <w:rsid w:val="003E080E"/>
    <w:rsid w:val="003E2155"/>
    <w:rsid w:val="003E3DFF"/>
    <w:rsid w:val="003E475E"/>
    <w:rsid w:val="003E6749"/>
    <w:rsid w:val="003F06E4"/>
    <w:rsid w:val="003F128A"/>
    <w:rsid w:val="00400BFE"/>
    <w:rsid w:val="00410553"/>
    <w:rsid w:val="0041331C"/>
    <w:rsid w:val="0041484F"/>
    <w:rsid w:val="00420BEA"/>
    <w:rsid w:val="00420ED3"/>
    <w:rsid w:val="00423D50"/>
    <w:rsid w:val="00432275"/>
    <w:rsid w:val="0043276D"/>
    <w:rsid w:val="004330EA"/>
    <w:rsid w:val="00434DC6"/>
    <w:rsid w:val="00440BA9"/>
    <w:rsid w:val="00440EDB"/>
    <w:rsid w:val="00442ABF"/>
    <w:rsid w:val="004445FB"/>
    <w:rsid w:val="004451FE"/>
    <w:rsid w:val="0045210C"/>
    <w:rsid w:val="00453087"/>
    <w:rsid w:val="00455A38"/>
    <w:rsid w:val="0046277E"/>
    <w:rsid w:val="00465939"/>
    <w:rsid w:val="0047029F"/>
    <w:rsid w:val="004729CE"/>
    <w:rsid w:val="00474131"/>
    <w:rsid w:val="0048183A"/>
    <w:rsid w:val="00484D59"/>
    <w:rsid w:val="00491483"/>
    <w:rsid w:val="004919C2"/>
    <w:rsid w:val="00494C89"/>
    <w:rsid w:val="00495465"/>
    <w:rsid w:val="004956D5"/>
    <w:rsid w:val="004A0265"/>
    <w:rsid w:val="004A03FA"/>
    <w:rsid w:val="004A2CEA"/>
    <w:rsid w:val="004A3DC4"/>
    <w:rsid w:val="004A5592"/>
    <w:rsid w:val="004A58E3"/>
    <w:rsid w:val="004A5F09"/>
    <w:rsid w:val="004B1A68"/>
    <w:rsid w:val="004C204B"/>
    <w:rsid w:val="004C30D5"/>
    <w:rsid w:val="004C5A58"/>
    <w:rsid w:val="004D00B5"/>
    <w:rsid w:val="004D270F"/>
    <w:rsid w:val="004D4430"/>
    <w:rsid w:val="004D455D"/>
    <w:rsid w:val="004D7635"/>
    <w:rsid w:val="004E2BA2"/>
    <w:rsid w:val="004F0DC5"/>
    <w:rsid w:val="004F1BAA"/>
    <w:rsid w:val="004F42D5"/>
    <w:rsid w:val="004F46FD"/>
    <w:rsid w:val="004F4CA4"/>
    <w:rsid w:val="004F72AF"/>
    <w:rsid w:val="004F72B9"/>
    <w:rsid w:val="0050045B"/>
    <w:rsid w:val="00501172"/>
    <w:rsid w:val="00503A99"/>
    <w:rsid w:val="00504535"/>
    <w:rsid w:val="005055B9"/>
    <w:rsid w:val="0050657B"/>
    <w:rsid w:val="00513B1F"/>
    <w:rsid w:val="005145FB"/>
    <w:rsid w:val="0051486A"/>
    <w:rsid w:val="005149CD"/>
    <w:rsid w:val="00514D70"/>
    <w:rsid w:val="0051588A"/>
    <w:rsid w:val="00516455"/>
    <w:rsid w:val="005164E3"/>
    <w:rsid w:val="0051685B"/>
    <w:rsid w:val="00517847"/>
    <w:rsid w:val="00523FC5"/>
    <w:rsid w:val="0052546E"/>
    <w:rsid w:val="0052584F"/>
    <w:rsid w:val="00527178"/>
    <w:rsid w:val="005273A4"/>
    <w:rsid w:val="00527774"/>
    <w:rsid w:val="005312FD"/>
    <w:rsid w:val="00532C9E"/>
    <w:rsid w:val="00540925"/>
    <w:rsid w:val="00542F01"/>
    <w:rsid w:val="00544934"/>
    <w:rsid w:val="005525CC"/>
    <w:rsid w:val="00552D79"/>
    <w:rsid w:val="005538F9"/>
    <w:rsid w:val="00554DDC"/>
    <w:rsid w:val="00557733"/>
    <w:rsid w:val="00557A68"/>
    <w:rsid w:val="00561175"/>
    <w:rsid w:val="00562D86"/>
    <w:rsid w:val="0056395D"/>
    <w:rsid w:val="005648EE"/>
    <w:rsid w:val="00565652"/>
    <w:rsid w:val="005677E7"/>
    <w:rsid w:val="00571C3C"/>
    <w:rsid w:val="00572B19"/>
    <w:rsid w:val="0057403E"/>
    <w:rsid w:val="0057407A"/>
    <w:rsid w:val="005763C5"/>
    <w:rsid w:val="00577B72"/>
    <w:rsid w:val="005812E1"/>
    <w:rsid w:val="00581D24"/>
    <w:rsid w:val="00582D4D"/>
    <w:rsid w:val="0058459E"/>
    <w:rsid w:val="00584B0C"/>
    <w:rsid w:val="00586091"/>
    <w:rsid w:val="005868B5"/>
    <w:rsid w:val="00586D4D"/>
    <w:rsid w:val="005900C1"/>
    <w:rsid w:val="00592D64"/>
    <w:rsid w:val="00597585"/>
    <w:rsid w:val="005A011E"/>
    <w:rsid w:val="005A3531"/>
    <w:rsid w:val="005A3DDE"/>
    <w:rsid w:val="005A4427"/>
    <w:rsid w:val="005A788E"/>
    <w:rsid w:val="005B0A26"/>
    <w:rsid w:val="005B22E6"/>
    <w:rsid w:val="005B3BEC"/>
    <w:rsid w:val="005C3F73"/>
    <w:rsid w:val="005C4659"/>
    <w:rsid w:val="005C4810"/>
    <w:rsid w:val="005C498A"/>
    <w:rsid w:val="005C5BB7"/>
    <w:rsid w:val="005D1A2C"/>
    <w:rsid w:val="005D1BA4"/>
    <w:rsid w:val="005D41B7"/>
    <w:rsid w:val="005E48D7"/>
    <w:rsid w:val="005E5378"/>
    <w:rsid w:val="005E7ACA"/>
    <w:rsid w:val="005F3818"/>
    <w:rsid w:val="005F3E3D"/>
    <w:rsid w:val="005F72B0"/>
    <w:rsid w:val="00600827"/>
    <w:rsid w:val="00602F0C"/>
    <w:rsid w:val="00603723"/>
    <w:rsid w:val="00604A80"/>
    <w:rsid w:val="0061065E"/>
    <w:rsid w:val="00610E45"/>
    <w:rsid w:val="00611A86"/>
    <w:rsid w:val="006126D9"/>
    <w:rsid w:val="00613882"/>
    <w:rsid w:val="00615B10"/>
    <w:rsid w:val="006236D0"/>
    <w:rsid w:val="00627BFA"/>
    <w:rsid w:val="00642A07"/>
    <w:rsid w:val="00642EF0"/>
    <w:rsid w:val="00643529"/>
    <w:rsid w:val="00643CB4"/>
    <w:rsid w:val="00643DAB"/>
    <w:rsid w:val="00644BE4"/>
    <w:rsid w:val="00645649"/>
    <w:rsid w:val="0065429F"/>
    <w:rsid w:val="00654AB4"/>
    <w:rsid w:val="00654E76"/>
    <w:rsid w:val="0065727B"/>
    <w:rsid w:val="00660841"/>
    <w:rsid w:val="006622C7"/>
    <w:rsid w:val="0066260C"/>
    <w:rsid w:val="0067015A"/>
    <w:rsid w:val="006706F8"/>
    <w:rsid w:val="0067258B"/>
    <w:rsid w:val="0067470E"/>
    <w:rsid w:val="0067570F"/>
    <w:rsid w:val="0067716C"/>
    <w:rsid w:val="00681108"/>
    <w:rsid w:val="00690C97"/>
    <w:rsid w:val="0069441B"/>
    <w:rsid w:val="006948E7"/>
    <w:rsid w:val="00696058"/>
    <w:rsid w:val="0069706F"/>
    <w:rsid w:val="0069709A"/>
    <w:rsid w:val="006976F8"/>
    <w:rsid w:val="006A03C8"/>
    <w:rsid w:val="006A215C"/>
    <w:rsid w:val="006A4AF6"/>
    <w:rsid w:val="006A54BA"/>
    <w:rsid w:val="006A66EB"/>
    <w:rsid w:val="006A6DA7"/>
    <w:rsid w:val="006B0392"/>
    <w:rsid w:val="006B0E64"/>
    <w:rsid w:val="006B15C5"/>
    <w:rsid w:val="006B1DA0"/>
    <w:rsid w:val="006B2726"/>
    <w:rsid w:val="006B2C6D"/>
    <w:rsid w:val="006B5CEE"/>
    <w:rsid w:val="006B6258"/>
    <w:rsid w:val="006B6440"/>
    <w:rsid w:val="006C098A"/>
    <w:rsid w:val="006C2C3D"/>
    <w:rsid w:val="006C2E22"/>
    <w:rsid w:val="006C3FAB"/>
    <w:rsid w:val="006C4871"/>
    <w:rsid w:val="006C5614"/>
    <w:rsid w:val="006C700F"/>
    <w:rsid w:val="006D0881"/>
    <w:rsid w:val="006D3867"/>
    <w:rsid w:val="006E0407"/>
    <w:rsid w:val="006E45F8"/>
    <w:rsid w:val="006E4CE7"/>
    <w:rsid w:val="006E5F78"/>
    <w:rsid w:val="006E66B5"/>
    <w:rsid w:val="006F0376"/>
    <w:rsid w:val="006F13D0"/>
    <w:rsid w:val="006F39C8"/>
    <w:rsid w:val="006F5D02"/>
    <w:rsid w:val="006F6144"/>
    <w:rsid w:val="006F730E"/>
    <w:rsid w:val="00701D46"/>
    <w:rsid w:val="00702E90"/>
    <w:rsid w:val="00703E97"/>
    <w:rsid w:val="00704589"/>
    <w:rsid w:val="0070470F"/>
    <w:rsid w:val="0070542F"/>
    <w:rsid w:val="00706FA1"/>
    <w:rsid w:val="00706FA9"/>
    <w:rsid w:val="00707C38"/>
    <w:rsid w:val="007236B8"/>
    <w:rsid w:val="0072398E"/>
    <w:rsid w:val="0072558D"/>
    <w:rsid w:val="00725D7B"/>
    <w:rsid w:val="007270D6"/>
    <w:rsid w:val="00732D87"/>
    <w:rsid w:val="00737660"/>
    <w:rsid w:val="007376E0"/>
    <w:rsid w:val="00740D52"/>
    <w:rsid w:val="00744A1F"/>
    <w:rsid w:val="00744BFF"/>
    <w:rsid w:val="00746D82"/>
    <w:rsid w:val="007474DD"/>
    <w:rsid w:val="00750AC8"/>
    <w:rsid w:val="007519BA"/>
    <w:rsid w:val="00754A11"/>
    <w:rsid w:val="00762733"/>
    <w:rsid w:val="00764540"/>
    <w:rsid w:val="00764CCE"/>
    <w:rsid w:val="00767D3F"/>
    <w:rsid w:val="00773B27"/>
    <w:rsid w:val="00774192"/>
    <w:rsid w:val="00774306"/>
    <w:rsid w:val="0078048E"/>
    <w:rsid w:val="007819C7"/>
    <w:rsid w:val="00781EA1"/>
    <w:rsid w:val="00782610"/>
    <w:rsid w:val="00782B80"/>
    <w:rsid w:val="00784077"/>
    <w:rsid w:val="0078573B"/>
    <w:rsid w:val="00785D0B"/>
    <w:rsid w:val="00786EF4"/>
    <w:rsid w:val="00787205"/>
    <w:rsid w:val="00791092"/>
    <w:rsid w:val="007913EE"/>
    <w:rsid w:val="00792C7B"/>
    <w:rsid w:val="00793BE4"/>
    <w:rsid w:val="00794135"/>
    <w:rsid w:val="007A2BE7"/>
    <w:rsid w:val="007A3303"/>
    <w:rsid w:val="007A44AD"/>
    <w:rsid w:val="007B1174"/>
    <w:rsid w:val="007B329D"/>
    <w:rsid w:val="007B39B9"/>
    <w:rsid w:val="007B3E80"/>
    <w:rsid w:val="007B7FC8"/>
    <w:rsid w:val="007C3262"/>
    <w:rsid w:val="007C6DF9"/>
    <w:rsid w:val="007C7B1C"/>
    <w:rsid w:val="007D606B"/>
    <w:rsid w:val="007D67A3"/>
    <w:rsid w:val="007D7E92"/>
    <w:rsid w:val="007E0286"/>
    <w:rsid w:val="007F197C"/>
    <w:rsid w:val="007F1D57"/>
    <w:rsid w:val="007F50E6"/>
    <w:rsid w:val="007F583A"/>
    <w:rsid w:val="007F5C90"/>
    <w:rsid w:val="007F6F97"/>
    <w:rsid w:val="007F7E59"/>
    <w:rsid w:val="00807CD4"/>
    <w:rsid w:val="00810897"/>
    <w:rsid w:val="00814358"/>
    <w:rsid w:val="0081501D"/>
    <w:rsid w:val="00823B7E"/>
    <w:rsid w:val="00823EAA"/>
    <w:rsid w:val="008305C5"/>
    <w:rsid w:val="0083252A"/>
    <w:rsid w:val="008349B3"/>
    <w:rsid w:val="00836187"/>
    <w:rsid w:val="00837051"/>
    <w:rsid w:val="008370C0"/>
    <w:rsid w:val="00840065"/>
    <w:rsid w:val="0084025D"/>
    <w:rsid w:val="008425D7"/>
    <w:rsid w:val="00844283"/>
    <w:rsid w:val="0084582F"/>
    <w:rsid w:val="00847C0A"/>
    <w:rsid w:val="00850D8C"/>
    <w:rsid w:val="008512C4"/>
    <w:rsid w:val="008528A0"/>
    <w:rsid w:val="00854BE5"/>
    <w:rsid w:val="00855DF8"/>
    <w:rsid w:val="00860131"/>
    <w:rsid w:val="00860860"/>
    <w:rsid w:val="00861DC9"/>
    <w:rsid w:val="00864468"/>
    <w:rsid w:val="008650D8"/>
    <w:rsid w:val="008651B3"/>
    <w:rsid w:val="008660B1"/>
    <w:rsid w:val="00866547"/>
    <w:rsid w:val="0086745F"/>
    <w:rsid w:val="0087085C"/>
    <w:rsid w:val="00874118"/>
    <w:rsid w:val="00874AD1"/>
    <w:rsid w:val="008772C4"/>
    <w:rsid w:val="00880D6B"/>
    <w:rsid w:val="008815D9"/>
    <w:rsid w:val="0088233F"/>
    <w:rsid w:val="00883E47"/>
    <w:rsid w:val="0088443C"/>
    <w:rsid w:val="008852B8"/>
    <w:rsid w:val="00887306"/>
    <w:rsid w:val="00887656"/>
    <w:rsid w:val="008935BD"/>
    <w:rsid w:val="008936DF"/>
    <w:rsid w:val="00897BCB"/>
    <w:rsid w:val="008A1C40"/>
    <w:rsid w:val="008A1CFB"/>
    <w:rsid w:val="008A301E"/>
    <w:rsid w:val="008A6F2C"/>
    <w:rsid w:val="008B18C5"/>
    <w:rsid w:val="008B3543"/>
    <w:rsid w:val="008B5453"/>
    <w:rsid w:val="008B6008"/>
    <w:rsid w:val="008B61E3"/>
    <w:rsid w:val="008C2A0E"/>
    <w:rsid w:val="008C388D"/>
    <w:rsid w:val="008C474C"/>
    <w:rsid w:val="008C56D8"/>
    <w:rsid w:val="008C7D1D"/>
    <w:rsid w:val="008D0090"/>
    <w:rsid w:val="008D22FB"/>
    <w:rsid w:val="008D2645"/>
    <w:rsid w:val="008D6221"/>
    <w:rsid w:val="008E0B15"/>
    <w:rsid w:val="008E26F2"/>
    <w:rsid w:val="008E3579"/>
    <w:rsid w:val="008F0592"/>
    <w:rsid w:val="00903AC3"/>
    <w:rsid w:val="0091200B"/>
    <w:rsid w:val="00913B34"/>
    <w:rsid w:val="00914946"/>
    <w:rsid w:val="009228DF"/>
    <w:rsid w:val="00922A22"/>
    <w:rsid w:val="00925712"/>
    <w:rsid w:val="00926EA9"/>
    <w:rsid w:val="00930685"/>
    <w:rsid w:val="00930F98"/>
    <w:rsid w:val="00932A02"/>
    <w:rsid w:val="009332FB"/>
    <w:rsid w:val="00933E50"/>
    <w:rsid w:val="00934193"/>
    <w:rsid w:val="00934F6E"/>
    <w:rsid w:val="00937A0B"/>
    <w:rsid w:val="0094233D"/>
    <w:rsid w:val="00942DB0"/>
    <w:rsid w:val="00950ACA"/>
    <w:rsid w:val="00950C50"/>
    <w:rsid w:val="009513F6"/>
    <w:rsid w:val="0095390A"/>
    <w:rsid w:val="00953F4D"/>
    <w:rsid w:val="00957F22"/>
    <w:rsid w:val="00961F15"/>
    <w:rsid w:val="00962FE4"/>
    <w:rsid w:val="00963580"/>
    <w:rsid w:val="009665AC"/>
    <w:rsid w:val="0097186A"/>
    <w:rsid w:val="00982A91"/>
    <w:rsid w:val="00990B18"/>
    <w:rsid w:val="0099180E"/>
    <w:rsid w:val="00991C91"/>
    <w:rsid w:val="00994180"/>
    <w:rsid w:val="00997F9C"/>
    <w:rsid w:val="009A3B4D"/>
    <w:rsid w:val="009A4F0C"/>
    <w:rsid w:val="009A56CB"/>
    <w:rsid w:val="009B2208"/>
    <w:rsid w:val="009B27C7"/>
    <w:rsid w:val="009B4515"/>
    <w:rsid w:val="009B7F1B"/>
    <w:rsid w:val="009C0032"/>
    <w:rsid w:val="009C0563"/>
    <w:rsid w:val="009C09A6"/>
    <w:rsid w:val="009C248E"/>
    <w:rsid w:val="009C4ED7"/>
    <w:rsid w:val="009C6632"/>
    <w:rsid w:val="009D0800"/>
    <w:rsid w:val="009D1272"/>
    <w:rsid w:val="009D2629"/>
    <w:rsid w:val="009D3B3D"/>
    <w:rsid w:val="009D4156"/>
    <w:rsid w:val="009D4D23"/>
    <w:rsid w:val="009D57B7"/>
    <w:rsid w:val="009E3A57"/>
    <w:rsid w:val="009E7AC9"/>
    <w:rsid w:val="009F08D4"/>
    <w:rsid w:val="009F413A"/>
    <w:rsid w:val="009F7F9C"/>
    <w:rsid w:val="00A00F2A"/>
    <w:rsid w:val="00A01492"/>
    <w:rsid w:val="00A03212"/>
    <w:rsid w:val="00A10318"/>
    <w:rsid w:val="00A1093A"/>
    <w:rsid w:val="00A11B8A"/>
    <w:rsid w:val="00A12D36"/>
    <w:rsid w:val="00A16867"/>
    <w:rsid w:val="00A17909"/>
    <w:rsid w:val="00A20102"/>
    <w:rsid w:val="00A2014D"/>
    <w:rsid w:val="00A211DE"/>
    <w:rsid w:val="00A2173F"/>
    <w:rsid w:val="00A2333A"/>
    <w:rsid w:val="00A244C7"/>
    <w:rsid w:val="00A25C9F"/>
    <w:rsid w:val="00A26654"/>
    <w:rsid w:val="00A26ED3"/>
    <w:rsid w:val="00A3105B"/>
    <w:rsid w:val="00A34F95"/>
    <w:rsid w:val="00A368A9"/>
    <w:rsid w:val="00A40434"/>
    <w:rsid w:val="00A40788"/>
    <w:rsid w:val="00A41BFF"/>
    <w:rsid w:val="00A44C60"/>
    <w:rsid w:val="00A5096A"/>
    <w:rsid w:val="00A53D00"/>
    <w:rsid w:val="00A53E88"/>
    <w:rsid w:val="00A56BCD"/>
    <w:rsid w:val="00A57D44"/>
    <w:rsid w:val="00A60012"/>
    <w:rsid w:val="00A61AB7"/>
    <w:rsid w:val="00A67CDF"/>
    <w:rsid w:val="00A72A8D"/>
    <w:rsid w:val="00A7404D"/>
    <w:rsid w:val="00A773C4"/>
    <w:rsid w:val="00A77604"/>
    <w:rsid w:val="00A800A3"/>
    <w:rsid w:val="00A8423C"/>
    <w:rsid w:val="00A8495F"/>
    <w:rsid w:val="00A87B95"/>
    <w:rsid w:val="00A9006E"/>
    <w:rsid w:val="00A910A8"/>
    <w:rsid w:val="00A917E0"/>
    <w:rsid w:val="00A9451A"/>
    <w:rsid w:val="00A945DD"/>
    <w:rsid w:val="00A94C01"/>
    <w:rsid w:val="00A95F46"/>
    <w:rsid w:val="00A97750"/>
    <w:rsid w:val="00AA19F7"/>
    <w:rsid w:val="00AA76E0"/>
    <w:rsid w:val="00AA7D28"/>
    <w:rsid w:val="00AB0EA4"/>
    <w:rsid w:val="00AB3E83"/>
    <w:rsid w:val="00AB43E4"/>
    <w:rsid w:val="00AB5B26"/>
    <w:rsid w:val="00AB7DBF"/>
    <w:rsid w:val="00AC0F1D"/>
    <w:rsid w:val="00AC377E"/>
    <w:rsid w:val="00AC39F3"/>
    <w:rsid w:val="00AC3CDA"/>
    <w:rsid w:val="00AC6950"/>
    <w:rsid w:val="00AD33C6"/>
    <w:rsid w:val="00AD44A4"/>
    <w:rsid w:val="00AD54E3"/>
    <w:rsid w:val="00AD61DF"/>
    <w:rsid w:val="00AE255F"/>
    <w:rsid w:val="00AE3CD1"/>
    <w:rsid w:val="00AE41D5"/>
    <w:rsid w:val="00AE4D73"/>
    <w:rsid w:val="00AF076C"/>
    <w:rsid w:val="00AF1C92"/>
    <w:rsid w:val="00AF231C"/>
    <w:rsid w:val="00AF3572"/>
    <w:rsid w:val="00AF4C71"/>
    <w:rsid w:val="00AF7B9B"/>
    <w:rsid w:val="00B03DBC"/>
    <w:rsid w:val="00B0445F"/>
    <w:rsid w:val="00B06F8B"/>
    <w:rsid w:val="00B07B19"/>
    <w:rsid w:val="00B14F53"/>
    <w:rsid w:val="00B15880"/>
    <w:rsid w:val="00B16BFA"/>
    <w:rsid w:val="00B16E0C"/>
    <w:rsid w:val="00B20995"/>
    <w:rsid w:val="00B22F6B"/>
    <w:rsid w:val="00B24BF2"/>
    <w:rsid w:val="00B25B95"/>
    <w:rsid w:val="00B25C26"/>
    <w:rsid w:val="00B261BA"/>
    <w:rsid w:val="00B271BE"/>
    <w:rsid w:val="00B3064A"/>
    <w:rsid w:val="00B31766"/>
    <w:rsid w:val="00B3473A"/>
    <w:rsid w:val="00B35EF6"/>
    <w:rsid w:val="00B37787"/>
    <w:rsid w:val="00B4230E"/>
    <w:rsid w:val="00B4506F"/>
    <w:rsid w:val="00B457E1"/>
    <w:rsid w:val="00B45AAB"/>
    <w:rsid w:val="00B45D0C"/>
    <w:rsid w:val="00B46F92"/>
    <w:rsid w:val="00B4727E"/>
    <w:rsid w:val="00B475E1"/>
    <w:rsid w:val="00B51E64"/>
    <w:rsid w:val="00B53C3B"/>
    <w:rsid w:val="00B54D68"/>
    <w:rsid w:val="00B54E70"/>
    <w:rsid w:val="00B55827"/>
    <w:rsid w:val="00B56865"/>
    <w:rsid w:val="00B602C9"/>
    <w:rsid w:val="00B602E5"/>
    <w:rsid w:val="00B6178A"/>
    <w:rsid w:val="00B61D13"/>
    <w:rsid w:val="00B622AD"/>
    <w:rsid w:val="00B62845"/>
    <w:rsid w:val="00B64360"/>
    <w:rsid w:val="00B64835"/>
    <w:rsid w:val="00B6491D"/>
    <w:rsid w:val="00B66A7E"/>
    <w:rsid w:val="00B66C3E"/>
    <w:rsid w:val="00B67316"/>
    <w:rsid w:val="00B702D5"/>
    <w:rsid w:val="00B70D54"/>
    <w:rsid w:val="00B723C6"/>
    <w:rsid w:val="00B800CB"/>
    <w:rsid w:val="00B8074B"/>
    <w:rsid w:val="00B8077B"/>
    <w:rsid w:val="00B8101A"/>
    <w:rsid w:val="00B8167A"/>
    <w:rsid w:val="00B82E3D"/>
    <w:rsid w:val="00B83470"/>
    <w:rsid w:val="00B861AB"/>
    <w:rsid w:val="00B944FF"/>
    <w:rsid w:val="00B9514C"/>
    <w:rsid w:val="00B95A1A"/>
    <w:rsid w:val="00B96F07"/>
    <w:rsid w:val="00BA1B51"/>
    <w:rsid w:val="00BA26E0"/>
    <w:rsid w:val="00BA29C6"/>
    <w:rsid w:val="00BA2A45"/>
    <w:rsid w:val="00BA3CC4"/>
    <w:rsid w:val="00BB05D3"/>
    <w:rsid w:val="00BB0A2E"/>
    <w:rsid w:val="00BB27C2"/>
    <w:rsid w:val="00BB7D50"/>
    <w:rsid w:val="00BC5E55"/>
    <w:rsid w:val="00BC69CD"/>
    <w:rsid w:val="00BD0575"/>
    <w:rsid w:val="00BD12AC"/>
    <w:rsid w:val="00BD2956"/>
    <w:rsid w:val="00BD29BB"/>
    <w:rsid w:val="00BD5C6D"/>
    <w:rsid w:val="00BD75B8"/>
    <w:rsid w:val="00BE07EC"/>
    <w:rsid w:val="00BE125E"/>
    <w:rsid w:val="00BE5440"/>
    <w:rsid w:val="00BE5843"/>
    <w:rsid w:val="00BE714D"/>
    <w:rsid w:val="00BF0359"/>
    <w:rsid w:val="00BF3AF0"/>
    <w:rsid w:val="00C01E8F"/>
    <w:rsid w:val="00C03B3E"/>
    <w:rsid w:val="00C0501F"/>
    <w:rsid w:val="00C06F2F"/>
    <w:rsid w:val="00C0743E"/>
    <w:rsid w:val="00C07885"/>
    <w:rsid w:val="00C111A2"/>
    <w:rsid w:val="00C11B99"/>
    <w:rsid w:val="00C136F8"/>
    <w:rsid w:val="00C146F6"/>
    <w:rsid w:val="00C1563C"/>
    <w:rsid w:val="00C17469"/>
    <w:rsid w:val="00C20799"/>
    <w:rsid w:val="00C22FB8"/>
    <w:rsid w:val="00C24F73"/>
    <w:rsid w:val="00C2615B"/>
    <w:rsid w:val="00C26865"/>
    <w:rsid w:val="00C275E4"/>
    <w:rsid w:val="00C31F64"/>
    <w:rsid w:val="00C334CC"/>
    <w:rsid w:val="00C349D8"/>
    <w:rsid w:val="00C3682E"/>
    <w:rsid w:val="00C374B6"/>
    <w:rsid w:val="00C43AC5"/>
    <w:rsid w:val="00C522BD"/>
    <w:rsid w:val="00C61B47"/>
    <w:rsid w:val="00C63F2A"/>
    <w:rsid w:val="00C64F11"/>
    <w:rsid w:val="00C6729C"/>
    <w:rsid w:val="00C73A01"/>
    <w:rsid w:val="00C74F74"/>
    <w:rsid w:val="00C75DD1"/>
    <w:rsid w:val="00C77EE7"/>
    <w:rsid w:val="00C82815"/>
    <w:rsid w:val="00C85AE6"/>
    <w:rsid w:val="00C907C0"/>
    <w:rsid w:val="00C93837"/>
    <w:rsid w:val="00C97F71"/>
    <w:rsid w:val="00CA033A"/>
    <w:rsid w:val="00CA398B"/>
    <w:rsid w:val="00CB3B2F"/>
    <w:rsid w:val="00CB4516"/>
    <w:rsid w:val="00CB4C20"/>
    <w:rsid w:val="00CB5327"/>
    <w:rsid w:val="00CC2468"/>
    <w:rsid w:val="00CC4CB1"/>
    <w:rsid w:val="00CC67E1"/>
    <w:rsid w:val="00CD1079"/>
    <w:rsid w:val="00CD36BC"/>
    <w:rsid w:val="00CD37AF"/>
    <w:rsid w:val="00CD5A3C"/>
    <w:rsid w:val="00CD6E8D"/>
    <w:rsid w:val="00CD724F"/>
    <w:rsid w:val="00CE188C"/>
    <w:rsid w:val="00CE6099"/>
    <w:rsid w:val="00CF148C"/>
    <w:rsid w:val="00CF4345"/>
    <w:rsid w:val="00CF5ED7"/>
    <w:rsid w:val="00CF5FD7"/>
    <w:rsid w:val="00CF69C1"/>
    <w:rsid w:val="00CF7020"/>
    <w:rsid w:val="00D00D53"/>
    <w:rsid w:val="00D02170"/>
    <w:rsid w:val="00D03058"/>
    <w:rsid w:val="00D038B0"/>
    <w:rsid w:val="00D0446F"/>
    <w:rsid w:val="00D05010"/>
    <w:rsid w:val="00D054E5"/>
    <w:rsid w:val="00D0775C"/>
    <w:rsid w:val="00D10A2D"/>
    <w:rsid w:val="00D11BA6"/>
    <w:rsid w:val="00D11D8B"/>
    <w:rsid w:val="00D13268"/>
    <w:rsid w:val="00D1444B"/>
    <w:rsid w:val="00D144FA"/>
    <w:rsid w:val="00D1499E"/>
    <w:rsid w:val="00D16BC0"/>
    <w:rsid w:val="00D21043"/>
    <w:rsid w:val="00D257FC"/>
    <w:rsid w:val="00D265EF"/>
    <w:rsid w:val="00D2761D"/>
    <w:rsid w:val="00D30089"/>
    <w:rsid w:val="00D367B1"/>
    <w:rsid w:val="00D463F1"/>
    <w:rsid w:val="00D478FF"/>
    <w:rsid w:val="00D50AB6"/>
    <w:rsid w:val="00D50BE1"/>
    <w:rsid w:val="00D5160D"/>
    <w:rsid w:val="00D524BB"/>
    <w:rsid w:val="00D531F1"/>
    <w:rsid w:val="00D56177"/>
    <w:rsid w:val="00D561C8"/>
    <w:rsid w:val="00D57A1D"/>
    <w:rsid w:val="00D57CCE"/>
    <w:rsid w:val="00D62E47"/>
    <w:rsid w:val="00D65E8E"/>
    <w:rsid w:val="00D667B0"/>
    <w:rsid w:val="00D6703D"/>
    <w:rsid w:val="00D700B8"/>
    <w:rsid w:val="00D717DA"/>
    <w:rsid w:val="00D728FD"/>
    <w:rsid w:val="00D73161"/>
    <w:rsid w:val="00D73EFA"/>
    <w:rsid w:val="00D7659E"/>
    <w:rsid w:val="00D77A50"/>
    <w:rsid w:val="00D81109"/>
    <w:rsid w:val="00D815CF"/>
    <w:rsid w:val="00D82970"/>
    <w:rsid w:val="00D82B91"/>
    <w:rsid w:val="00D84BA5"/>
    <w:rsid w:val="00D868DE"/>
    <w:rsid w:val="00D946B0"/>
    <w:rsid w:val="00D97630"/>
    <w:rsid w:val="00DA13CC"/>
    <w:rsid w:val="00DA2679"/>
    <w:rsid w:val="00DA3039"/>
    <w:rsid w:val="00DA3887"/>
    <w:rsid w:val="00DA4D79"/>
    <w:rsid w:val="00DA6B88"/>
    <w:rsid w:val="00DA6CF8"/>
    <w:rsid w:val="00DA73B6"/>
    <w:rsid w:val="00DA7868"/>
    <w:rsid w:val="00DB11A6"/>
    <w:rsid w:val="00DB127D"/>
    <w:rsid w:val="00DB26C9"/>
    <w:rsid w:val="00DB3E17"/>
    <w:rsid w:val="00DB4EA8"/>
    <w:rsid w:val="00DC2106"/>
    <w:rsid w:val="00DC3F0B"/>
    <w:rsid w:val="00DC4790"/>
    <w:rsid w:val="00DC57A8"/>
    <w:rsid w:val="00DC7460"/>
    <w:rsid w:val="00DC7D9D"/>
    <w:rsid w:val="00DD62AD"/>
    <w:rsid w:val="00DD7153"/>
    <w:rsid w:val="00DE0C10"/>
    <w:rsid w:val="00DE1AC4"/>
    <w:rsid w:val="00DE1E1C"/>
    <w:rsid w:val="00DE2D65"/>
    <w:rsid w:val="00DF4F58"/>
    <w:rsid w:val="00DF52F7"/>
    <w:rsid w:val="00DF78E1"/>
    <w:rsid w:val="00E00339"/>
    <w:rsid w:val="00E020E0"/>
    <w:rsid w:val="00E055C7"/>
    <w:rsid w:val="00E074E5"/>
    <w:rsid w:val="00E11038"/>
    <w:rsid w:val="00E111C9"/>
    <w:rsid w:val="00E11F2F"/>
    <w:rsid w:val="00E13A3A"/>
    <w:rsid w:val="00E14CD2"/>
    <w:rsid w:val="00E15B3E"/>
    <w:rsid w:val="00E16722"/>
    <w:rsid w:val="00E20A71"/>
    <w:rsid w:val="00E24322"/>
    <w:rsid w:val="00E301AE"/>
    <w:rsid w:val="00E315BC"/>
    <w:rsid w:val="00E334E5"/>
    <w:rsid w:val="00E33539"/>
    <w:rsid w:val="00E33610"/>
    <w:rsid w:val="00E35139"/>
    <w:rsid w:val="00E36A89"/>
    <w:rsid w:val="00E405D6"/>
    <w:rsid w:val="00E44555"/>
    <w:rsid w:val="00E4526A"/>
    <w:rsid w:val="00E50608"/>
    <w:rsid w:val="00E5165B"/>
    <w:rsid w:val="00E52ABA"/>
    <w:rsid w:val="00E5314F"/>
    <w:rsid w:val="00E55768"/>
    <w:rsid w:val="00E56657"/>
    <w:rsid w:val="00E57175"/>
    <w:rsid w:val="00E60E49"/>
    <w:rsid w:val="00E63E2C"/>
    <w:rsid w:val="00E64C2A"/>
    <w:rsid w:val="00E653E3"/>
    <w:rsid w:val="00E65CB6"/>
    <w:rsid w:val="00E66A9B"/>
    <w:rsid w:val="00E66AEE"/>
    <w:rsid w:val="00E70FF5"/>
    <w:rsid w:val="00E736A7"/>
    <w:rsid w:val="00E83503"/>
    <w:rsid w:val="00E83ECB"/>
    <w:rsid w:val="00E83F8D"/>
    <w:rsid w:val="00E878B0"/>
    <w:rsid w:val="00E87C26"/>
    <w:rsid w:val="00E87DAD"/>
    <w:rsid w:val="00E90797"/>
    <w:rsid w:val="00E9108B"/>
    <w:rsid w:val="00E9372E"/>
    <w:rsid w:val="00E93B80"/>
    <w:rsid w:val="00EA2361"/>
    <w:rsid w:val="00EA369A"/>
    <w:rsid w:val="00EA5AC6"/>
    <w:rsid w:val="00EB11D4"/>
    <w:rsid w:val="00EB2886"/>
    <w:rsid w:val="00EB2F99"/>
    <w:rsid w:val="00EB398E"/>
    <w:rsid w:val="00EB7920"/>
    <w:rsid w:val="00EC0354"/>
    <w:rsid w:val="00EC4096"/>
    <w:rsid w:val="00EC429C"/>
    <w:rsid w:val="00EC672C"/>
    <w:rsid w:val="00EC6A51"/>
    <w:rsid w:val="00ED05AC"/>
    <w:rsid w:val="00ED10E2"/>
    <w:rsid w:val="00ED19CB"/>
    <w:rsid w:val="00ED2072"/>
    <w:rsid w:val="00ED3993"/>
    <w:rsid w:val="00ED5CF6"/>
    <w:rsid w:val="00ED62B8"/>
    <w:rsid w:val="00EE4050"/>
    <w:rsid w:val="00EE4149"/>
    <w:rsid w:val="00EE42F1"/>
    <w:rsid w:val="00EE7899"/>
    <w:rsid w:val="00EF3047"/>
    <w:rsid w:val="00EF6892"/>
    <w:rsid w:val="00EF7C42"/>
    <w:rsid w:val="00F04E3E"/>
    <w:rsid w:val="00F05D6B"/>
    <w:rsid w:val="00F07C00"/>
    <w:rsid w:val="00F10771"/>
    <w:rsid w:val="00F13632"/>
    <w:rsid w:val="00F200B8"/>
    <w:rsid w:val="00F205E5"/>
    <w:rsid w:val="00F23E4D"/>
    <w:rsid w:val="00F30085"/>
    <w:rsid w:val="00F338BE"/>
    <w:rsid w:val="00F34C65"/>
    <w:rsid w:val="00F37745"/>
    <w:rsid w:val="00F37C56"/>
    <w:rsid w:val="00F450BE"/>
    <w:rsid w:val="00F47AC0"/>
    <w:rsid w:val="00F47AF1"/>
    <w:rsid w:val="00F512A3"/>
    <w:rsid w:val="00F51AB4"/>
    <w:rsid w:val="00F523A8"/>
    <w:rsid w:val="00F5316C"/>
    <w:rsid w:val="00F54723"/>
    <w:rsid w:val="00F56A70"/>
    <w:rsid w:val="00F57359"/>
    <w:rsid w:val="00F57AF5"/>
    <w:rsid w:val="00F60420"/>
    <w:rsid w:val="00F60A86"/>
    <w:rsid w:val="00F62B87"/>
    <w:rsid w:val="00F65208"/>
    <w:rsid w:val="00F671B8"/>
    <w:rsid w:val="00F67589"/>
    <w:rsid w:val="00F67BE6"/>
    <w:rsid w:val="00F702E1"/>
    <w:rsid w:val="00F77F7C"/>
    <w:rsid w:val="00F80248"/>
    <w:rsid w:val="00F83726"/>
    <w:rsid w:val="00F8481F"/>
    <w:rsid w:val="00F84E08"/>
    <w:rsid w:val="00F85352"/>
    <w:rsid w:val="00F86B33"/>
    <w:rsid w:val="00F91C17"/>
    <w:rsid w:val="00F92573"/>
    <w:rsid w:val="00F92C5F"/>
    <w:rsid w:val="00F9307B"/>
    <w:rsid w:val="00F949B1"/>
    <w:rsid w:val="00F950D4"/>
    <w:rsid w:val="00F958EE"/>
    <w:rsid w:val="00F95DE6"/>
    <w:rsid w:val="00F96EEB"/>
    <w:rsid w:val="00F96F8A"/>
    <w:rsid w:val="00F974ED"/>
    <w:rsid w:val="00F9761F"/>
    <w:rsid w:val="00FA102C"/>
    <w:rsid w:val="00FA25D7"/>
    <w:rsid w:val="00FA26D7"/>
    <w:rsid w:val="00FA35C9"/>
    <w:rsid w:val="00FA4F0E"/>
    <w:rsid w:val="00FB0AF5"/>
    <w:rsid w:val="00FB21BD"/>
    <w:rsid w:val="00FB3124"/>
    <w:rsid w:val="00FB418E"/>
    <w:rsid w:val="00FB5AEC"/>
    <w:rsid w:val="00FB7BF5"/>
    <w:rsid w:val="00FC25BA"/>
    <w:rsid w:val="00FC5616"/>
    <w:rsid w:val="00FC6076"/>
    <w:rsid w:val="00FD328C"/>
    <w:rsid w:val="00FD3CB3"/>
    <w:rsid w:val="00FD61C2"/>
    <w:rsid w:val="00FD7299"/>
    <w:rsid w:val="00FD7AC1"/>
    <w:rsid w:val="00FE2094"/>
    <w:rsid w:val="00FE764B"/>
    <w:rsid w:val="00FF0A29"/>
    <w:rsid w:val="00FF4200"/>
    <w:rsid w:val="00FF536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1AC6226E"/>
  <w15:docId w15:val="{3EFC4308-6981-4089-B523-29139C7A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hu-HU" w:eastAsia="hu-H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6"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F7C"/>
    <w:pPr>
      <w:spacing w:after="150" w:line="276" w:lineRule="auto"/>
      <w:jc w:val="both"/>
    </w:pPr>
    <w:rPr>
      <w:rFonts w:ascii="Calibri" w:hAnsi="Calibri"/>
      <w:szCs w:val="20"/>
    </w:rPr>
  </w:style>
  <w:style w:type="paragraph" w:styleId="Heading1">
    <w:name w:val="heading 1"/>
    <w:basedOn w:val="Normal"/>
    <w:next w:val="Normal"/>
    <w:link w:val="Heading1Char"/>
    <w:qFormat/>
    <w:rsid w:val="00F77F7C"/>
    <w:pPr>
      <w:keepNext/>
      <w:keepLines/>
      <w:numPr>
        <w:numId w:val="3"/>
      </w:numPr>
      <w:spacing w:before="480" w:after="210"/>
      <w:jc w:val="left"/>
      <w:outlineLvl w:val="0"/>
    </w:pPr>
    <w:rPr>
      <w:rFonts w:eastAsiaTheme="majorEastAsia" w:cstheme="majorBidi"/>
      <w:b/>
      <w:bCs/>
      <w:caps/>
      <w:color w:val="898D8D" w:themeColor="text2"/>
      <w:sz w:val="24"/>
      <w:szCs w:val="42"/>
    </w:rPr>
  </w:style>
  <w:style w:type="paragraph" w:styleId="Heading2">
    <w:name w:val="heading 2"/>
    <w:basedOn w:val="Normal"/>
    <w:next w:val="Normal"/>
    <w:link w:val="Heading2Char"/>
    <w:unhideWhenUsed/>
    <w:qFormat/>
    <w:rsid w:val="00F77F7C"/>
    <w:pPr>
      <w:numPr>
        <w:ilvl w:val="1"/>
        <w:numId w:val="3"/>
      </w:numPr>
      <w:spacing w:before="210" w:after="75"/>
      <w:jc w:val="left"/>
      <w:outlineLvl w:val="1"/>
    </w:pPr>
    <w:rPr>
      <w:b/>
      <w:color w:val="898D8D" w:themeColor="text2"/>
      <w:sz w:val="24"/>
      <w:szCs w:val="38"/>
    </w:rPr>
  </w:style>
  <w:style w:type="paragraph" w:styleId="Heading3">
    <w:name w:val="heading 3"/>
    <w:basedOn w:val="Normal"/>
    <w:next w:val="Normal"/>
    <w:link w:val="Heading3Char"/>
    <w:unhideWhenUsed/>
    <w:qFormat/>
    <w:rsid w:val="00F77F7C"/>
    <w:pPr>
      <w:numPr>
        <w:ilvl w:val="2"/>
        <w:numId w:val="3"/>
      </w:numPr>
      <w:spacing w:before="75" w:after="75"/>
      <w:jc w:val="left"/>
      <w:outlineLvl w:val="2"/>
    </w:pPr>
    <w:rPr>
      <w:bCs/>
      <w:color w:val="898D8D" w:themeColor="text2"/>
      <w:szCs w:val="34"/>
    </w:rPr>
  </w:style>
  <w:style w:type="paragraph" w:styleId="Heading4">
    <w:name w:val="heading 4"/>
    <w:basedOn w:val="Normal"/>
    <w:next w:val="Normal"/>
    <w:link w:val="Heading4Char"/>
    <w:unhideWhenUsed/>
    <w:qFormat/>
    <w:rsid w:val="00F77F7C"/>
    <w:pPr>
      <w:numPr>
        <w:ilvl w:val="3"/>
        <w:numId w:val="3"/>
      </w:numPr>
      <w:spacing w:before="75" w:after="75"/>
      <w:jc w:val="left"/>
      <w:outlineLvl w:val="3"/>
    </w:pPr>
    <w:rPr>
      <w:iCs/>
      <w:color w:val="898D8D" w:themeColor="text2"/>
      <w:szCs w:val="30"/>
    </w:rPr>
  </w:style>
  <w:style w:type="paragraph" w:styleId="Heading5">
    <w:name w:val="heading 5"/>
    <w:basedOn w:val="Normal"/>
    <w:next w:val="Normal"/>
    <w:link w:val="Heading5Char"/>
    <w:unhideWhenUsed/>
    <w:qFormat/>
    <w:rsid w:val="00F77F7C"/>
    <w:pPr>
      <w:numPr>
        <w:ilvl w:val="4"/>
        <w:numId w:val="3"/>
      </w:numPr>
      <w:spacing w:before="75" w:after="75"/>
      <w:jc w:val="left"/>
      <w:outlineLvl w:val="4"/>
    </w:pPr>
    <w:rPr>
      <w:color w:val="898D8D" w:themeColor="text2"/>
      <w:szCs w:val="26"/>
    </w:rPr>
  </w:style>
  <w:style w:type="paragraph" w:styleId="Heading6">
    <w:name w:val="heading 6"/>
    <w:basedOn w:val="Normal"/>
    <w:next w:val="Normal"/>
    <w:link w:val="Heading6Char"/>
    <w:unhideWhenUsed/>
    <w:qFormat/>
    <w:rsid w:val="00F77F7C"/>
    <w:pPr>
      <w:numPr>
        <w:ilvl w:val="5"/>
        <w:numId w:val="3"/>
      </w:numPr>
      <w:spacing w:before="75" w:after="75"/>
      <w:jc w:val="left"/>
      <w:outlineLvl w:val="5"/>
    </w:pPr>
    <w:rPr>
      <w:color w:val="898D8D" w:themeColor="text2"/>
    </w:rPr>
  </w:style>
  <w:style w:type="paragraph" w:styleId="Heading7">
    <w:name w:val="heading 7"/>
    <w:basedOn w:val="Normal"/>
    <w:next w:val="Normal"/>
    <w:link w:val="Heading7Char"/>
    <w:uiPriority w:val="9"/>
    <w:unhideWhenUsed/>
    <w:qFormat/>
    <w:rsid w:val="00F77F7C"/>
    <w:pPr>
      <w:keepNext/>
      <w:keepLines/>
      <w:numPr>
        <w:ilvl w:val="6"/>
        <w:numId w:val="3"/>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F77F7C"/>
    <w:pPr>
      <w:keepNext/>
      <w:keepLines/>
      <w:numPr>
        <w:ilvl w:val="7"/>
        <w:numId w:val="3"/>
      </w:numPr>
      <w:spacing w:before="200"/>
      <w:outlineLvl w:val="7"/>
    </w:pPr>
    <w:rPr>
      <w:rFonts w:eastAsiaTheme="majorEastAsia" w:cstheme="majorBidi"/>
      <w:color w:val="404040" w:themeColor="text1" w:themeTint="BF"/>
    </w:rPr>
  </w:style>
  <w:style w:type="paragraph" w:styleId="Heading9">
    <w:name w:val="heading 9"/>
    <w:basedOn w:val="Normal"/>
    <w:next w:val="Normal"/>
    <w:link w:val="Heading9Char"/>
    <w:uiPriority w:val="9"/>
    <w:unhideWhenUsed/>
    <w:qFormat/>
    <w:rsid w:val="00F77F7C"/>
    <w:pPr>
      <w:keepNext/>
      <w:keepLines/>
      <w:numPr>
        <w:ilvl w:val="8"/>
        <w:numId w:val="3"/>
      </w:numPr>
      <w:spacing w:before="200"/>
      <w:outlineLvl w:val="8"/>
    </w:pPr>
    <w:rPr>
      <w:rFonts w:eastAsiaTheme="majorEastAsia" w:cstheme="majorBidi"/>
      <w:i/>
      <w:iCs/>
      <w:color w:val="404040" w:themeColor="text1" w:themeTint="BF"/>
    </w:rPr>
  </w:style>
  <w:style w:type="character" w:default="1" w:styleId="DefaultParagraphFont">
    <w:name w:val="Default Paragraph Font"/>
    <w:uiPriority w:val="1"/>
    <w:semiHidden/>
    <w:unhideWhenUsed/>
    <w:rsid w:val="00F77F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7F7C"/>
  </w:style>
  <w:style w:type="table" w:customStyle="1" w:styleId="tblzat-mtrix">
    <w:name w:val="táblázat - mátrix"/>
    <w:basedOn w:val="TableNormal"/>
    <w:uiPriority w:val="2"/>
    <w:qFormat/>
    <w:rsid w:val="00F77F7C"/>
    <w:pPr>
      <w:contextualSpacing/>
    </w:pPr>
    <w:rPr>
      <w:rFonts w:asciiTheme="majorHAnsi" w:eastAsia="Calibri" w:hAnsiTheme="majorHAnsi"/>
      <w:szCs w:val="20"/>
    </w:rPr>
    <w:tblPr>
      <w:tblStyleRowBandSize w:val="1"/>
      <w:tblStyleColBandSize w:val="1"/>
      <w:tblBorders>
        <w:top w:val="single" w:sz="2" w:space="0" w:color="202653" w:themeColor="accent5"/>
        <w:left w:val="single" w:sz="2" w:space="0" w:color="202653" w:themeColor="accent5"/>
        <w:bottom w:val="single" w:sz="2" w:space="0" w:color="202653" w:themeColor="accent5"/>
        <w:right w:val="single" w:sz="2" w:space="0" w:color="202653" w:themeColor="accent5"/>
        <w:insideH w:val="single" w:sz="2" w:space="0" w:color="202653" w:themeColor="accent5"/>
        <w:insideV w:val="single" w:sz="2" w:space="0" w:color="202653" w:themeColor="accent5"/>
      </w:tblBorders>
      <w:tblCellMar>
        <w:top w:w="85" w:type="dxa"/>
      </w:tblCellMar>
    </w:tblPr>
    <w:tcPr>
      <w:shd w:val="clear" w:color="auto" w:fill="auto"/>
      <w:vAlign w:val="center"/>
    </w:tcPr>
    <w:tblStylePr w:type="firstRow">
      <w:rPr>
        <w:rFonts w:asciiTheme="majorHAnsi" w:hAnsiTheme="majorHAnsi"/>
        <w:sz w:val="20"/>
      </w:rPr>
      <w:tblPr/>
      <w:tcPr>
        <w:shd w:val="clear" w:color="auto" w:fill="AC9F70" w:themeFill="background2"/>
      </w:tcPr>
    </w:tblStylePr>
    <w:tblStylePr w:type="firstCol">
      <w:pPr>
        <w:jc w:val="left"/>
      </w:pPr>
      <w:rPr>
        <w:rFonts w:asciiTheme="majorHAnsi" w:hAnsiTheme="majorHAnsi"/>
        <w:sz w:val="20"/>
      </w:rPr>
      <w:tblPr/>
      <w:tcPr>
        <w:shd w:val="clear" w:color="auto" w:fill="AC9F70" w:themeFill="background2"/>
      </w:tcPr>
    </w:tblStylePr>
  </w:style>
  <w:style w:type="table" w:customStyle="1" w:styleId="tblzat-fejlces">
    <w:name w:val="táblázat - fejléces"/>
    <w:basedOn w:val="TableNormal"/>
    <w:uiPriority w:val="1"/>
    <w:qFormat/>
    <w:rsid w:val="00F77F7C"/>
    <w:pPr>
      <w:contextualSpacing/>
    </w:pPr>
    <w:rPr>
      <w:rFonts w:asciiTheme="majorHAnsi" w:eastAsia="Calibri" w:hAnsiTheme="majorHAnsi"/>
      <w:szCs w:val="20"/>
    </w:rPr>
    <w:tblPr>
      <w:tblStyleRowBandSize w:val="1"/>
      <w:tblStyleColBandSize w:val="1"/>
      <w:tblBorders>
        <w:top w:val="single" w:sz="4" w:space="0" w:color="202653" w:themeColor="accent5"/>
        <w:left w:val="single" w:sz="4" w:space="0" w:color="202653" w:themeColor="accent5"/>
        <w:bottom w:val="single" w:sz="4" w:space="0" w:color="202653" w:themeColor="accent5"/>
        <w:right w:val="single" w:sz="4" w:space="0" w:color="202653" w:themeColor="accent5"/>
        <w:insideH w:val="single" w:sz="4" w:space="0" w:color="202653" w:themeColor="accent5"/>
        <w:insideV w:val="single" w:sz="4" w:space="0" w:color="202653" w:themeColor="accent5"/>
      </w:tblBorders>
    </w:tblPr>
    <w:tcPr>
      <w:shd w:val="clear" w:color="auto" w:fill="auto"/>
      <w:tcMar>
        <w:top w:w="85" w:type="dxa"/>
      </w:tcMar>
      <w:vAlign w:val="center"/>
    </w:tcPr>
    <w:tblStylePr w:type="firstRow">
      <w:rPr>
        <w:rFonts w:asciiTheme="majorHAnsi" w:hAnsiTheme="majorHAnsi"/>
        <w:sz w:val="20"/>
      </w:rPr>
      <w:tblPr/>
      <w:tcPr>
        <w:shd w:val="clear" w:color="auto" w:fill="AC9F70" w:themeFill="background2"/>
      </w:tcPr>
    </w:tblStylePr>
    <w:tblStylePr w:type="firstCol">
      <w:rPr>
        <w:rFonts w:asciiTheme="majorHAnsi" w:hAnsiTheme="majorHAnsi"/>
        <w:sz w:val="20"/>
      </w:rPr>
    </w:tblStylePr>
  </w:style>
  <w:style w:type="paragraph" w:styleId="ListParagraph">
    <w:name w:val="List Paragraph"/>
    <w:aliases w:val="Bullet Number,Számozott lista 1,Lista 1,lista_2,List Paragraph à moi,Eszeri felsorolás,LISTA,Dot pt,No Spacing1,List Paragraph Char Char Char,Indicator Text,Numbered Para 1,Yellow Bullet,Normal bullet 2,Bullet List,FooterText,列出段落"/>
    <w:basedOn w:val="Normal"/>
    <w:link w:val="ListParagraphChar"/>
    <w:uiPriority w:val="4"/>
    <w:qFormat/>
    <w:rsid w:val="00F77F7C"/>
    <w:pPr>
      <w:numPr>
        <w:numId w:val="9"/>
      </w:numPr>
      <w:contextualSpacing/>
    </w:pPr>
  </w:style>
  <w:style w:type="character" w:styleId="Hyperlink">
    <w:name w:val="Hyperlink"/>
    <w:basedOn w:val="EndnoteReference"/>
    <w:uiPriority w:val="99"/>
    <w:rsid w:val="00F77F7C"/>
    <w:rPr>
      <w:rFonts w:ascii="Calibri" w:hAnsi="Calibri"/>
      <w:color w:val="0000FF"/>
      <w:sz w:val="20"/>
      <w:u w:val="single"/>
      <w:vertAlign w:val="superscript"/>
    </w:rPr>
  </w:style>
  <w:style w:type="table" w:customStyle="1" w:styleId="tblzat-oldallces">
    <w:name w:val="táblázat - oldalléces"/>
    <w:basedOn w:val="TableNormal"/>
    <w:uiPriority w:val="3"/>
    <w:qFormat/>
    <w:rsid w:val="00F77F7C"/>
    <w:pPr>
      <w:contextualSpacing/>
    </w:pPr>
    <w:rPr>
      <w:rFonts w:asciiTheme="majorHAnsi" w:eastAsia="Calibri" w:hAnsiTheme="majorHAnsi"/>
      <w:szCs w:val="20"/>
    </w:rPr>
    <w:tblPr>
      <w:tblStyleRowBandSize w:val="1"/>
      <w:tblStyleColBandSize w:val="1"/>
      <w:tblBorders>
        <w:top w:val="single" w:sz="4" w:space="0" w:color="202653" w:themeColor="accent5"/>
        <w:left w:val="single" w:sz="4" w:space="0" w:color="202653" w:themeColor="accent5"/>
        <w:bottom w:val="single" w:sz="4" w:space="0" w:color="202653" w:themeColor="accent5"/>
        <w:right w:val="single" w:sz="4" w:space="0" w:color="202653" w:themeColor="accent5"/>
        <w:insideH w:val="single" w:sz="4" w:space="0" w:color="202653" w:themeColor="accent5"/>
        <w:insideV w:val="single" w:sz="4" w:space="0" w:color="202653" w:themeColor="accent5"/>
      </w:tblBorders>
    </w:tblPr>
    <w:tcPr>
      <w:shd w:val="clear" w:color="auto" w:fill="auto"/>
      <w:tcMar>
        <w:top w:w="85" w:type="dxa"/>
      </w:tcMar>
      <w:vAlign w:val="center"/>
    </w:tcPr>
    <w:tblStylePr w:type="firstRow">
      <w:rPr>
        <w:rFonts w:asciiTheme="majorHAnsi" w:hAnsiTheme="majorHAnsi"/>
        <w:sz w:val="20"/>
      </w:rPr>
    </w:tblStylePr>
    <w:tblStylePr w:type="firstCol">
      <w:rPr>
        <w:rFonts w:asciiTheme="majorHAnsi" w:hAnsiTheme="majorHAnsi"/>
        <w:sz w:val="20"/>
      </w:rPr>
      <w:tblPr/>
      <w:tcPr>
        <w:shd w:val="clear" w:color="auto" w:fill="AC9F70" w:themeFill="background2"/>
      </w:tcPr>
    </w:tblStylePr>
  </w:style>
  <w:style w:type="character" w:styleId="EndnoteReference">
    <w:name w:val="endnote reference"/>
    <w:basedOn w:val="DefaultParagraphFont"/>
    <w:semiHidden/>
    <w:rsid w:val="00F77F7C"/>
    <w:rPr>
      <w:vertAlign w:val="superscript"/>
    </w:rPr>
  </w:style>
  <w:style w:type="paragraph" w:styleId="BalloonText">
    <w:name w:val="Balloon Text"/>
    <w:basedOn w:val="Normal"/>
    <w:link w:val="BalloonTextChar"/>
    <w:uiPriority w:val="99"/>
    <w:semiHidden/>
    <w:unhideWhenUsed/>
    <w:rsid w:val="00F77F7C"/>
    <w:rPr>
      <w:rFonts w:ascii="Tahoma" w:hAnsi="Tahoma" w:cs="Tahoma"/>
      <w:sz w:val="16"/>
      <w:szCs w:val="16"/>
    </w:rPr>
  </w:style>
  <w:style w:type="paragraph" w:customStyle="1" w:styleId="Magyarzszveg">
    <w:name w:val="Magyarázó szöveg"/>
    <w:basedOn w:val="Normal"/>
    <w:next w:val="Normal"/>
    <w:uiPriority w:val="7"/>
    <w:rsid w:val="00F77F7C"/>
    <w:rPr>
      <w:color w:val="202653" w:themeColor="accent5"/>
      <w:sz w:val="18"/>
    </w:rPr>
  </w:style>
  <w:style w:type="character" w:customStyle="1" w:styleId="BalloonTextChar">
    <w:name w:val="Balloon Text Char"/>
    <w:basedOn w:val="DefaultParagraphFont"/>
    <w:link w:val="BalloonText"/>
    <w:uiPriority w:val="99"/>
    <w:semiHidden/>
    <w:rsid w:val="00F77F7C"/>
    <w:rPr>
      <w:rFonts w:ascii="Tahoma" w:hAnsi="Tahoma" w:cs="Tahoma"/>
      <w:sz w:val="16"/>
      <w:szCs w:val="16"/>
    </w:rPr>
  </w:style>
  <w:style w:type="paragraph" w:styleId="Header">
    <w:name w:val="header"/>
    <w:basedOn w:val="Normal"/>
    <w:link w:val="HeaderChar"/>
    <w:uiPriority w:val="99"/>
    <w:unhideWhenUsed/>
    <w:rsid w:val="00F77F7C"/>
    <w:pPr>
      <w:tabs>
        <w:tab w:val="center" w:pos="4536"/>
        <w:tab w:val="right" w:pos="9072"/>
      </w:tabs>
    </w:pPr>
  </w:style>
  <w:style w:type="character" w:customStyle="1" w:styleId="HeaderChar">
    <w:name w:val="Header Char"/>
    <w:basedOn w:val="DefaultParagraphFont"/>
    <w:link w:val="Header"/>
    <w:uiPriority w:val="99"/>
    <w:rsid w:val="00F77F7C"/>
    <w:rPr>
      <w:rFonts w:ascii="Calibri" w:hAnsi="Calibri"/>
      <w:szCs w:val="20"/>
    </w:rPr>
  </w:style>
  <w:style w:type="paragraph" w:styleId="Footer">
    <w:name w:val="footer"/>
    <w:basedOn w:val="Normal"/>
    <w:link w:val="FooterChar"/>
    <w:uiPriority w:val="99"/>
    <w:unhideWhenUsed/>
    <w:rsid w:val="00F77F7C"/>
    <w:pPr>
      <w:tabs>
        <w:tab w:val="center" w:pos="4536"/>
        <w:tab w:val="right" w:pos="9072"/>
      </w:tabs>
    </w:pPr>
  </w:style>
  <w:style w:type="character" w:customStyle="1" w:styleId="FooterChar">
    <w:name w:val="Footer Char"/>
    <w:basedOn w:val="DefaultParagraphFont"/>
    <w:link w:val="Footer"/>
    <w:uiPriority w:val="99"/>
    <w:rsid w:val="00F77F7C"/>
    <w:rPr>
      <w:rFonts w:ascii="Calibri" w:hAnsi="Calibri"/>
      <w:szCs w:val="20"/>
    </w:rPr>
  </w:style>
  <w:style w:type="paragraph" w:customStyle="1" w:styleId="Szmozs">
    <w:name w:val="Számozás"/>
    <w:basedOn w:val="Normal"/>
    <w:uiPriority w:val="4"/>
    <w:qFormat/>
    <w:rsid w:val="00F77F7C"/>
    <w:pPr>
      <w:numPr>
        <w:numId w:val="4"/>
      </w:numPr>
      <w:spacing w:before="120"/>
      <w:contextualSpacing/>
    </w:pPr>
  </w:style>
  <w:style w:type="table" w:styleId="TableGrid">
    <w:name w:val="Table Grid"/>
    <w:aliases w:val="Szegély nélküli"/>
    <w:basedOn w:val="TableNormal"/>
    <w:uiPriority w:val="59"/>
    <w:rsid w:val="00F77F7C"/>
    <w:pPr>
      <w:contextualSpacing/>
    </w:pPr>
    <w:rPr>
      <w:rFonts w:ascii="Calibri" w:hAnsi="Calibri"/>
      <w:szCs w:val="20"/>
    </w:rPr>
    <w:tblPr/>
    <w:tcPr>
      <w:vAlign w:val="center"/>
    </w:tcPr>
  </w:style>
  <w:style w:type="character" w:customStyle="1" w:styleId="Heading4Char">
    <w:name w:val="Heading 4 Char"/>
    <w:basedOn w:val="DefaultParagraphFont"/>
    <w:link w:val="Heading4"/>
    <w:rsid w:val="00F77F7C"/>
    <w:rPr>
      <w:rFonts w:ascii="Calibri" w:hAnsi="Calibri"/>
      <w:iCs/>
      <w:color w:val="898D8D" w:themeColor="text2"/>
      <w:szCs w:val="30"/>
    </w:rPr>
  </w:style>
  <w:style w:type="character" w:customStyle="1" w:styleId="Heading5Char">
    <w:name w:val="Heading 5 Char"/>
    <w:basedOn w:val="DefaultParagraphFont"/>
    <w:link w:val="Heading5"/>
    <w:rsid w:val="00F77F7C"/>
    <w:rPr>
      <w:rFonts w:ascii="Calibri" w:hAnsi="Calibri"/>
      <w:color w:val="898D8D" w:themeColor="text2"/>
      <w:szCs w:val="26"/>
    </w:rPr>
  </w:style>
  <w:style w:type="character" w:customStyle="1" w:styleId="Heading6Char">
    <w:name w:val="Heading 6 Char"/>
    <w:basedOn w:val="DefaultParagraphFont"/>
    <w:link w:val="Heading6"/>
    <w:rsid w:val="00F77F7C"/>
    <w:rPr>
      <w:rFonts w:ascii="Calibri" w:hAnsi="Calibri"/>
      <w:color w:val="898D8D" w:themeColor="text2"/>
      <w:szCs w:val="20"/>
    </w:rPr>
  </w:style>
  <w:style w:type="character" w:customStyle="1" w:styleId="Heading1Char">
    <w:name w:val="Heading 1 Char"/>
    <w:basedOn w:val="DefaultParagraphFont"/>
    <w:link w:val="Heading1"/>
    <w:rsid w:val="00F77F7C"/>
    <w:rPr>
      <w:rFonts w:ascii="Calibri" w:eastAsiaTheme="majorEastAsia" w:hAnsi="Calibri" w:cstheme="majorBidi"/>
      <w:b/>
      <w:bCs/>
      <w:caps/>
      <w:color w:val="898D8D" w:themeColor="text2"/>
      <w:sz w:val="24"/>
      <w:szCs w:val="42"/>
    </w:rPr>
  </w:style>
  <w:style w:type="character" w:customStyle="1" w:styleId="Heading2Char">
    <w:name w:val="Heading 2 Char"/>
    <w:basedOn w:val="DefaultParagraphFont"/>
    <w:link w:val="Heading2"/>
    <w:rsid w:val="00F77F7C"/>
    <w:rPr>
      <w:rFonts w:ascii="Calibri" w:hAnsi="Calibri"/>
      <w:b/>
      <w:color w:val="898D8D" w:themeColor="text2"/>
      <w:sz w:val="24"/>
      <w:szCs w:val="38"/>
    </w:rPr>
  </w:style>
  <w:style w:type="character" w:customStyle="1" w:styleId="Heading3Char">
    <w:name w:val="Heading 3 Char"/>
    <w:basedOn w:val="DefaultParagraphFont"/>
    <w:link w:val="Heading3"/>
    <w:rsid w:val="00F77F7C"/>
    <w:rPr>
      <w:rFonts w:ascii="Calibri" w:hAnsi="Calibri"/>
      <w:bCs/>
      <w:color w:val="898D8D" w:themeColor="text2"/>
      <w:szCs w:val="34"/>
    </w:rPr>
  </w:style>
  <w:style w:type="paragraph" w:styleId="Title">
    <w:name w:val="Title"/>
    <w:basedOn w:val="Normal"/>
    <w:next w:val="Normal"/>
    <w:link w:val="TitleChar"/>
    <w:uiPriority w:val="3"/>
    <w:qFormat/>
    <w:rsid w:val="00F77F7C"/>
    <w:pPr>
      <w:spacing w:after="300"/>
      <w:contextualSpacing/>
    </w:pPr>
    <w:rPr>
      <w:rFonts w:eastAsiaTheme="majorEastAsia" w:cstheme="majorBidi"/>
      <w:caps/>
      <w:color w:val="898D8D" w:themeColor="text2"/>
      <w:spacing w:val="5"/>
      <w:kern w:val="28"/>
      <w:sz w:val="24"/>
      <w:szCs w:val="52"/>
    </w:rPr>
  </w:style>
  <w:style w:type="character" w:customStyle="1" w:styleId="TitleChar">
    <w:name w:val="Title Char"/>
    <w:basedOn w:val="DefaultParagraphFont"/>
    <w:link w:val="Title"/>
    <w:uiPriority w:val="3"/>
    <w:rsid w:val="00F77F7C"/>
    <w:rPr>
      <w:rFonts w:ascii="Calibri" w:eastAsiaTheme="majorEastAsia" w:hAnsi="Calibri" w:cstheme="majorBidi"/>
      <w:caps/>
      <w:color w:val="898D8D" w:themeColor="text2"/>
      <w:spacing w:val="5"/>
      <w:kern w:val="28"/>
      <w:sz w:val="24"/>
      <w:szCs w:val="52"/>
    </w:rPr>
  </w:style>
  <w:style w:type="character" w:customStyle="1" w:styleId="Heading7Char">
    <w:name w:val="Heading 7 Char"/>
    <w:basedOn w:val="DefaultParagraphFont"/>
    <w:link w:val="Heading7"/>
    <w:uiPriority w:val="9"/>
    <w:rsid w:val="00F77F7C"/>
    <w:rPr>
      <w:rFonts w:ascii="Calibri" w:eastAsiaTheme="majorEastAsia" w:hAnsi="Calibri" w:cstheme="majorBidi"/>
      <w:i/>
      <w:iCs/>
      <w:color w:val="404040" w:themeColor="text1" w:themeTint="BF"/>
      <w:szCs w:val="20"/>
    </w:rPr>
  </w:style>
  <w:style w:type="character" w:customStyle="1" w:styleId="Heading8Char">
    <w:name w:val="Heading 8 Char"/>
    <w:basedOn w:val="DefaultParagraphFont"/>
    <w:link w:val="Heading8"/>
    <w:uiPriority w:val="9"/>
    <w:rsid w:val="00F77F7C"/>
    <w:rPr>
      <w:rFonts w:ascii="Calibri" w:eastAsiaTheme="majorEastAsia" w:hAnsi="Calibri" w:cstheme="majorBidi"/>
      <w:color w:val="404040" w:themeColor="text1" w:themeTint="BF"/>
      <w:szCs w:val="20"/>
    </w:rPr>
  </w:style>
  <w:style w:type="character" w:customStyle="1" w:styleId="Heading9Char">
    <w:name w:val="Heading 9 Char"/>
    <w:basedOn w:val="DefaultParagraphFont"/>
    <w:link w:val="Heading9"/>
    <w:uiPriority w:val="9"/>
    <w:rsid w:val="00F77F7C"/>
    <w:rPr>
      <w:rFonts w:ascii="Calibri" w:eastAsiaTheme="majorEastAsia" w:hAnsi="Calibri" w:cstheme="majorBidi"/>
      <w:i/>
      <w:iCs/>
      <w:color w:val="404040" w:themeColor="text1" w:themeTint="BF"/>
      <w:szCs w:val="20"/>
    </w:rPr>
  </w:style>
  <w:style w:type="numbering" w:customStyle="1" w:styleId="Style1">
    <w:name w:val="Style1"/>
    <w:uiPriority w:val="99"/>
    <w:rsid w:val="00F77F7C"/>
    <w:pPr>
      <w:numPr>
        <w:numId w:val="1"/>
      </w:numPr>
    </w:pPr>
  </w:style>
  <w:style w:type="paragraph" w:styleId="TOC7">
    <w:name w:val="toc 7"/>
    <w:basedOn w:val="Normal"/>
    <w:next w:val="Normal"/>
    <w:autoRedefine/>
    <w:uiPriority w:val="99"/>
    <w:semiHidden/>
    <w:locked/>
    <w:rsid w:val="00F77F7C"/>
    <w:pPr>
      <w:spacing w:after="100"/>
      <w:ind w:left="1200"/>
    </w:pPr>
    <w:rPr>
      <w:color w:val="295A7E" w:themeColor="accent6" w:themeShade="80"/>
    </w:rPr>
  </w:style>
  <w:style w:type="paragraph" w:styleId="TOC8">
    <w:name w:val="toc 8"/>
    <w:basedOn w:val="Normal"/>
    <w:next w:val="Normal"/>
    <w:autoRedefine/>
    <w:uiPriority w:val="99"/>
    <w:semiHidden/>
    <w:locked/>
    <w:rsid w:val="00F77F7C"/>
    <w:pPr>
      <w:spacing w:after="100"/>
      <w:ind w:left="1400"/>
    </w:pPr>
    <w:rPr>
      <w:color w:val="295A7E" w:themeColor="accent6" w:themeShade="80"/>
    </w:rPr>
  </w:style>
  <w:style w:type="paragraph" w:styleId="TOC9">
    <w:name w:val="toc 9"/>
    <w:basedOn w:val="Normal"/>
    <w:next w:val="Normal"/>
    <w:autoRedefine/>
    <w:uiPriority w:val="99"/>
    <w:semiHidden/>
    <w:locked/>
    <w:rsid w:val="00F77F7C"/>
    <w:pPr>
      <w:spacing w:after="100"/>
      <w:ind w:left="1600"/>
    </w:pPr>
    <w:rPr>
      <w:color w:val="295A7E" w:themeColor="accent6" w:themeShade="80"/>
    </w:rPr>
  </w:style>
  <w:style w:type="table" w:customStyle="1" w:styleId="Calendar2">
    <w:name w:val="Calendar 2"/>
    <w:basedOn w:val="TableNormal"/>
    <w:uiPriority w:val="99"/>
    <w:qFormat/>
    <w:rsid w:val="00F77F7C"/>
    <w:pPr>
      <w:jc w:val="center"/>
    </w:pPr>
    <w:rPr>
      <w:rFonts w:ascii="Calibri" w:eastAsiaTheme="minorEastAsia" w:hAnsi="Calibri"/>
      <w:szCs w:val="28"/>
      <w:lang w:val="en-US" w:eastAsia="en-US" w:bidi="en-US"/>
    </w:rPr>
    <w:tblPr>
      <w:tblBorders>
        <w:insideV w:val="single" w:sz="4" w:space="0" w:color="D7A851" w:themeColor="accent1" w:themeTint="99"/>
      </w:tblBorders>
    </w:tblPr>
    <w:tblStylePr w:type="firstRow">
      <w:rPr>
        <w:rFonts w:asciiTheme="majorHAnsi" w:eastAsiaTheme="majorEastAsia" w:hAnsiTheme="majorHAnsi" w:cstheme="majorBidi"/>
        <w:caps/>
        <w:color w:val="7E5C1D" w:themeColor="accent1"/>
        <w:spacing w:val="20"/>
        <w:sz w:val="32"/>
        <w:szCs w:val="32"/>
      </w:rPr>
      <w:tblPr/>
      <w:tcPr>
        <w:tcBorders>
          <w:top w:val="nil"/>
          <w:left w:val="nil"/>
          <w:bottom w:val="nil"/>
          <w:right w:val="nil"/>
          <w:insideH w:val="nil"/>
          <w:insideV w:val="nil"/>
          <w:tl2br w:val="nil"/>
          <w:tr2bl w:val="nil"/>
        </w:tcBorders>
      </w:tcPr>
    </w:tblStylePr>
  </w:style>
  <w:style w:type="paragraph" w:styleId="FootnoteText">
    <w:name w:val="footnote text"/>
    <w:basedOn w:val="Normal"/>
    <w:link w:val="FootnoteTextChar"/>
    <w:uiPriority w:val="99"/>
    <w:unhideWhenUsed/>
    <w:qFormat/>
    <w:rsid w:val="00F77F7C"/>
    <w:rPr>
      <w:rFonts w:eastAsiaTheme="minorEastAsia"/>
      <w:color w:val="898D8D" w:themeColor="text2"/>
      <w:sz w:val="16"/>
    </w:rPr>
  </w:style>
  <w:style w:type="character" w:customStyle="1" w:styleId="FootnoteTextChar">
    <w:name w:val="Footnote Text Char"/>
    <w:basedOn w:val="DefaultParagraphFont"/>
    <w:link w:val="FootnoteText"/>
    <w:uiPriority w:val="99"/>
    <w:rsid w:val="00F77F7C"/>
    <w:rPr>
      <w:rFonts w:ascii="Calibri" w:eastAsiaTheme="minorEastAsia" w:hAnsi="Calibri"/>
      <w:color w:val="898D8D" w:themeColor="text2"/>
      <w:sz w:val="16"/>
      <w:szCs w:val="20"/>
    </w:rPr>
  </w:style>
  <w:style w:type="character" w:styleId="SubtleEmphasis">
    <w:name w:val="Subtle Emphasis"/>
    <w:basedOn w:val="DefaultParagraphFont"/>
    <w:uiPriority w:val="19"/>
    <w:qFormat/>
    <w:rsid w:val="00F77F7C"/>
    <w:rPr>
      <w:rFonts w:ascii="Calibri" w:eastAsiaTheme="minorEastAsia" w:hAnsi="Calibri" w:cstheme="minorBidi"/>
      <w:bCs w:val="0"/>
      <w:i/>
      <w:iCs/>
      <w:color w:val="808080" w:themeColor="text1" w:themeTint="7F"/>
      <w:sz w:val="20"/>
      <w:szCs w:val="22"/>
      <w:lang w:val="hu-HU"/>
    </w:rPr>
  </w:style>
  <w:style w:type="table" w:customStyle="1" w:styleId="LightShading-Accent11">
    <w:name w:val="Light Shading - Accent 11"/>
    <w:basedOn w:val="TableNormal"/>
    <w:uiPriority w:val="60"/>
    <w:rsid w:val="00F77F7C"/>
    <w:rPr>
      <w:rFonts w:ascii="Calibri" w:eastAsiaTheme="minorEastAsia" w:hAnsi="Calibri"/>
      <w:color w:val="5E4415" w:themeColor="accent1" w:themeShade="BF"/>
      <w:szCs w:val="20"/>
      <w:lang w:eastAsia="en-US"/>
    </w:rPr>
    <w:tblPr>
      <w:tblStyleRowBandSize w:val="1"/>
      <w:tblStyleColBandSize w:val="1"/>
      <w:tblBorders>
        <w:top w:val="single" w:sz="8" w:space="0" w:color="7E5C1D" w:themeColor="accent1"/>
        <w:bottom w:val="single" w:sz="8" w:space="0" w:color="7E5C1D" w:themeColor="accent1"/>
      </w:tblBorders>
    </w:tblPr>
    <w:tblStylePr w:type="firstRow">
      <w:pPr>
        <w:spacing w:before="0" w:after="0" w:line="240" w:lineRule="auto"/>
      </w:pPr>
      <w:rPr>
        <w:b/>
        <w:bCs/>
      </w:rPr>
      <w:tblPr/>
      <w:tcPr>
        <w:tcBorders>
          <w:top w:val="single" w:sz="8" w:space="0" w:color="7E5C1D" w:themeColor="accent1"/>
          <w:left w:val="nil"/>
          <w:bottom w:val="single" w:sz="8" w:space="0" w:color="7E5C1D" w:themeColor="accent1"/>
          <w:right w:val="nil"/>
          <w:insideH w:val="nil"/>
          <w:insideV w:val="nil"/>
        </w:tcBorders>
      </w:tcPr>
    </w:tblStylePr>
    <w:tblStylePr w:type="lastRow">
      <w:pPr>
        <w:spacing w:before="0" w:after="0" w:line="240" w:lineRule="auto"/>
      </w:pPr>
      <w:rPr>
        <w:b/>
        <w:bCs/>
      </w:rPr>
      <w:tblPr/>
      <w:tcPr>
        <w:tcBorders>
          <w:top w:val="single" w:sz="8" w:space="0" w:color="7E5C1D" w:themeColor="accent1"/>
          <w:left w:val="nil"/>
          <w:bottom w:val="single" w:sz="8" w:space="0" w:color="7E5C1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BB7" w:themeFill="accent1" w:themeFillTint="3F"/>
      </w:tcPr>
    </w:tblStylePr>
    <w:tblStylePr w:type="band1Horz">
      <w:tblPr/>
      <w:tcPr>
        <w:tcBorders>
          <w:left w:val="nil"/>
          <w:right w:val="nil"/>
          <w:insideH w:val="nil"/>
          <w:insideV w:val="nil"/>
        </w:tcBorders>
        <w:shd w:val="clear" w:color="auto" w:fill="EEDBB7" w:themeFill="accent1" w:themeFillTint="3F"/>
      </w:tcPr>
    </w:tblStylePr>
  </w:style>
  <w:style w:type="paragraph" w:styleId="Caption">
    <w:name w:val="caption"/>
    <w:basedOn w:val="Normal"/>
    <w:next w:val="Normal"/>
    <w:uiPriority w:val="35"/>
    <w:unhideWhenUsed/>
    <w:qFormat/>
    <w:rsid w:val="00F77F7C"/>
    <w:pPr>
      <w:spacing w:after="200"/>
      <w:jc w:val="left"/>
    </w:pPr>
    <w:rPr>
      <w:b/>
      <w:bCs/>
      <w:color w:val="808080"/>
      <w:sz w:val="18"/>
      <w:szCs w:val="18"/>
    </w:rPr>
  </w:style>
  <w:style w:type="paragraph" w:styleId="EndnoteText">
    <w:name w:val="endnote text"/>
    <w:basedOn w:val="Normal"/>
    <w:link w:val="EndnoteTextChar"/>
    <w:uiPriority w:val="99"/>
    <w:semiHidden/>
    <w:unhideWhenUsed/>
    <w:rsid w:val="00F77F7C"/>
    <w:rPr>
      <w:color w:val="295A7E" w:themeColor="accent6" w:themeShade="80"/>
    </w:rPr>
  </w:style>
  <w:style w:type="character" w:customStyle="1" w:styleId="EndnoteTextChar">
    <w:name w:val="Endnote Text Char"/>
    <w:basedOn w:val="DefaultParagraphFont"/>
    <w:link w:val="EndnoteText"/>
    <w:uiPriority w:val="99"/>
    <w:semiHidden/>
    <w:rsid w:val="00F77F7C"/>
    <w:rPr>
      <w:rFonts w:ascii="Calibri" w:hAnsi="Calibri"/>
      <w:color w:val="295A7E" w:themeColor="accent6" w:themeShade="80"/>
      <w:szCs w:val="20"/>
    </w:rPr>
  </w:style>
  <w:style w:type="table" w:customStyle="1" w:styleId="Vilgosrnykols1jellszn1">
    <w:name w:val="Világos árnyékolás – 1. jelölőszín1"/>
    <w:basedOn w:val="TableNormal"/>
    <w:uiPriority w:val="60"/>
    <w:rsid w:val="00F77F7C"/>
    <w:rPr>
      <w:rFonts w:ascii="Calibri" w:hAnsi="Calibri"/>
      <w:color w:val="5E4415" w:themeColor="accent1" w:themeShade="BF"/>
      <w:szCs w:val="20"/>
    </w:rPr>
    <w:tblPr>
      <w:tblStyleRowBandSize w:val="1"/>
      <w:tblStyleColBandSize w:val="1"/>
      <w:tblBorders>
        <w:top w:val="single" w:sz="8" w:space="0" w:color="7E5C1D" w:themeColor="accent1"/>
        <w:bottom w:val="single" w:sz="8" w:space="0" w:color="7E5C1D" w:themeColor="accent1"/>
      </w:tblBorders>
    </w:tblPr>
    <w:tblStylePr w:type="firstRow">
      <w:pPr>
        <w:spacing w:before="0" w:after="0" w:line="240" w:lineRule="auto"/>
      </w:pPr>
      <w:rPr>
        <w:b/>
        <w:bCs/>
      </w:rPr>
      <w:tblPr/>
      <w:tcPr>
        <w:tcBorders>
          <w:top w:val="single" w:sz="8" w:space="0" w:color="7E5C1D" w:themeColor="accent1"/>
          <w:left w:val="nil"/>
          <w:bottom w:val="single" w:sz="8" w:space="0" w:color="7E5C1D" w:themeColor="accent1"/>
          <w:right w:val="nil"/>
          <w:insideH w:val="nil"/>
          <w:insideV w:val="nil"/>
        </w:tcBorders>
      </w:tcPr>
    </w:tblStylePr>
    <w:tblStylePr w:type="lastRow">
      <w:pPr>
        <w:spacing w:before="0" w:after="0" w:line="240" w:lineRule="auto"/>
      </w:pPr>
      <w:rPr>
        <w:b/>
        <w:bCs/>
      </w:rPr>
      <w:tblPr/>
      <w:tcPr>
        <w:tcBorders>
          <w:top w:val="single" w:sz="8" w:space="0" w:color="7E5C1D" w:themeColor="accent1"/>
          <w:left w:val="nil"/>
          <w:bottom w:val="single" w:sz="8" w:space="0" w:color="7E5C1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DBB7" w:themeFill="accent1" w:themeFillTint="3F"/>
      </w:tcPr>
    </w:tblStylePr>
    <w:tblStylePr w:type="band1Horz">
      <w:tblPr/>
      <w:tcPr>
        <w:tcBorders>
          <w:left w:val="nil"/>
          <w:right w:val="nil"/>
          <w:insideH w:val="nil"/>
          <w:insideV w:val="nil"/>
        </w:tcBorders>
        <w:shd w:val="clear" w:color="auto" w:fill="EEDBB7" w:themeFill="accent1" w:themeFillTint="3F"/>
      </w:tcPr>
    </w:tblStylePr>
  </w:style>
  <w:style w:type="paragraph" w:customStyle="1" w:styleId="Listaszerbekezds2">
    <w:name w:val="Listaszerű bekezdés 2"/>
    <w:basedOn w:val="ListParagraph"/>
    <w:link w:val="Listaszerbekezds2Char"/>
    <w:uiPriority w:val="4"/>
    <w:qFormat/>
    <w:rsid w:val="00F77F7C"/>
    <w:pPr>
      <w:numPr>
        <w:numId w:val="5"/>
      </w:numPr>
    </w:pPr>
  </w:style>
  <w:style w:type="paragraph" w:customStyle="1" w:styleId="Tblaszvegstlus">
    <w:name w:val="Tábla szöveg stílus"/>
    <w:basedOn w:val="Normal"/>
    <w:link w:val="TblaszvegstlusChar"/>
    <w:uiPriority w:val="8"/>
    <w:qFormat/>
    <w:rsid w:val="00F77F7C"/>
  </w:style>
  <w:style w:type="character" w:customStyle="1" w:styleId="ListParagraphChar">
    <w:name w:val="List Paragraph Char"/>
    <w:aliases w:val="Bullet Number Char,Számozott lista 1 Char,Lista 1 Char,lista_2 Char,List Paragraph à moi Char,Eszeri felsorolás Char,LISTA Char,Dot pt Char,No Spacing1 Char,List Paragraph Char Char Char Char,Indicator Text Char,Numbered Para 1 Char"/>
    <w:basedOn w:val="DefaultParagraphFont"/>
    <w:link w:val="ListParagraph"/>
    <w:uiPriority w:val="4"/>
    <w:rsid w:val="00F77F7C"/>
    <w:rPr>
      <w:rFonts w:ascii="Calibri" w:hAnsi="Calibri"/>
      <w:szCs w:val="20"/>
    </w:rPr>
  </w:style>
  <w:style w:type="character" w:customStyle="1" w:styleId="Listaszerbekezds2Char">
    <w:name w:val="Listaszerű bekezdés 2 Char"/>
    <w:basedOn w:val="ListParagraphChar"/>
    <w:link w:val="Listaszerbekezds2"/>
    <w:uiPriority w:val="4"/>
    <w:rsid w:val="00F77F7C"/>
    <w:rPr>
      <w:rFonts w:ascii="Calibri" w:hAnsi="Calibri"/>
      <w:szCs w:val="20"/>
    </w:rPr>
  </w:style>
  <w:style w:type="character" w:customStyle="1" w:styleId="TblaszvegstlusChar">
    <w:name w:val="Tábla szöveg stílus Char"/>
    <w:basedOn w:val="DefaultParagraphFont"/>
    <w:link w:val="Tblaszvegstlus"/>
    <w:uiPriority w:val="8"/>
    <w:rsid w:val="00F77F7C"/>
    <w:rPr>
      <w:rFonts w:ascii="Calibri" w:hAnsi="Calibri"/>
      <w:szCs w:val="20"/>
    </w:rPr>
  </w:style>
  <w:style w:type="character" w:styleId="SubtleReference">
    <w:name w:val="Subtle Reference"/>
    <w:basedOn w:val="DefaultParagraphFont"/>
    <w:uiPriority w:val="31"/>
    <w:rsid w:val="00F77F7C"/>
    <w:rPr>
      <w:sz w:val="24"/>
      <w:szCs w:val="24"/>
      <w:u w:val="single"/>
    </w:rPr>
  </w:style>
  <w:style w:type="character" w:styleId="IntenseReference">
    <w:name w:val="Intense Reference"/>
    <w:basedOn w:val="DefaultParagraphFont"/>
    <w:uiPriority w:val="32"/>
    <w:rsid w:val="00F77F7C"/>
    <w:rPr>
      <w:b/>
      <w:sz w:val="24"/>
      <w:u w:val="single"/>
    </w:rPr>
  </w:style>
  <w:style w:type="paragraph" w:customStyle="1" w:styleId="Listaszerbekezds2szint">
    <w:name w:val="Listaszerű bekezdés 2. szint"/>
    <w:basedOn w:val="ListParagraph"/>
    <w:link w:val="Listaszerbekezds2szintChar"/>
    <w:uiPriority w:val="4"/>
    <w:qFormat/>
    <w:rsid w:val="00F77F7C"/>
    <w:pPr>
      <w:numPr>
        <w:numId w:val="8"/>
      </w:numPr>
    </w:pPr>
  </w:style>
  <w:style w:type="paragraph" w:customStyle="1" w:styleId="Listaszerbekezds3szint">
    <w:name w:val="Listaszerű bekezdés 3. szint"/>
    <w:basedOn w:val="ListParagraph"/>
    <w:link w:val="Listaszerbekezds3szintChar"/>
    <w:uiPriority w:val="4"/>
    <w:qFormat/>
    <w:rsid w:val="00F77F7C"/>
    <w:pPr>
      <w:numPr>
        <w:ilvl w:val="2"/>
        <w:numId w:val="50"/>
      </w:numPr>
    </w:pPr>
  </w:style>
  <w:style w:type="character" w:customStyle="1" w:styleId="Listaszerbekezds2szintChar">
    <w:name w:val="Listaszerű bekezdés 2. szint Char"/>
    <w:basedOn w:val="ListParagraphChar"/>
    <w:link w:val="Listaszerbekezds2szint"/>
    <w:uiPriority w:val="4"/>
    <w:rsid w:val="00F77F7C"/>
    <w:rPr>
      <w:rFonts w:ascii="Calibri" w:hAnsi="Calibri"/>
      <w:szCs w:val="20"/>
    </w:rPr>
  </w:style>
  <w:style w:type="character" w:customStyle="1" w:styleId="Listaszerbekezds3szintChar">
    <w:name w:val="Listaszerű bekezdés 3. szint Char"/>
    <w:basedOn w:val="ListParagraphChar"/>
    <w:link w:val="Listaszerbekezds3szint"/>
    <w:uiPriority w:val="4"/>
    <w:rsid w:val="00F77F7C"/>
    <w:rPr>
      <w:rFonts w:ascii="Calibri" w:hAnsi="Calibri"/>
      <w:szCs w:val="20"/>
    </w:rPr>
  </w:style>
  <w:style w:type="paragraph" w:styleId="Subtitle">
    <w:name w:val="Subtitle"/>
    <w:basedOn w:val="Normal"/>
    <w:next w:val="Normal"/>
    <w:link w:val="SubtitleChar"/>
    <w:uiPriority w:val="11"/>
    <w:rsid w:val="00F77F7C"/>
    <w:pPr>
      <w:spacing w:after="60"/>
      <w:jc w:val="center"/>
      <w:outlineLvl w:val="1"/>
    </w:pPr>
    <w:rPr>
      <w:rFonts w:eastAsiaTheme="majorEastAsia" w:cstheme="majorBidi"/>
    </w:rPr>
  </w:style>
  <w:style w:type="character" w:customStyle="1" w:styleId="SubtitleChar">
    <w:name w:val="Subtitle Char"/>
    <w:basedOn w:val="DefaultParagraphFont"/>
    <w:link w:val="Subtitle"/>
    <w:uiPriority w:val="11"/>
    <w:rsid w:val="00F77F7C"/>
    <w:rPr>
      <w:rFonts w:ascii="Calibri" w:eastAsiaTheme="majorEastAsia" w:hAnsi="Calibri" w:cstheme="majorBidi"/>
      <w:szCs w:val="20"/>
    </w:rPr>
  </w:style>
  <w:style w:type="paragraph" w:customStyle="1" w:styleId="Listabetvel">
    <w:name w:val="Lista betűvel"/>
    <w:basedOn w:val="ListParagraph"/>
    <w:link w:val="ListabetvelChar"/>
    <w:uiPriority w:val="4"/>
    <w:qFormat/>
    <w:rsid w:val="00F77F7C"/>
    <w:pPr>
      <w:numPr>
        <w:numId w:val="7"/>
      </w:numPr>
    </w:pPr>
  </w:style>
  <w:style w:type="character" w:customStyle="1" w:styleId="ListabetvelChar">
    <w:name w:val="Lista betűvel Char"/>
    <w:basedOn w:val="ListParagraphChar"/>
    <w:link w:val="Listabetvel"/>
    <w:uiPriority w:val="4"/>
    <w:rsid w:val="00F77F7C"/>
    <w:rPr>
      <w:rFonts w:ascii="Calibri" w:hAnsi="Calibri"/>
      <w:szCs w:val="20"/>
    </w:rPr>
  </w:style>
  <w:style w:type="paragraph" w:customStyle="1" w:styleId="Erskiemels1">
    <w:name w:val="Erős kiemelés1"/>
    <w:basedOn w:val="Normal"/>
    <w:uiPriority w:val="5"/>
    <w:qFormat/>
    <w:rsid w:val="00202BF2"/>
    <w:rPr>
      <w:b/>
      <w:i/>
    </w:rPr>
  </w:style>
  <w:style w:type="character" w:customStyle="1" w:styleId="ErskiemelsChar">
    <w:name w:val="Erős kiemelés Char"/>
    <w:basedOn w:val="DefaultParagraphFont"/>
    <w:link w:val="Erskiemels"/>
    <w:uiPriority w:val="5"/>
    <w:rsid w:val="00F77F7C"/>
    <w:rPr>
      <w:rFonts w:ascii="Calibri" w:hAnsi="Calibri"/>
      <w:b/>
      <w:i/>
      <w:szCs w:val="20"/>
    </w:rPr>
  </w:style>
  <w:style w:type="paragraph" w:customStyle="1" w:styleId="Bold">
    <w:name w:val="Bold"/>
    <w:basedOn w:val="Normal"/>
    <w:link w:val="BoldChar"/>
    <w:uiPriority w:val="6"/>
    <w:qFormat/>
    <w:rsid w:val="00F77F7C"/>
    <w:rPr>
      <w:b/>
    </w:rPr>
  </w:style>
  <w:style w:type="character" w:customStyle="1" w:styleId="BoldChar">
    <w:name w:val="Bold Char"/>
    <w:basedOn w:val="DefaultParagraphFont"/>
    <w:link w:val="Bold"/>
    <w:uiPriority w:val="6"/>
    <w:rsid w:val="00F77F7C"/>
    <w:rPr>
      <w:rFonts w:ascii="Calibri" w:hAnsi="Calibri"/>
      <w:b/>
      <w:szCs w:val="20"/>
    </w:rPr>
  </w:style>
  <w:style w:type="character" w:styleId="FollowedHyperlink">
    <w:name w:val="FollowedHyperlink"/>
    <w:basedOn w:val="DefaultParagraphFont"/>
    <w:uiPriority w:val="99"/>
    <w:semiHidden/>
    <w:unhideWhenUsed/>
    <w:rsid w:val="00F77F7C"/>
    <w:rPr>
      <w:color w:val="7BAFD4" w:themeColor="followedHyperlink"/>
      <w:u w:val="single"/>
    </w:rPr>
  </w:style>
  <w:style w:type="paragraph" w:styleId="TOCHeading">
    <w:name w:val="TOC Heading"/>
    <w:basedOn w:val="Heading1"/>
    <w:next w:val="Normal"/>
    <w:uiPriority w:val="39"/>
    <w:unhideWhenUsed/>
    <w:qFormat/>
    <w:rsid w:val="00F77F7C"/>
    <w:pPr>
      <w:numPr>
        <w:numId w:val="0"/>
      </w:numPr>
      <w:spacing w:after="0"/>
      <w:outlineLvl w:val="9"/>
    </w:pPr>
    <w:rPr>
      <w:b w:val="0"/>
      <w:caps w:val="0"/>
      <w:szCs w:val="28"/>
    </w:rPr>
  </w:style>
  <w:style w:type="paragraph" w:styleId="TOC2">
    <w:name w:val="toc 2"/>
    <w:basedOn w:val="Normal"/>
    <w:next w:val="Normal"/>
    <w:autoRedefine/>
    <w:uiPriority w:val="39"/>
    <w:unhideWhenUsed/>
    <w:qFormat/>
    <w:locked/>
    <w:rsid w:val="00F77F7C"/>
    <w:pPr>
      <w:spacing w:after="100"/>
      <w:ind w:left="220"/>
      <w:jc w:val="left"/>
    </w:pPr>
    <w:rPr>
      <w:rFonts w:eastAsiaTheme="minorEastAsia"/>
    </w:rPr>
  </w:style>
  <w:style w:type="paragraph" w:styleId="TOC1">
    <w:name w:val="toc 1"/>
    <w:basedOn w:val="Normal"/>
    <w:next w:val="Normal"/>
    <w:autoRedefine/>
    <w:uiPriority w:val="39"/>
    <w:unhideWhenUsed/>
    <w:qFormat/>
    <w:locked/>
    <w:rsid w:val="00F77F7C"/>
    <w:pPr>
      <w:spacing w:after="100"/>
      <w:jc w:val="left"/>
    </w:pPr>
    <w:rPr>
      <w:rFonts w:eastAsiaTheme="minorEastAsia"/>
    </w:rPr>
  </w:style>
  <w:style w:type="paragraph" w:styleId="TOC3">
    <w:name w:val="toc 3"/>
    <w:basedOn w:val="Normal"/>
    <w:next w:val="Normal"/>
    <w:uiPriority w:val="39"/>
    <w:unhideWhenUsed/>
    <w:qFormat/>
    <w:locked/>
    <w:rsid w:val="00F77F7C"/>
    <w:pPr>
      <w:spacing w:after="100"/>
      <w:ind w:left="400"/>
    </w:pPr>
  </w:style>
  <w:style w:type="paragraph" w:customStyle="1" w:styleId="StyleTOC2Left015">
    <w:name w:val="Style TOC 2 + Left:  0.15&quot;"/>
    <w:basedOn w:val="TOC2"/>
    <w:rsid w:val="00F77F7C"/>
    <w:pPr>
      <w:ind w:left="216"/>
    </w:pPr>
    <w:rPr>
      <w:rFonts w:eastAsia="Times New Roman" w:cs="Times New Roman"/>
    </w:rPr>
  </w:style>
  <w:style w:type="paragraph" w:customStyle="1" w:styleId="StyleTOC3Left031">
    <w:name w:val="Style TOC 3 + Left:  0.31&quot;"/>
    <w:basedOn w:val="TOC3"/>
    <w:rsid w:val="00F77F7C"/>
    <w:pPr>
      <w:ind w:left="446"/>
    </w:pPr>
    <w:rPr>
      <w:rFonts w:eastAsia="Times New Roman" w:cs="Times New Roman"/>
    </w:rPr>
  </w:style>
  <w:style w:type="numbering" w:customStyle="1" w:styleId="Hierarchikuslista">
    <w:name w:val="Hierarchikus lista"/>
    <w:uiPriority w:val="99"/>
    <w:rsid w:val="00F77F7C"/>
    <w:pPr>
      <w:numPr>
        <w:numId w:val="2"/>
      </w:numPr>
    </w:pPr>
  </w:style>
  <w:style w:type="paragraph" w:customStyle="1" w:styleId="HierarchikusLista0">
    <w:name w:val="Hierarchikus Lista"/>
    <w:basedOn w:val="ListParagraph"/>
    <w:link w:val="HierarchikusListaChar"/>
    <w:qFormat/>
    <w:rsid w:val="00F77F7C"/>
    <w:pPr>
      <w:numPr>
        <w:numId w:val="0"/>
      </w:numPr>
    </w:pPr>
  </w:style>
  <w:style w:type="character" w:customStyle="1" w:styleId="HierarchikusListaChar">
    <w:name w:val="Hierarchikus Lista Char"/>
    <w:basedOn w:val="ListParagraphChar"/>
    <w:link w:val="HierarchikusLista0"/>
    <w:rsid w:val="00F77F7C"/>
    <w:rPr>
      <w:rFonts w:ascii="Calibri" w:hAnsi="Calibri"/>
      <w:szCs w:val="20"/>
    </w:rPr>
  </w:style>
  <w:style w:type="character" w:styleId="Strong">
    <w:name w:val="Strong"/>
    <w:basedOn w:val="DefaultParagraphFont"/>
    <w:uiPriority w:val="22"/>
    <w:rsid w:val="00F77F7C"/>
    <w:rPr>
      <w:b/>
      <w:bCs/>
    </w:rPr>
  </w:style>
  <w:style w:type="character" w:styleId="Emphasis">
    <w:name w:val="Emphasis"/>
    <w:basedOn w:val="DefaultParagraphFont"/>
    <w:uiPriority w:val="6"/>
    <w:qFormat/>
    <w:rsid w:val="00F77F7C"/>
    <w:rPr>
      <w:i/>
      <w:iCs/>
    </w:rPr>
  </w:style>
  <w:style w:type="paragraph" w:styleId="NoSpacing">
    <w:name w:val="No Spacing"/>
    <w:basedOn w:val="Normal"/>
    <w:uiPriority w:val="1"/>
    <w:rsid w:val="00F77F7C"/>
    <w:rPr>
      <w:szCs w:val="32"/>
    </w:rPr>
  </w:style>
  <w:style w:type="paragraph" w:styleId="Quote">
    <w:name w:val="Quote"/>
    <w:basedOn w:val="Normal"/>
    <w:next w:val="Normal"/>
    <w:link w:val="QuoteChar"/>
    <w:uiPriority w:val="29"/>
    <w:rsid w:val="00F77F7C"/>
    <w:rPr>
      <w:i/>
    </w:rPr>
  </w:style>
  <w:style w:type="character" w:customStyle="1" w:styleId="QuoteChar">
    <w:name w:val="Quote Char"/>
    <w:basedOn w:val="DefaultParagraphFont"/>
    <w:link w:val="Quote"/>
    <w:uiPriority w:val="29"/>
    <w:rsid w:val="00F77F7C"/>
    <w:rPr>
      <w:rFonts w:ascii="Calibri" w:hAnsi="Calibri"/>
      <w:i/>
      <w:szCs w:val="20"/>
    </w:rPr>
  </w:style>
  <w:style w:type="paragraph" w:styleId="IntenseQuote">
    <w:name w:val="Intense Quote"/>
    <w:basedOn w:val="Normal"/>
    <w:next w:val="Normal"/>
    <w:link w:val="IntenseQuoteChar"/>
    <w:uiPriority w:val="30"/>
    <w:rsid w:val="00F77F7C"/>
    <w:pPr>
      <w:ind w:left="720" w:right="720"/>
    </w:pPr>
    <w:rPr>
      <w:b/>
      <w:i/>
    </w:rPr>
  </w:style>
  <w:style w:type="character" w:customStyle="1" w:styleId="IntenseQuoteChar">
    <w:name w:val="Intense Quote Char"/>
    <w:basedOn w:val="DefaultParagraphFont"/>
    <w:link w:val="IntenseQuote"/>
    <w:uiPriority w:val="30"/>
    <w:rsid w:val="00F77F7C"/>
    <w:rPr>
      <w:rFonts w:ascii="Calibri" w:hAnsi="Calibri"/>
      <w:b/>
      <w:i/>
      <w:szCs w:val="20"/>
    </w:rPr>
  </w:style>
  <w:style w:type="character" w:styleId="IntenseEmphasis">
    <w:name w:val="Intense Emphasis"/>
    <w:basedOn w:val="DefaultParagraphFont"/>
    <w:uiPriority w:val="21"/>
    <w:rsid w:val="00F77F7C"/>
    <w:rPr>
      <w:b/>
      <w:i/>
      <w:sz w:val="24"/>
      <w:szCs w:val="24"/>
      <w:u w:val="single"/>
    </w:rPr>
  </w:style>
  <w:style w:type="character" w:styleId="BookTitle">
    <w:name w:val="Book Title"/>
    <w:basedOn w:val="DefaultParagraphFont"/>
    <w:uiPriority w:val="33"/>
    <w:rsid w:val="00F77F7C"/>
    <w:rPr>
      <w:rFonts w:ascii="Calibri" w:eastAsiaTheme="majorEastAsia" w:hAnsi="Calibri"/>
      <w:b/>
      <w:i/>
      <w:sz w:val="24"/>
      <w:szCs w:val="24"/>
    </w:rPr>
  </w:style>
  <w:style w:type="paragraph" w:customStyle="1" w:styleId="Szvegdobozstlus">
    <w:name w:val="Szövegdoboz stílus"/>
    <w:basedOn w:val="HierarchikusLista0"/>
    <w:qFormat/>
    <w:rsid w:val="00F77F7C"/>
    <w:rPr>
      <w:b/>
      <w:i/>
      <w:color w:val="009EE0"/>
    </w:rPr>
  </w:style>
  <w:style w:type="table" w:customStyle="1" w:styleId="Rcsos">
    <w:name w:val="Rácsos"/>
    <w:basedOn w:val="TableNormal"/>
    <w:uiPriority w:val="99"/>
    <w:rsid w:val="00F77F7C"/>
    <w:rPr>
      <w:rFonts w:asciiTheme="majorHAnsi" w:hAnsiTheme="majorHAnsi"/>
      <w:color w:val="202653" w:themeColor="accent5"/>
      <w:szCs w:val="20"/>
    </w:rPr>
    <w:tblPr>
      <w:tblStyleRowBandSize w:val="1"/>
      <w:tblStyleColBandSize w:val="1"/>
      <w:tblBorders>
        <w:top w:val="single" w:sz="4" w:space="0" w:color="202653" w:themeColor="accent5"/>
        <w:left w:val="single" w:sz="4" w:space="0" w:color="202653" w:themeColor="accent5"/>
        <w:bottom w:val="single" w:sz="48" w:space="0" w:color="202653" w:themeColor="accent5"/>
        <w:right w:val="single" w:sz="4" w:space="0" w:color="202653" w:themeColor="accent5"/>
        <w:insideV w:val="single" w:sz="4" w:space="0" w:color="202653" w:themeColor="accent5"/>
      </w:tblBorders>
    </w:tblPr>
    <w:tcPr>
      <w:shd w:val="clear" w:color="auto" w:fill="auto"/>
      <w:tcMar>
        <w:top w:w="170" w:type="dxa"/>
      </w:tcMar>
      <w:vAlign w:val="center"/>
    </w:tcPr>
    <w:tblStylePr w:type="firstRow">
      <w:rPr>
        <w:rFonts w:asciiTheme="majorHAnsi" w:hAnsiTheme="majorHAnsi"/>
        <w:b w:val="0"/>
        <w:i w:val="0"/>
        <w:color w:val="202653" w:themeColor="accent5"/>
        <w:sz w:val="36"/>
      </w:rPr>
      <w:tblPr/>
      <w:tcPr>
        <w:tcBorders>
          <w:top w:val="single" w:sz="8" w:space="0" w:color="202653" w:themeColor="accent5"/>
          <w:left w:val="single" w:sz="8" w:space="0" w:color="202653" w:themeColor="accent5"/>
          <w:bottom w:val="single" w:sz="24" w:space="0" w:color="202653" w:themeColor="accent5"/>
          <w:right w:val="single" w:sz="8" w:space="0" w:color="202653" w:themeColor="accent5"/>
          <w:insideH w:val="nil"/>
          <w:insideV w:val="nil"/>
          <w:tl2br w:val="nil"/>
          <w:tr2bl w:val="nil"/>
        </w:tcBorders>
        <w:shd w:val="clear" w:color="auto" w:fill="AC9F70" w:themeFill="background2"/>
      </w:tcPr>
    </w:tblStylePr>
    <w:tblStylePr w:type="band2Horz">
      <w:tblPr/>
      <w:tcPr>
        <w:shd w:val="clear" w:color="auto" w:fill="CDC5A9" w:themeFill="background2" w:themeFillTint="99"/>
      </w:tcPr>
    </w:tblStylePr>
  </w:style>
  <w:style w:type="character" w:styleId="CommentReference">
    <w:name w:val="annotation reference"/>
    <w:basedOn w:val="DefaultParagraphFont"/>
    <w:uiPriority w:val="99"/>
    <w:semiHidden/>
    <w:unhideWhenUsed/>
    <w:rsid w:val="009D57B7"/>
    <w:rPr>
      <w:sz w:val="16"/>
      <w:szCs w:val="16"/>
    </w:rPr>
  </w:style>
  <w:style w:type="paragraph" w:styleId="CommentText">
    <w:name w:val="annotation text"/>
    <w:basedOn w:val="Normal"/>
    <w:link w:val="CommentTextChar"/>
    <w:uiPriority w:val="99"/>
    <w:unhideWhenUsed/>
    <w:rsid w:val="009D57B7"/>
    <w:pPr>
      <w:spacing w:line="240" w:lineRule="auto"/>
    </w:pPr>
  </w:style>
  <w:style w:type="character" w:customStyle="1" w:styleId="CommentTextChar">
    <w:name w:val="Comment Text Char"/>
    <w:basedOn w:val="DefaultParagraphFont"/>
    <w:link w:val="CommentText"/>
    <w:uiPriority w:val="99"/>
    <w:rsid w:val="009D57B7"/>
    <w:rPr>
      <w:rFonts w:ascii="Calibri" w:hAnsi="Calibri"/>
      <w:szCs w:val="20"/>
    </w:rPr>
  </w:style>
  <w:style w:type="paragraph" w:styleId="CommentSubject">
    <w:name w:val="annotation subject"/>
    <w:basedOn w:val="CommentText"/>
    <w:next w:val="CommentText"/>
    <w:link w:val="CommentSubjectChar"/>
    <w:uiPriority w:val="99"/>
    <w:semiHidden/>
    <w:unhideWhenUsed/>
    <w:rsid w:val="009D57B7"/>
    <w:rPr>
      <w:b/>
      <w:bCs/>
    </w:rPr>
  </w:style>
  <w:style w:type="character" w:customStyle="1" w:styleId="CommentSubjectChar">
    <w:name w:val="Comment Subject Char"/>
    <w:basedOn w:val="CommentTextChar"/>
    <w:link w:val="CommentSubject"/>
    <w:uiPriority w:val="99"/>
    <w:semiHidden/>
    <w:rsid w:val="009D57B7"/>
    <w:rPr>
      <w:rFonts w:ascii="Calibri" w:hAnsi="Calibri"/>
      <w:b/>
      <w:bCs/>
      <w:szCs w:val="20"/>
    </w:rPr>
  </w:style>
  <w:style w:type="paragraph" w:styleId="Revision">
    <w:name w:val="Revision"/>
    <w:hidden/>
    <w:uiPriority w:val="99"/>
    <w:semiHidden/>
    <w:rsid w:val="00814358"/>
    <w:rPr>
      <w:rFonts w:ascii="Calibri" w:hAnsi="Calibri"/>
    </w:rPr>
  </w:style>
  <w:style w:type="paragraph" w:customStyle="1" w:styleId="ENBoxtitle">
    <w:name w:val="EN_Box_title"/>
    <w:basedOn w:val="Normal"/>
    <w:next w:val="Normal"/>
    <w:uiPriority w:val="1"/>
    <w:qFormat/>
    <w:rsid w:val="00F77F7C"/>
    <w:pPr>
      <w:keepNext/>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8CDCFF"/>
      <w:spacing w:after="40"/>
    </w:pPr>
    <w:rPr>
      <w:b/>
      <w:bCs/>
      <w:szCs w:val="18"/>
    </w:rPr>
  </w:style>
  <w:style w:type="paragraph" w:customStyle="1" w:styleId="ENCaption1Col">
    <w:name w:val="EN_Caption_1Col"/>
    <w:basedOn w:val="Normal"/>
    <w:next w:val="Normal"/>
    <w:uiPriority w:val="1"/>
    <w:qFormat/>
    <w:rsid w:val="00F77F7C"/>
    <w:pPr>
      <w:keepNext/>
      <w:spacing w:after="40"/>
      <w:jc w:val="center"/>
    </w:pPr>
    <w:rPr>
      <w:b/>
      <w:bCs/>
      <w:color w:val="808080"/>
      <w:szCs w:val="18"/>
    </w:rPr>
  </w:style>
  <w:style w:type="paragraph" w:customStyle="1" w:styleId="ENCaption2Col">
    <w:name w:val="EN_Caption_2Col"/>
    <w:basedOn w:val="Normal"/>
    <w:next w:val="Normal"/>
    <w:uiPriority w:val="1"/>
    <w:qFormat/>
    <w:rsid w:val="00F77F7C"/>
    <w:pPr>
      <w:keepNext/>
      <w:spacing w:after="40"/>
      <w:jc w:val="left"/>
    </w:pPr>
    <w:rPr>
      <w:b/>
      <w:bCs/>
      <w:color w:val="808080"/>
      <w:szCs w:val="18"/>
    </w:rPr>
  </w:style>
  <w:style w:type="paragraph" w:customStyle="1" w:styleId="ENCaptionBox">
    <w:name w:val="EN_Caption_Box"/>
    <w:basedOn w:val="Normal"/>
    <w:next w:val="Normal"/>
    <w:uiPriority w:val="1"/>
    <w:qFormat/>
    <w:rsid w:val="00F77F7C"/>
    <w:pPr>
      <w:keepNext/>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spacing w:after="40"/>
      <w:jc w:val="center"/>
    </w:pPr>
    <w:rPr>
      <w:b/>
      <w:bCs/>
      <w:color w:val="808080"/>
      <w:szCs w:val="18"/>
    </w:rPr>
  </w:style>
  <w:style w:type="paragraph" w:customStyle="1" w:styleId="ENChapterTitle">
    <w:name w:val="EN_Chapter_Title"/>
    <w:basedOn w:val="Normal"/>
    <w:next w:val="Normal"/>
    <w:uiPriority w:val="1"/>
    <w:rsid w:val="00F77F7C"/>
    <w:pPr>
      <w:keepNext/>
      <w:pageBreakBefore/>
      <w:numPr>
        <w:numId w:val="1"/>
      </w:numPr>
      <w:spacing w:before="480" w:after="210"/>
      <w:ind w:left="227" w:hanging="227"/>
      <w:jc w:val="left"/>
      <w:outlineLvl w:val="0"/>
    </w:pPr>
    <w:rPr>
      <w:rFonts w:eastAsiaTheme="majorEastAsia" w:cstheme="majorBidi"/>
      <w:bCs/>
      <w:color w:val="0C2148"/>
      <w:sz w:val="52"/>
      <w:szCs w:val="42"/>
    </w:rPr>
  </w:style>
  <w:style w:type="paragraph" w:customStyle="1" w:styleId="ENChapterWithoutNumbering">
    <w:name w:val="EN_Chapter_Without_Numbering"/>
    <w:basedOn w:val="Normal"/>
    <w:next w:val="Normal"/>
    <w:uiPriority w:val="1"/>
    <w:qFormat/>
    <w:rsid w:val="00F77F7C"/>
    <w:pPr>
      <w:keepNext/>
      <w:pageBreakBefore/>
      <w:spacing w:before="480" w:after="210"/>
      <w:ind w:left="227" w:hanging="227"/>
    </w:pPr>
    <w:rPr>
      <w:caps/>
      <w:color w:val="898D8D" w:themeColor="text2"/>
    </w:rPr>
  </w:style>
  <w:style w:type="paragraph" w:customStyle="1" w:styleId="ENFootnote">
    <w:name w:val="EN_Footnote"/>
    <w:basedOn w:val="Normal"/>
    <w:uiPriority w:val="1"/>
    <w:qFormat/>
    <w:rsid w:val="00F77F7C"/>
    <w:rPr>
      <w:rFonts w:eastAsiaTheme="minorEastAsia"/>
      <w:color w:val="808080"/>
      <w:sz w:val="18"/>
    </w:rPr>
  </w:style>
  <w:style w:type="paragraph" w:customStyle="1" w:styleId="ENNormal">
    <w:name w:val="EN_Normal"/>
    <w:basedOn w:val="Normal"/>
    <w:uiPriority w:val="1"/>
    <w:qFormat/>
    <w:rsid w:val="00F77F7C"/>
  </w:style>
  <w:style w:type="paragraph" w:customStyle="1" w:styleId="ENNormalBox">
    <w:name w:val="EN_Normal_Box"/>
    <w:basedOn w:val="Normal"/>
    <w:uiPriority w:val="1"/>
    <w:qFormat/>
    <w:rsid w:val="00F77F7C"/>
    <w:pPr>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pPr>
  </w:style>
  <w:style w:type="paragraph" w:customStyle="1" w:styleId="ENNote1Col">
    <w:name w:val="EN_Note_1Col"/>
    <w:basedOn w:val="Normal"/>
    <w:next w:val="ENNormal"/>
    <w:uiPriority w:val="1"/>
    <w:qFormat/>
    <w:rsid w:val="00F77F7C"/>
    <w:pPr>
      <w:keepLines/>
      <w:jc w:val="center"/>
    </w:pPr>
    <w:rPr>
      <w:color w:val="808080"/>
      <w:sz w:val="18"/>
    </w:rPr>
  </w:style>
  <w:style w:type="paragraph" w:customStyle="1" w:styleId="ENNote2Col">
    <w:name w:val="EN_Note_2Col"/>
    <w:basedOn w:val="Normal"/>
    <w:next w:val="ENNormal"/>
    <w:uiPriority w:val="1"/>
    <w:qFormat/>
    <w:rsid w:val="00F77F7C"/>
    <w:pPr>
      <w:keepLines/>
    </w:pPr>
    <w:rPr>
      <w:color w:val="808080"/>
      <w:sz w:val="18"/>
    </w:rPr>
  </w:style>
  <w:style w:type="paragraph" w:customStyle="1" w:styleId="ENNoteBox">
    <w:name w:val="EN_Note_Box"/>
    <w:basedOn w:val="Normal"/>
    <w:next w:val="ENNormalBox"/>
    <w:uiPriority w:val="1"/>
    <w:qFormat/>
    <w:rsid w:val="00F77F7C"/>
    <w:pPr>
      <w:keepLines/>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jc w:val="center"/>
    </w:pPr>
    <w:rPr>
      <w:color w:val="808080"/>
      <w:sz w:val="18"/>
    </w:rPr>
  </w:style>
  <w:style w:type="paragraph" w:customStyle="1" w:styleId="ENSectionTitle">
    <w:name w:val="EN_Section_Title"/>
    <w:basedOn w:val="Normal"/>
    <w:next w:val="ENNormal"/>
    <w:uiPriority w:val="1"/>
    <w:rsid w:val="00F77F7C"/>
    <w:pPr>
      <w:keepNext/>
      <w:numPr>
        <w:ilvl w:val="1"/>
        <w:numId w:val="1"/>
      </w:numPr>
      <w:spacing w:before="210" w:after="75"/>
      <w:jc w:val="left"/>
      <w:outlineLvl w:val="1"/>
    </w:pPr>
    <w:rPr>
      <w:b/>
      <w:color w:val="898D8D" w:themeColor="text2"/>
      <w:szCs w:val="38"/>
    </w:rPr>
  </w:style>
  <w:style w:type="paragraph" w:customStyle="1" w:styleId="ENSubsectionTitle">
    <w:name w:val="EN_Subsection_Title"/>
    <w:basedOn w:val="Normal"/>
    <w:next w:val="ENNormal"/>
    <w:uiPriority w:val="1"/>
    <w:rsid w:val="00F77F7C"/>
    <w:pPr>
      <w:keepNext/>
      <w:numPr>
        <w:ilvl w:val="2"/>
        <w:numId w:val="1"/>
      </w:numPr>
      <w:spacing w:before="75" w:after="75"/>
      <w:ind w:left="595" w:hanging="595"/>
      <w:jc w:val="left"/>
      <w:outlineLvl w:val="2"/>
    </w:pPr>
    <w:rPr>
      <w:bCs/>
      <w:color w:val="898D8D" w:themeColor="text2"/>
      <w:szCs w:val="34"/>
    </w:rPr>
  </w:style>
  <w:style w:type="paragraph" w:customStyle="1" w:styleId="HUBoxTitle">
    <w:name w:val="HU_Box_Title"/>
    <w:basedOn w:val="Caption"/>
    <w:next w:val="Normal"/>
    <w:uiPriority w:val="1"/>
    <w:qFormat/>
    <w:rsid w:val="00F77F7C"/>
    <w:pPr>
      <w:keepNext/>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8CDCFF"/>
      <w:spacing w:after="40"/>
      <w:jc w:val="both"/>
    </w:pPr>
    <w:rPr>
      <w:color w:val="auto"/>
      <w:sz w:val="20"/>
    </w:rPr>
  </w:style>
  <w:style w:type="paragraph" w:customStyle="1" w:styleId="HUCaption1Col">
    <w:name w:val="HU_Caption_1Col"/>
    <w:basedOn w:val="Caption"/>
    <w:next w:val="Normal"/>
    <w:uiPriority w:val="1"/>
    <w:qFormat/>
    <w:rsid w:val="00F77F7C"/>
    <w:pPr>
      <w:keepNext/>
      <w:spacing w:after="40"/>
      <w:jc w:val="center"/>
    </w:pPr>
    <w:rPr>
      <w:sz w:val="20"/>
    </w:rPr>
  </w:style>
  <w:style w:type="paragraph" w:customStyle="1" w:styleId="HUCaption2Col">
    <w:name w:val="HU_Caption_2Col"/>
    <w:basedOn w:val="Caption"/>
    <w:next w:val="Normal"/>
    <w:uiPriority w:val="1"/>
    <w:qFormat/>
    <w:rsid w:val="00F77F7C"/>
    <w:pPr>
      <w:keepNext/>
      <w:spacing w:after="40"/>
    </w:pPr>
    <w:rPr>
      <w:sz w:val="20"/>
    </w:rPr>
  </w:style>
  <w:style w:type="paragraph" w:customStyle="1" w:styleId="HUCaptionBox">
    <w:name w:val="HU_Caption_Box"/>
    <w:basedOn w:val="Caption"/>
    <w:next w:val="Normal"/>
    <w:uiPriority w:val="1"/>
    <w:qFormat/>
    <w:rsid w:val="00F77F7C"/>
    <w:pPr>
      <w:keepNext/>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spacing w:after="40"/>
      <w:jc w:val="center"/>
    </w:pPr>
    <w:rPr>
      <w:sz w:val="20"/>
    </w:rPr>
  </w:style>
  <w:style w:type="paragraph" w:customStyle="1" w:styleId="HUChapterTitle">
    <w:name w:val="HU_Chapter_Title"/>
    <w:basedOn w:val="Heading1"/>
    <w:next w:val="Normal"/>
    <w:link w:val="HUChapterTitleChar"/>
    <w:autoRedefine/>
    <w:uiPriority w:val="1"/>
    <w:rsid w:val="00F77F7C"/>
    <w:pPr>
      <w:keepLines w:val="0"/>
      <w:pageBreakBefore/>
      <w:ind w:left="227" w:hanging="227"/>
    </w:pPr>
    <w:rPr>
      <w:color w:val="0C2148"/>
    </w:rPr>
  </w:style>
  <w:style w:type="character" w:customStyle="1" w:styleId="HUChapterTitleChar">
    <w:name w:val="HU_Chapter_Title Char"/>
    <w:basedOn w:val="Heading1Char"/>
    <w:link w:val="HUChapterTitle"/>
    <w:uiPriority w:val="1"/>
    <w:rsid w:val="00F77F7C"/>
    <w:rPr>
      <w:rFonts w:ascii="Calibri" w:eastAsiaTheme="majorEastAsia" w:hAnsi="Calibri" w:cstheme="majorBidi"/>
      <w:b/>
      <w:bCs/>
      <w:caps/>
      <w:color w:val="0C2148"/>
      <w:sz w:val="24"/>
      <w:szCs w:val="42"/>
    </w:rPr>
  </w:style>
  <w:style w:type="paragraph" w:customStyle="1" w:styleId="HUChapterWithoutNumbering">
    <w:name w:val="HU_Chapter_Without_Numbering"/>
    <w:basedOn w:val="Normal"/>
    <w:next w:val="Normal"/>
    <w:link w:val="HUChapterWithoutNumberingChar"/>
    <w:uiPriority w:val="1"/>
    <w:qFormat/>
    <w:rsid w:val="00F77F7C"/>
    <w:pPr>
      <w:keepNext/>
      <w:pageBreakBefore/>
      <w:spacing w:before="480" w:after="210"/>
      <w:ind w:left="227" w:hanging="227"/>
    </w:pPr>
    <w:rPr>
      <w:caps/>
      <w:color w:val="898D8D" w:themeColor="text2"/>
    </w:rPr>
  </w:style>
  <w:style w:type="character" w:customStyle="1" w:styleId="HUChapterWithoutNumberingChar">
    <w:name w:val="HU_Chapter_Without_Numbering Char"/>
    <w:basedOn w:val="DefaultParagraphFont"/>
    <w:link w:val="HUChapterWithoutNumbering"/>
    <w:uiPriority w:val="1"/>
    <w:rsid w:val="00F77F7C"/>
    <w:rPr>
      <w:rFonts w:ascii="Calibri" w:hAnsi="Calibri"/>
      <w:caps/>
      <w:color w:val="898D8D" w:themeColor="text2"/>
      <w:szCs w:val="20"/>
    </w:rPr>
  </w:style>
  <w:style w:type="paragraph" w:customStyle="1" w:styleId="HUFootnote">
    <w:name w:val="HU_Footnote"/>
    <w:basedOn w:val="FootnoteText"/>
    <w:uiPriority w:val="1"/>
    <w:qFormat/>
    <w:rsid w:val="00F77F7C"/>
    <w:rPr>
      <w:color w:val="808080"/>
      <w:sz w:val="18"/>
    </w:rPr>
  </w:style>
  <w:style w:type="paragraph" w:customStyle="1" w:styleId="HUNormalBox">
    <w:name w:val="HU_Normal_Box"/>
    <w:basedOn w:val="Normal"/>
    <w:uiPriority w:val="1"/>
    <w:qFormat/>
    <w:rsid w:val="00F77F7C"/>
    <w:pPr>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pPr>
  </w:style>
  <w:style w:type="paragraph" w:customStyle="1" w:styleId="HUNote1Col">
    <w:name w:val="HU_Note_1Col"/>
    <w:basedOn w:val="Normal"/>
    <w:next w:val="Normal"/>
    <w:uiPriority w:val="1"/>
    <w:qFormat/>
    <w:rsid w:val="00F77F7C"/>
    <w:pPr>
      <w:keepLines/>
      <w:jc w:val="center"/>
    </w:pPr>
    <w:rPr>
      <w:color w:val="808080"/>
      <w:sz w:val="18"/>
    </w:rPr>
  </w:style>
  <w:style w:type="paragraph" w:customStyle="1" w:styleId="HUNote2Col">
    <w:name w:val="HU_Note_2Col"/>
    <w:basedOn w:val="Normal"/>
    <w:next w:val="Normal"/>
    <w:uiPriority w:val="1"/>
    <w:qFormat/>
    <w:rsid w:val="00F77F7C"/>
    <w:pPr>
      <w:keepLines/>
    </w:pPr>
    <w:rPr>
      <w:color w:val="808080"/>
      <w:sz w:val="18"/>
    </w:rPr>
  </w:style>
  <w:style w:type="paragraph" w:customStyle="1" w:styleId="HUNoteBox">
    <w:name w:val="HU_Note_Box"/>
    <w:basedOn w:val="Normal"/>
    <w:next w:val="HUNormalBox"/>
    <w:link w:val="HUNoteBoxChar"/>
    <w:uiPriority w:val="1"/>
    <w:qFormat/>
    <w:rsid w:val="00F77F7C"/>
    <w:pPr>
      <w:keepLines/>
      <w:pBdr>
        <w:top w:val="single" w:sz="4" w:space="1" w:color="898D8D" w:themeColor="text2"/>
        <w:left w:val="single" w:sz="4" w:space="4" w:color="898D8D" w:themeColor="text2"/>
        <w:bottom w:val="single" w:sz="4" w:space="1" w:color="898D8D" w:themeColor="text2"/>
        <w:right w:val="single" w:sz="4" w:space="4" w:color="898D8D" w:themeColor="text2"/>
      </w:pBdr>
      <w:shd w:val="clear" w:color="auto" w:fill="C6EEFF"/>
      <w:jc w:val="center"/>
    </w:pPr>
    <w:rPr>
      <w:color w:val="808080"/>
      <w:sz w:val="18"/>
    </w:rPr>
  </w:style>
  <w:style w:type="character" w:customStyle="1" w:styleId="HUNoteBoxChar">
    <w:name w:val="HU_Note_Box Char"/>
    <w:basedOn w:val="DefaultParagraphFont"/>
    <w:link w:val="HUNoteBox"/>
    <w:uiPriority w:val="1"/>
    <w:rsid w:val="00F77F7C"/>
    <w:rPr>
      <w:rFonts w:ascii="Calibri" w:hAnsi="Calibri"/>
      <w:color w:val="808080"/>
      <w:sz w:val="18"/>
      <w:szCs w:val="20"/>
      <w:shd w:val="clear" w:color="auto" w:fill="C6EEFF"/>
    </w:rPr>
  </w:style>
  <w:style w:type="paragraph" w:customStyle="1" w:styleId="HUSectionTitle">
    <w:name w:val="HU_Section_Title"/>
    <w:basedOn w:val="Heading2"/>
    <w:next w:val="Normal"/>
    <w:link w:val="HUSectionTitleChar"/>
    <w:uiPriority w:val="1"/>
    <w:rsid w:val="00F77F7C"/>
    <w:pPr>
      <w:keepNext/>
    </w:pPr>
  </w:style>
  <w:style w:type="character" w:customStyle="1" w:styleId="HUSectionTitleChar">
    <w:name w:val="HU_Section_Title Char"/>
    <w:basedOn w:val="Heading2Char"/>
    <w:link w:val="HUSectionTitle"/>
    <w:uiPriority w:val="1"/>
    <w:rsid w:val="00F77F7C"/>
    <w:rPr>
      <w:rFonts w:ascii="Calibri" w:hAnsi="Calibri"/>
      <w:b/>
      <w:color w:val="898D8D" w:themeColor="text2"/>
      <w:sz w:val="24"/>
      <w:szCs w:val="38"/>
    </w:rPr>
  </w:style>
  <w:style w:type="paragraph" w:customStyle="1" w:styleId="HUSubsectionTitle">
    <w:name w:val="HU_Subsection_Title"/>
    <w:basedOn w:val="Heading3"/>
    <w:next w:val="Normal"/>
    <w:link w:val="HUSubsectionTitleChar"/>
    <w:uiPriority w:val="1"/>
    <w:rsid w:val="00F77F7C"/>
    <w:pPr>
      <w:keepNext/>
      <w:ind w:left="595" w:hanging="595"/>
    </w:pPr>
  </w:style>
  <w:style w:type="character" w:customStyle="1" w:styleId="HUSubsectionTitleChar">
    <w:name w:val="HU_Subsection_Title Char"/>
    <w:basedOn w:val="Heading3Char"/>
    <w:link w:val="HUSubsectionTitle"/>
    <w:uiPriority w:val="1"/>
    <w:rsid w:val="00F77F7C"/>
    <w:rPr>
      <w:rFonts w:ascii="Calibri" w:hAnsi="Calibri"/>
      <w:bCs/>
      <w:color w:val="898D8D" w:themeColor="text2"/>
      <w:szCs w:val="34"/>
    </w:rPr>
  </w:style>
  <w:style w:type="paragraph" w:customStyle="1" w:styleId="Heading1Kiadvny">
    <w:name w:val="Heading 1 Kiadvány"/>
    <w:basedOn w:val="Heading1"/>
    <w:qFormat/>
    <w:rsid w:val="00F77F7C"/>
    <w:rPr>
      <w:b w:val="0"/>
      <w:caps w:val="0"/>
      <w:sz w:val="52"/>
    </w:rPr>
  </w:style>
  <w:style w:type="paragraph" w:customStyle="1" w:styleId="Erskiemels2">
    <w:name w:val="Erős kiemelés2"/>
    <w:basedOn w:val="Normal"/>
    <w:uiPriority w:val="5"/>
    <w:qFormat/>
    <w:rsid w:val="00B602E5"/>
    <w:rPr>
      <w:b/>
      <w:i/>
    </w:rPr>
  </w:style>
  <w:style w:type="paragraph" w:customStyle="1" w:styleId="Erskiemels3">
    <w:name w:val="Erős kiemelés3"/>
    <w:basedOn w:val="Normal"/>
    <w:uiPriority w:val="5"/>
    <w:qFormat/>
    <w:rsid w:val="00CC67E1"/>
    <w:rPr>
      <w:b/>
      <w:i/>
    </w:rPr>
  </w:style>
  <w:style w:type="paragraph" w:customStyle="1" w:styleId="Erskiemels4">
    <w:name w:val="Erős kiemelés4"/>
    <w:basedOn w:val="Normal"/>
    <w:uiPriority w:val="5"/>
    <w:qFormat/>
    <w:rsid w:val="005D41B7"/>
    <w:rPr>
      <w:b/>
      <w:i/>
    </w:rPr>
  </w:style>
  <w:style w:type="paragraph" w:customStyle="1" w:styleId="Erskiemels5">
    <w:name w:val="Erős kiemelés5"/>
    <w:basedOn w:val="Normal"/>
    <w:uiPriority w:val="5"/>
    <w:qFormat/>
    <w:rsid w:val="00565652"/>
    <w:rPr>
      <w:b/>
      <w:i/>
    </w:rPr>
  </w:style>
  <w:style w:type="paragraph" w:customStyle="1" w:styleId="Erskiemels6">
    <w:name w:val="Erős kiemelés6"/>
    <w:basedOn w:val="Normal"/>
    <w:uiPriority w:val="5"/>
    <w:qFormat/>
    <w:rsid w:val="00BD5C6D"/>
    <w:rPr>
      <w:b/>
      <w:i/>
    </w:rPr>
  </w:style>
  <w:style w:type="paragraph" w:customStyle="1" w:styleId="Erskiemels7">
    <w:name w:val="Erős kiemelés7"/>
    <w:basedOn w:val="Normal"/>
    <w:uiPriority w:val="5"/>
    <w:qFormat/>
    <w:rsid w:val="000910F9"/>
    <w:rPr>
      <w:b/>
      <w:i/>
    </w:rPr>
  </w:style>
  <w:style w:type="paragraph" w:customStyle="1" w:styleId="Erskiemels8">
    <w:name w:val="Erős kiemelés8"/>
    <w:basedOn w:val="Normal"/>
    <w:uiPriority w:val="5"/>
    <w:qFormat/>
    <w:rsid w:val="00A53E88"/>
    <w:rPr>
      <w:b/>
      <w:i/>
    </w:rPr>
  </w:style>
  <w:style w:type="character" w:styleId="UnresolvedMention">
    <w:name w:val="Unresolved Mention"/>
    <w:basedOn w:val="DefaultParagraphFont"/>
    <w:uiPriority w:val="99"/>
    <w:semiHidden/>
    <w:unhideWhenUsed/>
    <w:rsid w:val="00A7404D"/>
    <w:rPr>
      <w:color w:val="605E5C"/>
      <w:shd w:val="clear" w:color="auto" w:fill="E1DFDD"/>
    </w:rPr>
  </w:style>
  <w:style w:type="paragraph" w:customStyle="1" w:styleId="Erskiemels9">
    <w:name w:val="Erős kiemelés9"/>
    <w:basedOn w:val="Normal"/>
    <w:uiPriority w:val="5"/>
    <w:qFormat/>
    <w:rsid w:val="00010EA3"/>
    <w:rPr>
      <w:b/>
      <w:i/>
    </w:rPr>
  </w:style>
  <w:style w:type="paragraph" w:customStyle="1" w:styleId="Erskiemels10">
    <w:name w:val="Erős kiemelés10"/>
    <w:basedOn w:val="Normal"/>
    <w:uiPriority w:val="5"/>
    <w:qFormat/>
    <w:rsid w:val="00C6729C"/>
    <w:rPr>
      <w:b/>
      <w:i/>
    </w:rPr>
  </w:style>
  <w:style w:type="paragraph" w:customStyle="1" w:styleId="Erskiemels11">
    <w:name w:val="Erős kiemelés11"/>
    <w:basedOn w:val="Normal"/>
    <w:uiPriority w:val="5"/>
    <w:qFormat/>
    <w:rsid w:val="008C388D"/>
    <w:rPr>
      <w:b/>
      <w:i/>
    </w:rPr>
  </w:style>
  <w:style w:type="paragraph" w:customStyle="1" w:styleId="Erskiemels12">
    <w:name w:val="Erős kiemelés12"/>
    <w:basedOn w:val="Normal"/>
    <w:uiPriority w:val="5"/>
    <w:qFormat/>
    <w:rsid w:val="00FB7BF5"/>
    <w:rPr>
      <w:b/>
      <w:i/>
    </w:rPr>
  </w:style>
  <w:style w:type="paragraph" w:customStyle="1" w:styleId="Erskiemels">
    <w:name w:val="Erős kiemelés"/>
    <w:basedOn w:val="Normal"/>
    <w:link w:val="ErskiemelsChar"/>
    <w:uiPriority w:val="5"/>
    <w:qFormat/>
    <w:rsid w:val="00F77F7C"/>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90513">
      <w:bodyDiv w:val="1"/>
      <w:marLeft w:val="0"/>
      <w:marRight w:val="0"/>
      <w:marTop w:val="0"/>
      <w:marBottom w:val="0"/>
      <w:divBdr>
        <w:top w:val="none" w:sz="0" w:space="0" w:color="auto"/>
        <w:left w:val="none" w:sz="0" w:space="0" w:color="auto"/>
        <w:bottom w:val="none" w:sz="0" w:space="0" w:color="auto"/>
        <w:right w:val="none" w:sz="0" w:space="0" w:color="auto"/>
      </w:divBdr>
      <w:divsChild>
        <w:div w:id="1428651139">
          <w:marLeft w:val="547"/>
          <w:marRight w:val="0"/>
          <w:marTop w:val="0"/>
          <w:marBottom w:val="0"/>
          <w:divBdr>
            <w:top w:val="none" w:sz="0" w:space="0" w:color="auto"/>
            <w:left w:val="none" w:sz="0" w:space="0" w:color="auto"/>
            <w:bottom w:val="none" w:sz="0" w:space="0" w:color="auto"/>
            <w:right w:val="none" w:sz="0" w:space="0" w:color="auto"/>
          </w:divBdr>
        </w:div>
        <w:div w:id="2063476003">
          <w:marLeft w:val="547"/>
          <w:marRight w:val="0"/>
          <w:marTop w:val="0"/>
          <w:marBottom w:val="0"/>
          <w:divBdr>
            <w:top w:val="none" w:sz="0" w:space="0" w:color="auto"/>
            <w:left w:val="none" w:sz="0" w:space="0" w:color="auto"/>
            <w:bottom w:val="none" w:sz="0" w:space="0" w:color="auto"/>
            <w:right w:val="none" w:sz="0" w:space="0" w:color="auto"/>
          </w:divBdr>
        </w:div>
        <w:div w:id="401609631">
          <w:marLeft w:val="547"/>
          <w:marRight w:val="0"/>
          <w:marTop w:val="0"/>
          <w:marBottom w:val="0"/>
          <w:divBdr>
            <w:top w:val="none" w:sz="0" w:space="0" w:color="auto"/>
            <w:left w:val="none" w:sz="0" w:space="0" w:color="auto"/>
            <w:bottom w:val="none" w:sz="0" w:space="0" w:color="auto"/>
            <w:right w:val="none" w:sz="0" w:space="0" w:color="auto"/>
          </w:divBdr>
        </w:div>
        <w:div w:id="356468534">
          <w:marLeft w:val="547"/>
          <w:marRight w:val="0"/>
          <w:marTop w:val="0"/>
          <w:marBottom w:val="0"/>
          <w:divBdr>
            <w:top w:val="none" w:sz="0" w:space="0" w:color="auto"/>
            <w:left w:val="none" w:sz="0" w:space="0" w:color="auto"/>
            <w:bottom w:val="none" w:sz="0" w:space="0" w:color="auto"/>
            <w:right w:val="none" w:sz="0" w:space="0" w:color="auto"/>
          </w:divBdr>
        </w:div>
        <w:div w:id="1642688205">
          <w:marLeft w:val="547"/>
          <w:marRight w:val="0"/>
          <w:marTop w:val="0"/>
          <w:marBottom w:val="0"/>
          <w:divBdr>
            <w:top w:val="none" w:sz="0" w:space="0" w:color="auto"/>
            <w:left w:val="none" w:sz="0" w:space="0" w:color="auto"/>
            <w:bottom w:val="none" w:sz="0" w:space="0" w:color="auto"/>
            <w:right w:val="none" w:sz="0" w:space="0" w:color="auto"/>
          </w:divBdr>
        </w:div>
        <w:div w:id="290945872">
          <w:marLeft w:val="547"/>
          <w:marRight w:val="0"/>
          <w:marTop w:val="0"/>
          <w:marBottom w:val="0"/>
          <w:divBdr>
            <w:top w:val="none" w:sz="0" w:space="0" w:color="auto"/>
            <w:left w:val="none" w:sz="0" w:space="0" w:color="auto"/>
            <w:bottom w:val="none" w:sz="0" w:space="0" w:color="auto"/>
            <w:right w:val="none" w:sz="0" w:space="0" w:color="auto"/>
          </w:divBdr>
        </w:div>
        <w:div w:id="2052997141">
          <w:marLeft w:val="547"/>
          <w:marRight w:val="0"/>
          <w:marTop w:val="0"/>
          <w:marBottom w:val="0"/>
          <w:divBdr>
            <w:top w:val="none" w:sz="0" w:space="0" w:color="auto"/>
            <w:left w:val="none" w:sz="0" w:space="0" w:color="auto"/>
            <w:bottom w:val="none" w:sz="0" w:space="0" w:color="auto"/>
            <w:right w:val="none" w:sz="0" w:space="0" w:color="auto"/>
          </w:divBdr>
        </w:div>
      </w:divsChild>
    </w:div>
    <w:div w:id="63648956">
      <w:bodyDiv w:val="1"/>
      <w:marLeft w:val="0"/>
      <w:marRight w:val="0"/>
      <w:marTop w:val="0"/>
      <w:marBottom w:val="0"/>
      <w:divBdr>
        <w:top w:val="none" w:sz="0" w:space="0" w:color="auto"/>
        <w:left w:val="none" w:sz="0" w:space="0" w:color="auto"/>
        <w:bottom w:val="none" w:sz="0" w:space="0" w:color="auto"/>
        <w:right w:val="none" w:sz="0" w:space="0" w:color="auto"/>
      </w:divBdr>
    </w:div>
    <w:div w:id="114492579">
      <w:bodyDiv w:val="1"/>
      <w:marLeft w:val="0"/>
      <w:marRight w:val="0"/>
      <w:marTop w:val="0"/>
      <w:marBottom w:val="0"/>
      <w:divBdr>
        <w:top w:val="none" w:sz="0" w:space="0" w:color="auto"/>
        <w:left w:val="none" w:sz="0" w:space="0" w:color="auto"/>
        <w:bottom w:val="none" w:sz="0" w:space="0" w:color="auto"/>
        <w:right w:val="none" w:sz="0" w:space="0" w:color="auto"/>
      </w:divBdr>
    </w:div>
    <w:div w:id="122355825">
      <w:bodyDiv w:val="1"/>
      <w:marLeft w:val="0"/>
      <w:marRight w:val="0"/>
      <w:marTop w:val="0"/>
      <w:marBottom w:val="0"/>
      <w:divBdr>
        <w:top w:val="none" w:sz="0" w:space="0" w:color="auto"/>
        <w:left w:val="none" w:sz="0" w:space="0" w:color="auto"/>
        <w:bottom w:val="none" w:sz="0" w:space="0" w:color="auto"/>
        <w:right w:val="none" w:sz="0" w:space="0" w:color="auto"/>
      </w:divBdr>
    </w:div>
    <w:div w:id="282228705">
      <w:bodyDiv w:val="1"/>
      <w:marLeft w:val="0"/>
      <w:marRight w:val="0"/>
      <w:marTop w:val="0"/>
      <w:marBottom w:val="0"/>
      <w:divBdr>
        <w:top w:val="none" w:sz="0" w:space="0" w:color="auto"/>
        <w:left w:val="none" w:sz="0" w:space="0" w:color="auto"/>
        <w:bottom w:val="none" w:sz="0" w:space="0" w:color="auto"/>
        <w:right w:val="none" w:sz="0" w:space="0" w:color="auto"/>
      </w:divBdr>
    </w:div>
    <w:div w:id="368800644">
      <w:bodyDiv w:val="1"/>
      <w:marLeft w:val="0"/>
      <w:marRight w:val="0"/>
      <w:marTop w:val="0"/>
      <w:marBottom w:val="0"/>
      <w:divBdr>
        <w:top w:val="none" w:sz="0" w:space="0" w:color="auto"/>
        <w:left w:val="none" w:sz="0" w:space="0" w:color="auto"/>
        <w:bottom w:val="none" w:sz="0" w:space="0" w:color="auto"/>
        <w:right w:val="none" w:sz="0" w:space="0" w:color="auto"/>
      </w:divBdr>
    </w:div>
    <w:div w:id="497624508">
      <w:bodyDiv w:val="1"/>
      <w:marLeft w:val="0"/>
      <w:marRight w:val="0"/>
      <w:marTop w:val="0"/>
      <w:marBottom w:val="0"/>
      <w:divBdr>
        <w:top w:val="none" w:sz="0" w:space="0" w:color="auto"/>
        <w:left w:val="none" w:sz="0" w:space="0" w:color="auto"/>
        <w:bottom w:val="none" w:sz="0" w:space="0" w:color="auto"/>
        <w:right w:val="none" w:sz="0" w:space="0" w:color="auto"/>
      </w:divBdr>
    </w:div>
    <w:div w:id="565650330">
      <w:bodyDiv w:val="1"/>
      <w:marLeft w:val="0"/>
      <w:marRight w:val="0"/>
      <w:marTop w:val="0"/>
      <w:marBottom w:val="0"/>
      <w:divBdr>
        <w:top w:val="none" w:sz="0" w:space="0" w:color="auto"/>
        <w:left w:val="none" w:sz="0" w:space="0" w:color="auto"/>
        <w:bottom w:val="none" w:sz="0" w:space="0" w:color="auto"/>
        <w:right w:val="none" w:sz="0" w:space="0" w:color="auto"/>
      </w:divBdr>
      <w:divsChild>
        <w:div w:id="1818918151">
          <w:marLeft w:val="547"/>
          <w:marRight w:val="0"/>
          <w:marTop w:val="150"/>
          <w:marBottom w:val="0"/>
          <w:divBdr>
            <w:top w:val="none" w:sz="0" w:space="0" w:color="auto"/>
            <w:left w:val="none" w:sz="0" w:space="0" w:color="auto"/>
            <w:bottom w:val="none" w:sz="0" w:space="0" w:color="auto"/>
            <w:right w:val="none" w:sz="0" w:space="0" w:color="auto"/>
          </w:divBdr>
        </w:div>
        <w:div w:id="1663502962">
          <w:marLeft w:val="547"/>
          <w:marRight w:val="0"/>
          <w:marTop w:val="150"/>
          <w:marBottom w:val="0"/>
          <w:divBdr>
            <w:top w:val="none" w:sz="0" w:space="0" w:color="auto"/>
            <w:left w:val="none" w:sz="0" w:space="0" w:color="auto"/>
            <w:bottom w:val="none" w:sz="0" w:space="0" w:color="auto"/>
            <w:right w:val="none" w:sz="0" w:space="0" w:color="auto"/>
          </w:divBdr>
        </w:div>
        <w:div w:id="598370803">
          <w:marLeft w:val="547"/>
          <w:marRight w:val="0"/>
          <w:marTop w:val="150"/>
          <w:marBottom w:val="0"/>
          <w:divBdr>
            <w:top w:val="none" w:sz="0" w:space="0" w:color="auto"/>
            <w:left w:val="none" w:sz="0" w:space="0" w:color="auto"/>
            <w:bottom w:val="none" w:sz="0" w:space="0" w:color="auto"/>
            <w:right w:val="none" w:sz="0" w:space="0" w:color="auto"/>
          </w:divBdr>
        </w:div>
        <w:div w:id="59134783">
          <w:marLeft w:val="547"/>
          <w:marRight w:val="0"/>
          <w:marTop w:val="150"/>
          <w:marBottom w:val="0"/>
          <w:divBdr>
            <w:top w:val="none" w:sz="0" w:space="0" w:color="auto"/>
            <w:left w:val="none" w:sz="0" w:space="0" w:color="auto"/>
            <w:bottom w:val="none" w:sz="0" w:space="0" w:color="auto"/>
            <w:right w:val="none" w:sz="0" w:space="0" w:color="auto"/>
          </w:divBdr>
        </w:div>
        <w:div w:id="731855142">
          <w:marLeft w:val="547"/>
          <w:marRight w:val="0"/>
          <w:marTop w:val="150"/>
          <w:marBottom w:val="0"/>
          <w:divBdr>
            <w:top w:val="none" w:sz="0" w:space="0" w:color="auto"/>
            <w:left w:val="none" w:sz="0" w:space="0" w:color="auto"/>
            <w:bottom w:val="none" w:sz="0" w:space="0" w:color="auto"/>
            <w:right w:val="none" w:sz="0" w:space="0" w:color="auto"/>
          </w:divBdr>
        </w:div>
        <w:div w:id="2048866854">
          <w:marLeft w:val="547"/>
          <w:marRight w:val="0"/>
          <w:marTop w:val="150"/>
          <w:marBottom w:val="0"/>
          <w:divBdr>
            <w:top w:val="none" w:sz="0" w:space="0" w:color="auto"/>
            <w:left w:val="none" w:sz="0" w:space="0" w:color="auto"/>
            <w:bottom w:val="none" w:sz="0" w:space="0" w:color="auto"/>
            <w:right w:val="none" w:sz="0" w:space="0" w:color="auto"/>
          </w:divBdr>
        </w:div>
        <w:div w:id="1543635472">
          <w:marLeft w:val="547"/>
          <w:marRight w:val="0"/>
          <w:marTop w:val="150"/>
          <w:marBottom w:val="0"/>
          <w:divBdr>
            <w:top w:val="none" w:sz="0" w:space="0" w:color="auto"/>
            <w:left w:val="none" w:sz="0" w:space="0" w:color="auto"/>
            <w:bottom w:val="none" w:sz="0" w:space="0" w:color="auto"/>
            <w:right w:val="none" w:sz="0" w:space="0" w:color="auto"/>
          </w:divBdr>
        </w:div>
        <w:div w:id="415519137">
          <w:marLeft w:val="547"/>
          <w:marRight w:val="0"/>
          <w:marTop w:val="150"/>
          <w:marBottom w:val="0"/>
          <w:divBdr>
            <w:top w:val="none" w:sz="0" w:space="0" w:color="auto"/>
            <w:left w:val="none" w:sz="0" w:space="0" w:color="auto"/>
            <w:bottom w:val="none" w:sz="0" w:space="0" w:color="auto"/>
            <w:right w:val="none" w:sz="0" w:space="0" w:color="auto"/>
          </w:divBdr>
        </w:div>
        <w:div w:id="610287528">
          <w:marLeft w:val="547"/>
          <w:marRight w:val="0"/>
          <w:marTop w:val="150"/>
          <w:marBottom w:val="0"/>
          <w:divBdr>
            <w:top w:val="none" w:sz="0" w:space="0" w:color="auto"/>
            <w:left w:val="none" w:sz="0" w:space="0" w:color="auto"/>
            <w:bottom w:val="none" w:sz="0" w:space="0" w:color="auto"/>
            <w:right w:val="none" w:sz="0" w:space="0" w:color="auto"/>
          </w:divBdr>
        </w:div>
        <w:div w:id="1444767624">
          <w:marLeft w:val="547"/>
          <w:marRight w:val="0"/>
          <w:marTop w:val="150"/>
          <w:marBottom w:val="0"/>
          <w:divBdr>
            <w:top w:val="none" w:sz="0" w:space="0" w:color="auto"/>
            <w:left w:val="none" w:sz="0" w:space="0" w:color="auto"/>
            <w:bottom w:val="none" w:sz="0" w:space="0" w:color="auto"/>
            <w:right w:val="none" w:sz="0" w:space="0" w:color="auto"/>
          </w:divBdr>
        </w:div>
        <w:div w:id="92556561">
          <w:marLeft w:val="547"/>
          <w:marRight w:val="0"/>
          <w:marTop w:val="150"/>
          <w:marBottom w:val="0"/>
          <w:divBdr>
            <w:top w:val="none" w:sz="0" w:space="0" w:color="auto"/>
            <w:left w:val="none" w:sz="0" w:space="0" w:color="auto"/>
            <w:bottom w:val="none" w:sz="0" w:space="0" w:color="auto"/>
            <w:right w:val="none" w:sz="0" w:space="0" w:color="auto"/>
          </w:divBdr>
        </w:div>
      </w:divsChild>
    </w:div>
    <w:div w:id="574319846">
      <w:bodyDiv w:val="1"/>
      <w:marLeft w:val="0"/>
      <w:marRight w:val="0"/>
      <w:marTop w:val="0"/>
      <w:marBottom w:val="0"/>
      <w:divBdr>
        <w:top w:val="none" w:sz="0" w:space="0" w:color="auto"/>
        <w:left w:val="none" w:sz="0" w:space="0" w:color="auto"/>
        <w:bottom w:val="none" w:sz="0" w:space="0" w:color="auto"/>
        <w:right w:val="none" w:sz="0" w:space="0" w:color="auto"/>
      </w:divBdr>
      <w:divsChild>
        <w:div w:id="342247373">
          <w:marLeft w:val="547"/>
          <w:marRight w:val="0"/>
          <w:marTop w:val="0"/>
          <w:marBottom w:val="0"/>
          <w:divBdr>
            <w:top w:val="none" w:sz="0" w:space="0" w:color="auto"/>
            <w:left w:val="none" w:sz="0" w:space="0" w:color="auto"/>
            <w:bottom w:val="none" w:sz="0" w:space="0" w:color="auto"/>
            <w:right w:val="none" w:sz="0" w:space="0" w:color="auto"/>
          </w:divBdr>
        </w:div>
      </w:divsChild>
    </w:div>
    <w:div w:id="604310783">
      <w:bodyDiv w:val="1"/>
      <w:marLeft w:val="0"/>
      <w:marRight w:val="0"/>
      <w:marTop w:val="0"/>
      <w:marBottom w:val="0"/>
      <w:divBdr>
        <w:top w:val="none" w:sz="0" w:space="0" w:color="auto"/>
        <w:left w:val="none" w:sz="0" w:space="0" w:color="auto"/>
        <w:bottom w:val="none" w:sz="0" w:space="0" w:color="auto"/>
        <w:right w:val="none" w:sz="0" w:space="0" w:color="auto"/>
      </w:divBdr>
    </w:div>
    <w:div w:id="715928606">
      <w:bodyDiv w:val="1"/>
      <w:marLeft w:val="0"/>
      <w:marRight w:val="0"/>
      <w:marTop w:val="0"/>
      <w:marBottom w:val="0"/>
      <w:divBdr>
        <w:top w:val="none" w:sz="0" w:space="0" w:color="auto"/>
        <w:left w:val="none" w:sz="0" w:space="0" w:color="auto"/>
        <w:bottom w:val="none" w:sz="0" w:space="0" w:color="auto"/>
        <w:right w:val="none" w:sz="0" w:space="0" w:color="auto"/>
      </w:divBdr>
    </w:div>
    <w:div w:id="1047873852">
      <w:bodyDiv w:val="1"/>
      <w:marLeft w:val="0"/>
      <w:marRight w:val="0"/>
      <w:marTop w:val="0"/>
      <w:marBottom w:val="0"/>
      <w:divBdr>
        <w:top w:val="none" w:sz="0" w:space="0" w:color="auto"/>
        <w:left w:val="none" w:sz="0" w:space="0" w:color="auto"/>
        <w:bottom w:val="none" w:sz="0" w:space="0" w:color="auto"/>
        <w:right w:val="none" w:sz="0" w:space="0" w:color="auto"/>
      </w:divBdr>
    </w:div>
    <w:div w:id="1061830394">
      <w:bodyDiv w:val="1"/>
      <w:marLeft w:val="0"/>
      <w:marRight w:val="0"/>
      <w:marTop w:val="0"/>
      <w:marBottom w:val="0"/>
      <w:divBdr>
        <w:top w:val="none" w:sz="0" w:space="0" w:color="auto"/>
        <w:left w:val="none" w:sz="0" w:space="0" w:color="auto"/>
        <w:bottom w:val="none" w:sz="0" w:space="0" w:color="auto"/>
        <w:right w:val="none" w:sz="0" w:space="0" w:color="auto"/>
      </w:divBdr>
    </w:div>
    <w:div w:id="1117915373">
      <w:bodyDiv w:val="1"/>
      <w:marLeft w:val="0"/>
      <w:marRight w:val="0"/>
      <w:marTop w:val="0"/>
      <w:marBottom w:val="0"/>
      <w:divBdr>
        <w:top w:val="none" w:sz="0" w:space="0" w:color="auto"/>
        <w:left w:val="none" w:sz="0" w:space="0" w:color="auto"/>
        <w:bottom w:val="none" w:sz="0" w:space="0" w:color="auto"/>
        <w:right w:val="none" w:sz="0" w:space="0" w:color="auto"/>
      </w:divBdr>
    </w:div>
    <w:div w:id="1172111924">
      <w:bodyDiv w:val="1"/>
      <w:marLeft w:val="0"/>
      <w:marRight w:val="0"/>
      <w:marTop w:val="0"/>
      <w:marBottom w:val="0"/>
      <w:divBdr>
        <w:top w:val="none" w:sz="0" w:space="0" w:color="auto"/>
        <w:left w:val="none" w:sz="0" w:space="0" w:color="auto"/>
        <w:bottom w:val="none" w:sz="0" w:space="0" w:color="auto"/>
        <w:right w:val="none" w:sz="0" w:space="0" w:color="auto"/>
      </w:divBdr>
    </w:div>
    <w:div w:id="1229345315">
      <w:bodyDiv w:val="1"/>
      <w:marLeft w:val="0"/>
      <w:marRight w:val="0"/>
      <w:marTop w:val="0"/>
      <w:marBottom w:val="0"/>
      <w:divBdr>
        <w:top w:val="none" w:sz="0" w:space="0" w:color="auto"/>
        <w:left w:val="none" w:sz="0" w:space="0" w:color="auto"/>
        <w:bottom w:val="none" w:sz="0" w:space="0" w:color="auto"/>
        <w:right w:val="none" w:sz="0" w:space="0" w:color="auto"/>
      </w:divBdr>
    </w:div>
    <w:div w:id="1312252496">
      <w:bodyDiv w:val="1"/>
      <w:marLeft w:val="0"/>
      <w:marRight w:val="0"/>
      <w:marTop w:val="0"/>
      <w:marBottom w:val="0"/>
      <w:divBdr>
        <w:top w:val="none" w:sz="0" w:space="0" w:color="auto"/>
        <w:left w:val="none" w:sz="0" w:space="0" w:color="auto"/>
        <w:bottom w:val="none" w:sz="0" w:space="0" w:color="auto"/>
        <w:right w:val="none" w:sz="0" w:space="0" w:color="auto"/>
      </w:divBdr>
    </w:div>
    <w:div w:id="1332442107">
      <w:bodyDiv w:val="1"/>
      <w:marLeft w:val="0"/>
      <w:marRight w:val="0"/>
      <w:marTop w:val="0"/>
      <w:marBottom w:val="0"/>
      <w:divBdr>
        <w:top w:val="none" w:sz="0" w:space="0" w:color="auto"/>
        <w:left w:val="none" w:sz="0" w:space="0" w:color="auto"/>
        <w:bottom w:val="none" w:sz="0" w:space="0" w:color="auto"/>
        <w:right w:val="none" w:sz="0" w:space="0" w:color="auto"/>
      </w:divBdr>
    </w:div>
    <w:div w:id="1561552806">
      <w:bodyDiv w:val="1"/>
      <w:marLeft w:val="0"/>
      <w:marRight w:val="0"/>
      <w:marTop w:val="0"/>
      <w:marBottom w:val="0"/>
      <w:divBdr>
        <w:top w:val="none" w:sz="0" w:space="0" w:color="auto"/>
        <w:left w:val="none" w:sz="0" w:space="0" w:color="auto"/>
        <w:bottom w:val="none" w:sz="0" w:space="0" w:color="auto"/>
        <w:right w:val="none" w:sz="0" w:space="0" w:color="auto"/>
      </w:divBdr>
      <w:divsChild>
        <w:div w:id="915820963">
          <w:marLeft w:val="547"/>
          <w:marRight w:val="0"/>
          <w:marTop w:val="150"/>
          <w:marBottom w:val="0"/>
          <w:divBdr>
            <w:top w:val="none" w:sz="0" w:space="0" w:color="auto"/>
            <w:left w:val="none" w:sz="0" w:space="0" w:color="auto"/>
            <w:bottom w:val="none" w:sz="0" w:space="0" w:color="auto"/>
            <w:right w:val="none" w:sz="0" w:space="0" w:color="auto"/>
          </w:divBdr>
        </w:div>
        <w:div w:id="945307538">
          <w:marLeft w:val="547"/>
          <w:marRight w:val="0"/>
          <w:marTop w:val="150"/>
          <w:marBottom w:val="0"/>
          <w:divBdr>
            <w:top w:val="none" w:sz="0" w:space="0" w:color="auto"/>
            <w:left w:val="none" w:sz="0" w:space="0" w:color="auto"/>
            <w:bottom w:val="none" w:sz="0" w:space="0" w:color="auto"/>
            <w:right w:val="none" w:sz="0" w:space="0" w:color="auto"/>
          </w:divBdr>
        </w:div>
        <w:div w:id="387340811">
          <w:marLeft w:val="547"/>
          <w:marRight w:val="0"/>
          <w:marTop w:val="150"/>
          <w:marBottom w:val="0"/>
          <w:divBdr>
            <w:top w:val="none" w:sz="0" w:space="0" w:color="auto"/>
            <w:left w:val="none" w:sz="0" w:space="0" w:color="auto"/>
            <w:bottom w:val="none" w:sz="0" w:space="0" w:color="auto"/>
            <w:right w:val="none" w:sz="0" w:space="0" w:color="auto"/>
          </w:divBdr>
        </w:div>
        <w:div w:id="1647078950">
          <w:marLeft w:val="547"/>
          <w:marRight w:val="0"/>
          <w:marTop w:val="150"/>
          <w:marBottom w:val="0"/>
          <w:divBdr>
            <w:top w:val="none" w:sz="0" w:space="0" w:color="auto"/>
            <w:left w:val="none" w:sz="0" w:space="0" w:color="auto"/>
            <w:bottom w:val="none" w:sz="0" w:space="0" w:color="auto"/>
            <w:right w:val="none" w:sz="0" w:space="0" w:color="auto"/>
          </w:divBdr>
        </w:div>
        <w:div w:id="1168984837">
          <w:marLeft w:val="547"/>
          <w:marRight w:val="0"/>
          <w:marTop w:val="150"/>
          <w:marBottom w:val="0"/>
          <w:divBdr>
            <w:top w:val="none" w:sz="0" w:space="0" w:color="auto"/>
            <w:left w:val="none" w:sz="0" w:space="0" w:color="auto"/>
            <w:bottom w:val="none" w:sz="0" w:space="0" w:color="auto"/>
            <w:right w:val="none" w:sz="0" w:space="0" w:color="auto"/>
          </w:divBdr>
        </w:div>
        <w:div w:id="851605478">
          <w:marLeft w:val="547"/>
          <w:marRight w:val="0"/>
          <w:marTop w:val="150"/>
          <w:marBottom w:val="0"/>
          <w:divBdr>
            <w:top w:val="none" w:sz="0" w:space="0" w:color="auto"/>
            <w:left w:val="none" w:sz="0" w:space="0" w:color="auto"/>
            <w:bottom w:val="none" w:sz="0" w:space="0" w:color="auto"/>
            <w:right w:val="none" w:sz="0" w:space="0" w:color="auto"/>
          </w:divBdr>
        </w:div>
        <w:div w:id="1265573849">
          <w:marLeft w:val="547"/>
          <w:marRight w:val="0"/>
          <w:marTop w:val="150"/>
          <w:marBottom w:val="0"/>
          <w:divBdr>
            <w:top w:val="none" w:sz="0" w:space="0" w:color="auto"/>
            <w:left w:val="none" w:sz="0" w:space="0" w:color="auto"/>
            <w:bottom w:val="none" w:sz="0" w:space="0" w:color="auto"/>
            <w:right w:val="none" w:sz="0" w:space="0" w:color="auto"/>
          </w:divBdr>
        </w:div>
        <w:div w:id="1244951187">
          <w:marLeft w:val="547"/>
          <w:marRight w:val="0"/>
          <w:marTop w:val="150"/>
          <w:marBottom w:val="0"/>
          <w:divBdr>
            <w:top w:val="none" w:sz="0" w:space="0" w:color="auto"/>
            <w:left w:val="none" w:sz="0" w:space="0" w:color="auto"/>
            <w:bottom w:val="none" w:sz="0" w:space="0" w:color="auto"/>
            <w:right w:val="none" w:sz="0" w:space="0" w:color="auto"/>
          </w:divBdr>
        </w:div>
        <w:div w:id="1583250435">
          <w:marLeft w:val="547"/>
          <w:marRight w:val="0"/>
          <w:marTop w:val="150"/>
          <w:marBottom w:val="0"/>
          <w:divBdr>
            <w:top w:val="none" w:sz="0" w:space="0" w:color="auto"/>
            <w:left w:val="none" w:sz="0" w:space="0" w:color="auto"/>
            <w:bottom w:val="none" w:sz="0" w:space="0" w:color="auto"/>
            <w:right w:val="none" w:sz="0" w:space="0" w:color="auto"/>
          </w:divBdr>
        </w:div>
        <w:div w:id="1427270552">
          <w:marLeft w:val="547"/>
          <w:marRight w:val="0"/>
          <w:marTop w:val="150"/>
          <w:marBottom w:val="0"/>
          <w:divBdr>
            <w:top w:val="none" w:sz="0" w:space="0" w:color="auto"/>
            <w:left w:val="none" w:sz="0" w:space="0" w:color="auto"/>
            <w:bottom w:val="none" w:sz="0" w:space="0" w:color="auto"/>
            <w:right w:val="none" w:sz="0" w:space="0" w:color="auto"/>
          </w:divBdr>
        </w:div>
        <w:div w:id="1630162855">
          <w:marLeft w:val="547"/>
          <w:marRight w:val="0"/>
          <w:marTop w:val="150"/>
          <w:marBottom w:val="0"/>
          <w:divBdr>
            <w:top w:val="none" w:sz="0" w:space="0" w:color="auto"/>
            <w:left w:val="none" w:sz="0" w:space="0" w:color="auto"/>
            <w:bottom w:val="none" w:sz="0" w:space="0" w:color="auto"/>
            <w:right w:val="none" w:sz="0" w:space="0" w:color="auto"/>
          </w:divBdr>
        </w:div>
      </w:divsChild>
    </w:div>
    <w:div w:id="1609897559">
      <w:bodyDiv w:val="1"/>
      <w:marLeft w:val="0"/>
      <w:marRight w:val="0"/>
      <w:marTop w:val="0"/>
      <w:marBottom w:val="0"/>
      <w:divBdr>
        <w:top w:val="none" w:sz="0" w:space="0" w:color="auto"/>
        <w:left w:val="none" w:sz="0" w:space="0" w:color="auto"/>
        <w:bottom w:val="none" w:sz="0" w:space="0" w:color="auto"/>
        <w:right w:val="none" w:sz="0" w:space="0" w:color="auto"/>
      </w:divBdr>
    </w:div>
    <w:div w:id="1669164779">
      <w:bodyDiv w:val="1"/>
      <w:marLeft w:val="0"/>
      <w:marRight w:val="0"/>
      <w:marTop w:val="0"/>
      <w:marBottom w:val="0"/>
      <w:divBdr>
        <w:top w:val="none" w:sz="0" w:space="0" w:color="auto"/>
        <w:left w:val="none" w:sz="0" w:space="0" w:color="auto"/>
        <w:bottom w:val="none" w:sz="0" w:space="0" w:color="auto"/>
        <w:right w:val="none" w:sz="0" w:space="0" w:color="auto"/>
      </w:divBdr>
    </w:div>
    <w:div w:id="1823736374">
      <w:bodyDiv w:val="1"/>
      <w:marLeft w:val="0"/>
      <w:marRight w:val="0"/>
      <w:marTop w:val="0"/>
      <w:marBottom w:val="0"/>
      <w:divBdr>
        <w:top w:val="none" w:sz="0" w:space="0" w:color="auto"/>
        <w:left w:val="none" w:sz="0" w:space="0" w:color="auto"/>
        <w:bottom w:val="none" w:sz="0" w:space="0" w:color="auto"/>
        <w:right w:val="none" w:sz="0" w:space="0" w:color="auto"/>
      </w:divBdr>
      <w:divsChild>
        <w:div w:id="1310020008">
          <w:marLeft w:val="547"/>
          <w:marRight w:val="0"/>
          <w:marTop w:val="0"/>
          <w:marBottom w:val="0"/>
          <w:divBdr>
            <w:top w:val="none" w:sz="0" w:space="0" w:color="auto"/>
            <w:left w:val="none" w:sz="0" w:space="0" w:color="auto"/>
            <w:bottom w:val="none" w:sz="0" w:space="0" w:color="auto"/>
            <w:right w:val="none" w:sz="0" w:space="0" w:color="auto"/>
          </w:divBdr>
        </w:div>
        <w:div w:id="564608820">
          <w:marLeft w:val="547"/>
          <w:marRight w:val="0"/>
          <w:marTop w:val="0"/>
          <w:marBottom w:val="0"/>
          <w:divBdr>
            <w:top w:val="none" w:sz="0" w:space="0" w:color="auto"/>
            <w:left w:val="none" w:sz="0" w:space="0" w:color="auto"/>
            <w:bottom w:val="none" w:sz="0" w:space="0" w:color="auto"/>
            <w:right w:val="none" w:sz="0" w:space="0" w:color="auto"/>
          </w:divBdr>
        </w:div>
        <w:div w:id="417483884">
          <w:marLeft w:val="547"/>
          <w:marRight w:val="0"/>
          <w:marTop w:val="0"/>
          <w:marBottom w:val="0"/>
          <w:divBdr>
            <w:top w:val="none" w:sz="0" w:space="0" w:color="auto"/>
            <w:left w:val="none" w:sz="0" w:space="0" w:color="auto"/>
            <w:bottom w:val="none" w:sz="0" w:space="0" w:color="auto"/>
            <w:right w:val="none" w:sz="0" w:space="0" w:color="auto"/>
          </w:divBdr>
        </w:div>
        <w:div w:id="386495783">
          <w:marLeft w:val="547"/>
          <w:marRight w:val="0"/>
          <w:marTop w:val="0"/>
          <w:marBottom w:val="0"/>
          <w:divBdr>
            <w:top w:val="none" w:sz="0" w:space="0" w:color="auto"/>
            <w:left w:val="none" w:sz="0" w:space="0" w:color="auto"/>
            <w:bottom w:val="none" w:sz="0" w:space="0" w:color="auto"/>
            <w:right w:val="none" w:sz="0" w:space="0" w:color="auto"/>
          </w:divBdr>
        </w:div>
        <w:div w:id="1240557558">
          <w:marLeft w:val="547"/>
          <w:marRight w:val="0"/>
          <w:marTop w:val="0"/>
          <w:marBottom w:val="0"/>
          <w:divBdr>
            <w:top w:val="none" w:sz="0" w:space="0" w:color="auto"/>
            <w:left w:val="none" w:sz="0" w:space="0" w:color="auto"/>
            <w:bottom w:val="none" w:sz="0" w:space="0" w:color="auto"/>
            <w:right w:val="none" w:sz="0" w:space="0" w:color="auto"/>
          </w:divBdr>
        </w:div>
        <w:div w:id="1290166839">
          <w:marLeft w:val="547"/>
          <w:marRight w:val="0"/>
          <w:marTop w:val="0"/>
          <w:marBottom w:val="0"/>
          <w:divBdr>
            <w:top w:val="none" w:sz="0" w:space="0" w:color="auto"/>
            <w:left w:val="none" w:sz="0" w:space="0" w:color="auto"/>
            <w:bottom w:val="none" w:sz="0" w:space="0" w:color="auto"/>
            <w:right w:val="none" w:sz="0" w:space="0" w:color="auto"/>
          </w:divBdr>
        </w:div>
      </w:divsChild>
    </w:div>
    <w:div w:id="1824004443">
      <w:bodyDiv w:val="1"/>
      <w:marLeft w:val="0"/>
      <w:marRight w:val="0"/>
      <w:marTop w:val="0"/>
      <w:marBottom w:val="0"/>
      <w:divBdr>
        <w:top w:val="none" w:sz="0" w:space="0" w:color="auto"/>
        <w:left w:val="none" w:sz="0" w:space="0" w:color="auto"/>
        <w:bottom w:val="none" w:sz="0" w:space="0" w:color="auto"/>
        <w:right w:val="none" w:sz="0" w:space="0" w:color="auto"/>
      </w:divBdr>
    </w:div>
    <w:div w:id="1846699392">
      <w:bodyDiv w:val="1"/>
      <w:marLeft w:val="0"/>
      <w:marRight w:val="0"/>
      <w:marTop w:val="0"/>
      <w:marBottom w:val="0"/>
      <w:divBdr>
        <w:top w:val="none" w:sz="0" w:space="0" w:color="auto"/>
        <w:left w:val="none" w:sz="0" w:space="0" w:color="auto"/>
        <w:bottom w:val="none" w:sz="0" w:space="0" w:color="auto"/>
        <w:right w:val="none" w:sz="0" w:space="0" w:color="auto"/>
      </w:divBdr>
      <w:divsChild>
        <w:div w:id="309333029">
          <w:marLeft w:val="0"/>
          <w:marRight w:val="0"/>
          <w:marTop w:val="0"/>
          <w:marBottom w:val="0"/>
          <w:divBdr>
            <w:top w:val="none" w:sz="0" w:space="0" w:color="auto"/>
            <w:left w:val="none" w:sz="0" w:space="0" w:color="auto"/>
            <w:bottom w:val="none" w:sz="0" w:space="0" w:color="auto"/>
            <w:right w:val="none" w:sz="0" w:space="0" w:color="auto"/>
          </w:divBdr>
          <w:divsChild>
            <w:div w:id="341665633">
              <w:marLeft w:val="0"/>
              <w:marRight w:val="0"/>
              <w:marTop w:val="0"/>
              <w:marBottom w:val="0"/>
              <w:divBdr>
                <w:top w:val="none" w:sz="0" w:space="0" w:color="auto"/>
                <w:left w:val="none" w:sz="0" w:space="0" w:color="auto"/>
                <w:bottom w:val="none" w:sz="0" w:space="0" w:color="auto"/>
                <w:right w:val="none" w:sz="0" w:space="0" w:color="auto"/>
              </w:divBdr>
              <w:divsChild>
                <w:div w:id="195238030">
                  <w:marLeft w:val="0"/>
                  <w:marRight w:val="0"/>
                  <w:marTop w:val="0"/>
                  <w:marBottom w:val="0"/>
                  <w:divBdr>
                    <w:top w:val="none" w:sz="0" w:space="0" w:color="auto"/>
                    <w:left w:val="none" w:sz="0" w:space="0" w:color="auto"/>
                    <w:bottom w:val="none" w:sz="0" w:space="0" w:color="auto"/>
                    <w:right w:val="none" w:sz="0" w:space="0" w:color="auto"/>
                  </w:divBdr>
                  <w:divsChild>
                    <w:div w:id="1404793130">
                      <w:marLeft w:val="0"/>
                      <w:marRight w:val="0"/>
                      <w:marTop w:val="0"/>
                      <w:marBottom w:val="0"/>
                      <w:divBdr>
                        <w:top w:val="none" w:sz="0" w:space="0" w:color="auto"/>
                        <w:left w:val="none" w:sz="0" w:space="0" w:color="auto"/>
                        <w:bottom w:val="none" w:sz="0" w:space="0" w:color="auto"/>
                        <w:right w:val="none" w:sz="0" w:space="0" w:color="auto"/>
                      </w:divBdr>
                      <w:divsChild>
                        <w:div w:id="2062551817">
                          <w:marLeft w:val="0"/>
                          <w:marRight w:val="0"/>
                          <w:marTop w:val="0"/>
                          <w:marBottom w:val="0"/>
                          <w:divBdr>
                            <w:top w:val="none" w:sz="0" w:space="0" w:color="auto"/>
                            <w:left w:val="none" w:sz="0" w:space="0" w:color="auto"/>
                            <w:bottom w:val="none" w:sz="0" w:space="0" w:color="auto"/>
                            <w:right w:val="none" w:sz="0" w:space="0" w:color="auto"/>
                          </w:divBdr>
                          <w:divsChild>
                            <w:div w:id="958293012">
                              <w:marLeft w:val="0"/>
                              <w:marRight w:val="0"/>
                              <w:marTop w:val="0"/>
                              <w:marBottom w:val="0"/>
                              <w:divBdr>
                                <w:top w:val="none" w:sz="0" w:space="0" w:color="auto"/>
                                <w:left w:val="none" w:sz="0" w:space="0" w:color="auto"/>
                                <w:bottom w:val="none" w:sz="0" w:space="0" w:color="auto"/>
                                <w:right w:val="none" w:sz="0" w:space="0" w:color="auto"/>
                              </w:divBdr>
                              <w:divsChild>
                                <w:div w:id="2031760262">
                                  <w:marLeft w:val="0"/>
                                  <w:marRight w:val="0"/>
                                  <w:marTop w:val="0"/>
                                  <w:marBottom w:val="0"/>
                                  <w:divBdr>
                                    <w:top w:val="none" w:sz="0" w:space="0" w:color="auto"/>
                                    <w:left w:val="none" w:sz="0" w:space="0" w:color="auto"/>
                                    <w:bottom w:val="none" w:sz="0" w:space="0" w:color="auto"/>
                                    <w:right w:val="none" w:sz="0" w:space="0" w:color="auto"/>
                                  </w:divBdr>
                                  <w:divsChild>
                                    <w:div w:id="795491429">
                                      <w:marLeft w:val="0"/>
                                      <w:marRight w:val="0"/>
                                      <w:marTop w:val="0"/>
                                      <w:marBottom w:val="0"/>
                                      <w:divBdr>
                                        <w:top w:val="none" w:sz="0" w:space="0" w:color="auto"/>
                                        <w:left w:val="none" w:sz="0" w:space="0" w:color="auto"/>
                                        <w:bottom w:val="none" w:sz="0" w:space="0" w:color="auto"/>
                                        <w:right w:val="none" w:sz="0" w:space="0" w:color="auto"/>
                                      </w:divBdr>
                                      <w:divsChild>
                                        <w:div w:id="2007462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1735780">
      <w:bodyDiv w:val="1"/>
      <w:marLeft w:val="0"/>
      <w:marRight w:val="0"/>
      <w:marTop w:val="0"/>
      <w:marBottom w:val="0"/>
      <w:divBdr>
        <w:top w:val="none" w:sz="0" w:space="0" w:color="auto"/>
        <w:left w:val="none" w:sz="0" w:space="0" w:color="auto"/>
        <w:bottom w:val="none" w:sz="0" w:space="0" w:color="auto"/>
        <w:right w:val="none" w:sz="0" w:space="0" w:color="auto"/>
      </w:divBdr>
      <w:divsChild>
        <w:div w:id="802767329">
          <w:marLeft w:val="0"/>
          <w:marRight w:val="0"/>
          <w:marTop w:val="0"/>
          <w:marBottom w:val="0"/>
          <w:divBdr>
            <w:top w:val="none" w:sz="0" w:space="0" w:color="auto"/>
            <w:left w:val="none" w:sz="0" w:space="0" w:color="auto"/>
            <w:bottom w:val="none" w:sz="0" w:space="0" w:color="auto"/>
            <w:right w:val="none" w:sz="0" w:space="0" w:color="auto"/>
          </w:divBdr>
          <w:divsChild>
            <w:div w:id="1235168073">
              <w:marLeft w:val="0"/>
              <w:marRight w:val="0"/>
              <w:marTop w:val="0"/>
              <w:marBottom w:val="0"/>
              <w:divBdr>
                <w:top w:val="none" w:sz="0" w:space="0" w:color="auto"/>
                <w:left w:val="none" w:sz="0" w:space="0" w:color="auto"/>
                <w:bottom w:val="none" w:sz="0" w:space="0" w:color="auto"/>
                <w:right w:val="none" w:sz="0" w:space="0" w:color="auto"/>
              </w:divBdr>
              <w:divsChild>
                <w:div w:id="2083409781">
                  <w:marLeft w:val="0"/>
                  <w:marRight w:val="0"/>
                  <w:marTop w:val="0"/>
                  <w:marBottom w:val="0"/>
                  <w:divBdr>
                    <w:top w:val="none" w:sz="0" w:space="0" w:color="auto"/>
                    <w:left w:val="none" w:sz="0" w:space="0" w:color="auto"/>
                    <w:bottom w:val="none" w:sz="0" w:space="0" w:color="auto"/>
                    <w:right w:val="none" w:sz="0" w:space="0" w:color="auto"/>
                  </w:divBdr>
                  <w:divsChild>
                    <w:div w:id="164058945">
                      <w:marLeft w:val="0"/>
                      <w:marRight w:val="0"/>
                      <w:marTop w:val="0"/>
                      <w:marBottom w:val="0"/>
                      <w:divBdr>
                        <w:top w:val="none" w:sz="0" w:space="0" w:color="auto"/>
                        <w:left w:val="none" w:sz="0" w:space="0" w:color="auto"/>
                        <w:bottom w:val="none" w:sz="0" w:space="0" w:color="auto"/>
                        <w:right w:val="none" w:sz="0" w:space="0" w:color="auto"/>
                      </w:divBdr>
                      <w:divsChild>
                        <w:div w:id="159515275">
                          <w:marLeft w:val="0"/>
                          <w:marRight w:val="0"/>
                          <w:marTop w:val="0"/>
                          <w:marBottom w:val="0"/>
                          <w:divBdr>
                            <w:top w:val="none" w:sz="0" w:space="0" w:color="auto"/>
                            <w:left w:val="none" w:sz="0" w:space="0" w:color="auto"/>
                            <w:bottom w:val="none" w:sz="0" w:space="0" w:color="auto"/>
                            <w:right w:val="none" w:sz="0" w:space="0" w:color="auto"/>
                          </w:divBdr>
                          <w:divsChild>
                            <w:div w:id="981083966">
                              <w:marLeft w:val="0"/>
                              <w:marRight w:val="0"/>
                              <w:marTop w:val="0"/>
                              <w:marBottom w:val="0"/>
                              <w:divBdr>
                                <w:top w:val="none" w:sz="0" w:space="0" w:color="auto"/>
                                <w:left w:val="none" w:sz="0" w:space="0" w:color="auto"/>
                                <w:bottom w:val="none" w:sz="0" w:space="0" w:color="auto"/>
                                <w:right w:val="none" w:sz="0" w:space="0" w:color="auto"/>
                              </w:divBdr>
                              <w:divsChild>
                                <w:div w:id="2083023287">
                                  <w:marLeft w:val="0"/>
                                  <w:marRight w:val="0"/>
                                  <w:marTop w:val="0"/>
                                  <w:marBottom w:val="0"/>
                                  <w:divBdr>
                                    <w:top w:val="none" w:sz="0" w:space="0" w:color="auto"/>
                                    <w:left w:val="none" w:sz="0" w:space="0" w:color="auto"/>
                                    <w:bottom w:val="none" w:sz="0" w:space="0" w:color="auto"/>
                                    <w:right w:val="none" w:sz="0" w:space="0" w:color="auto"/>
                                  </w:divBdr>
                                  <w:divsChild>
                                    <w:div w:id="1326471568">
                                      <w:marLeft w:val="0"/>
                                      <w:marRight w:val="0"/>
                                      <w:marTop w:val="0"/>
                                      <w:marBottom w:val="0"/>
                                      <w:divBdr>
                                        <w:top w:val="none" w:sz="0" w:space="0" w:color="auto"/>
                                        <w:left w:val="none" w:sz="0" w:space="0" w:color="auto"/>
                                        <w:bottom w:val="none" w:sz="0" w:space="0" w:color="auto"/>
                                        <w:right w:val="none" w:sz="0" w:space="0" w:color="auto"/>
                                      </w:divBdr>
                                      <w:divsChild>
                                        <w:div w:id="1925994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5040210">
      <w:bodyDiv w:val="1"/>
      <w:marLeft w:val="0"/>
      <w:marRight w:val="0"/>
      <w:marTop w:val="0"/>
      <w:marBottom w:val="0"/>
      <w:divBdr>
        <w:top w:val="none" w:sz="0" w:space="0" w:color="auto"/>
        <w:left w:val="none" w:sz="0" w:space="0" w:color="auto"/>
        <w:bottom w:val="none" w:sz="0" w:space="0" w:color="auto"/>
        <w:right w:val="none" w:sz="0" w:space="0" w:color="auto"/>
      </w:divBdr>
    </w:div>
    <w:div w:id="1991057148">
      <w:bodyDiv w:val="1"/>
      <w:marLeft w:val="0"/>
      <w:marRight w:val="0"/>
      <w:marTop w:val="0"/>
      <w:marBottom w:val="0"/>
      <w:divBdr>
        <w:top w:val="none" w:sz="0" w:space="0" w:color="auto"/>
        <w:left w:val="none" w:sz="0" w:space="0" w:color="auto"/>
        <w:bottom w:val="none" w:sz="0" w:space="0" w:color="auto"/>
        <w:right w:val="none" w:sz="0" w:space="0" w:color="auto"/>
      </w:divBdr>
    </w:div>
    <w:div w:id="207376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diagramQuickStyle" Target="diagrams/quickStyle2.xml"/><Relationship Id="rId26" Type="http://schemas.openxmlformats.org/officeDocument/2006/relationships/image" Target="media/image4.png"/><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emf"/><Relationship Id="rId34" Type="http://schemas.openxmlformats.org/officeDocument/2006/relationships/image" Target="media/image12.pn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diagramLayout" Target="diagrams/layout2.xml"/><Relationship Id="rId25" Type="http://schemas.openxmlformats.org/officeDocument/2006/relationships/image" Target="media/image3.pn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image" Target="media/image7.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oleObject" Target="embeddings/oleObject2.bin"/><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header" Target="header2.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image" Target="media/image2.emf"/><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diagramColors" Target="diagrams/colors2.xml"/><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oleObject" Target="embeddings/oleObject1.bin"/><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image" Target="media/image13.pn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F8FD9A-B99F-44F4-8CAF-F5D2EE4BE4F1}"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hu-HU"/>
        </a:p>
      </dgm:t>
    </dgm:pt>
    <dgm:pt modelId="{790E0DCB-1DB3-44DD-9456-21308252ED83}">
      <dgm:prSet phldrT="[Text]" custT="1"/>
      <dgm:spPr>
        <a:gradFill flip="none" rotWithShape="0">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dgm:spPr>
      <dgm:t>
        <a:bodyPr/>
        <a:lstStyle/>
        <a:p>
          <a:pPr algn="l"/>
          <a:r>
            <a:rPr lang="hu-HU" sz="900" b="1" i="1"/>
            <a:t>P76_20220417_12848344_T.zip</a:t>
          </a:r>
        </a:p>
        <a:p>
          <a:pPr algn="l"/>
          <a:r>
            <a:rPr lang="hu-HU" sz="900"/>
            <a:t>• adatszolgáltatás kódja</a:t>
          </a:r>
        </a:p>
        <a:p>
          <a:pPr algn="l"/>
          <a:r>
            <a:rPr lang="hu-HU" sz="900"/>
            <a:t>• vonatkozási időszak vége</a:t>
          </a:r>
        </a:p>
        <a:p>
          <a:pPr algn="l"/>
          <a:r>
            <a:rPr lang="hu-HU" sz="900" b="1"/>
            <a:t>• </a:t>
          </a:r>
          <a:r>
            <a:rPr lang="hu-HU" sz="900" b="0" u="none"/>
            <a:t>adatszolgáltató törzsszáma</a:t>
          </a:r>
        </a:p>
        <a:p>
          <a:pPr algn="l"/>
          <a:r>
            <a:rPr lang="hu-HU" sz="900"/>
            <a:t>• jelentés csomag típus (T)</a:t>
          </a:r>
        </a:p>
      </dgm:t>
    </dgm:pt>
    <dgm:pt modelId="{9A1E3930-D787-4A77-98AA-8A1144AD2B0D}" type="parTrans" cxnId="{6DE943D9-D856-42D6-8E11-391585A7A1C5}">
      <dgm:prSet/>
      <dgm:spPr/>
      <dgm:t>
        <a:bodyPr/>
        <a:lstStyle/>
        <a:p>
          <a:pPr algn="ctr"/>
          <a:endParaRPr lang="hu-HU" sz="900"/>
        </a:p>
      </dgm:t>
    </dgm:pt>
    <dgm:pt modelId="{8D50B932-627E-466F-AB9E-B5A31C56CE9D}" type="sibTrans" cxnId="{6DE943D9-D856-42D6-8E11-391585A7A1C5}">
      <dgm:prSet custT="1"/>
      <dgm:spPr/>
      <dgm:t>
        <a:bodyPr/>
        <a:lstStyle/>
        <a:p>
          <a:pPr algn="ctr"/>
          <a:endParaRPr lang="hu-HU" sz="900"/>
        </a:p>
      </dgm:t>
    </dgm:pt>
    <dgm:pt modelId="{25C3FD4D-7F2A-46A2-9D33-3BC0A267CA14}">
      <dgm:prSet phldrT="[Text]" custT="1"/>
      <dgm:spPr>
        <a:gradFill flip="none" rotWithShape="1">
          <a:gsLst>
            <a:gs pos="0">
              <a:schemeClr val="accent6">
                <a:lumMod val="5000"/>
                <a:lumOff val="95000"/>
              </a:schemeClr>
            </a:gs>
            <a:gs pos="35000">
              <a:schemeClr val="accent6">
                <a:lumMod val="45000"/>
                <a:lumOff val="55000"/>
              </a:schemeClr>
            </a:gs>
            <a:gs pos="100000">
              <a:schemeClr val="accent6">
                <a:lumMod val="30000"/>
                <a:lumOff val="70000"/>
              </a:schemeClr>
            </a:gs>
          </a:gsLst>
          <a:lin ang="5400000" scaled="1"/>
          <a:tileRect/>
        </a:gradFill>
      </dgm:spPr>
      <dgm:t>
        <a:bodyPr/>
        <a:lstStyle/>
        <a:p>
          <a:pPr algn="l"/>
          <a:r>
            <a:rPr lang="hu-HU" sz="900" b="1" i="1"/>
            <a:t>P76_20220417_12848344_P7602_T.tsv</a:t>
          </a:r>
        </a:p>
        <a:p>
          <a:pPr algn="l"/>
          <a:r>
            <a:rPr lang="hu-HU" sz="900"/>
            <a:t>• adatszolgáltatás kódja</a:t>
          </a:r>
        </a:p>
        <a:p>
          <a:pPr algn="l"/>
          <a:r>
            <a:rPr lang="hu-HU" sz="900"/>
            <a:t>• vonatkozási időszak vége</a:t>
          </a:r>
        </a:p>
        <a:p>
          <a:pPr algn="l"/>
          <a:r>
            <a:rPr lang="hu-HU" sz="900" b="0"/>
            <a:t>• adatszolgáltató törzsszáma</a:t>
          </a:r>
        </a:p>
        <a:p>
          <a:pPr algn="l"/>
          <a:r>
            <a:rPr lang="hu-HU" sz="900" b="1"/>
            <a:t>• </a:t>
          </a:r>
          <a:r>
            <a:rPr lang="hu-HU" sz="900" b="0"/>
            <a:t>tábla kód</a:t>
          </a:r>
        </a:p>
        <a:p>
          <a:pPr algn="l"/>
          <a:r>
            <a:rPr lang="hu-HU" sz="900" b="1"/>
            <a:t>• </a:t>
          </a:r>
          <a:r>
            <a:rPr lang="hu-HU" sz="900" b="0"/>
            <a:t>tábla típus</a:t>
          </a:r>
        </a:p>
      </dgm:t>
    </dgm:pt>
    <dgm:pt modelId="{95D6B8C4-0F49-4D85-B0B4-49A42D30BED8}" type="parTrans" cxnId="{C0F501D5-0FFD-4E5C-8309-B553543AFEEA}">
      <dgm:prSet/>
      <dgm:spPr/>
      <dgm:t>
        <a:bodyPr/>
        <a:lstStyle/>
        <a:p>
          <a:pPr algn="ctr"/>
          <a:endParaRPr lang="hu-HU" sz="900"/>
        </a:p>
      </dgm:t>
    </dgm:pt>
    <dgm:pt modelId="{2F4B0BDA-26A0-400E-AB53-D991C3EBB44E}" type="sibTrans" cxnId="{C0F501D5-0FFD-4E5C-8309-B553543AFEEA}">
      <dgm:prSet/>
      <dgm:spPr/>
      <dgm:t>
        <a:bodyPr/>
        <a:lstStyle/>
        <a:p>
          <a:pPr algn="ctr"/>
          <a:endParaRPr lang="hu-HU" sz="900"/>
        </a:p>
      </dgm:t>
    </dgm:pt>
    <dgm:pt modelId="{F001CEA7-C179-4474-90CE-7B0E1B56A41C}">
      <dgm:prSet custT="1"/>
      <dgm:spPr>
        <a:gradFill rotWithShape="0">
          <a:gsLst>
            <a:gs pos="0">
              <a:srgbClr val="F8FBFD">
                <a:lumMod val="5000"/>
                <a:lumOff val="95000"/>
              </a:srgbClr>
            </a:gs>
            <a:gs pos="35000">
              <a:srgbClr val="C4DBEC"/>
            </a:gs>
            <a:gs pos="100000">
              <a:srgbClr val="D7E7F2"/>
            </a:gs>
          </a:gsLst>
          <a:lin ang="5400000" scaled="0"/>
        </a:gradFill>
      </dgm:spPr>
      <dgm:t>
        <a:bodyPr/>
        <a:lstStyle/>
        <a:p>
          <a:pPr algn="l"/>
          <a:r>
            <a:rPr lang="hu-HU" sz="900" b="1" i="1"/>
            <a:t>P76_20220417_12848344_P7601_T.tsv</a:t>
          </a:r>
        </a:p>
        <a:p>
          <a:pPr algn="l"/>
          <a:r>
            <a:rPr lang="hu-HU" sz="900"/>
            <a:t>• adatszolgáltatás kódja</a:t>
          </a:r>
        </a:p>
        <a:p>
          <a:pPr algn="l"/>
          <a:r>
            <a:rPr lang="hu-HU" sz="900"/>
            <a:t>• vonatkozási időszak vége</a:t>
          </a:r>
        </a:p>
        <a:p>
          <a:pPr algn="l"/>
          <a:r>
            <a:rPr lang="hu-HU" sz="900" b="0"/>
            <a:t>• adatszolgáltató törzsszáma</a:t>
          </a:r>
        </a:p>
        <a:p>
          <a:pPr algn="l"/>
          <a:r>
            <a:rPr lang="hu-HU" sz="900" b="1"/>
            <a:t>• </a:t>
          </a:r>
          <a:r>
            <a:rPr lang="hu-HU" sz="900" b="0"/>
            <a:t>tábla kód</a:t>
          </a:r>
        </a:p>
        <a:p>
          <a:pPr algn="l"/>
          <a:r>
            <a:rPr lang="hu-HU" sz="900" b="1"/>
            <a:t>• </a:t>
          </a:r>
          <a:r>
            <a:rPr lang="hu-HU" sz="900" b="0"/>
            <a:t>tábla típus</a:t>
          </a:r>
          <a:endParaRPr lang="hu-HU" sz="900"/>
        </a:p>
      </dgm:t>
    </dgm:pt>
    <dgm:pt modelId="{D1335472-9F1A-4573-AB8C-50295265733B}" type="parTrans" cxnId="{125CBCCD-EF18-4AE9-A28C-69758D59468D}">
      <dgm:prSet/>
      <dgm:spPr/>
      <dgm:t>
        <a:bodyPr/>
        <a:lstStyle/>
        <a:p>
          <a:endParaRPr lang="hu-HU"/>
        </a:p>
      </dgm:t>
    </dgm:pt>
    <dgm:pt modelId="{E9C8A90A-EF47-4921-A900-CF1147A939D7}" type="sibTrans" cxnId="{125CBCCD-EF18-4AE9-A28C-69758D59468D}">
      <dgm:prSet/>
      <dgm:spPr/>
      <dgm:t>
        <a:bodyPr/>
        <a:lstStyle/>
        <a:p>
          <a:endParaRPr lang="hu-HU"/>
        </a:p>
      </dgm:t>
    </dgm:pt>
    <dgm:pt modelId="{BA468673-3EC7-4AB8-A3F0-351EE5BF225C}" type="pres">
      <dgm:prSet presAssocID="{3EF8FD9A-B99F-44F4-8CAF-F5D2EE4BE4F1}" presName="hierChild1" presStyleCnt="0">
        <dgm:presLayoutVars>
          <dgm:orgChart val="1"/>
          <dgm:chPref val="1"/>
          <dgm:dir val="rev"/>
          <dgm:animOne val="branch"/>
          <dgm:animLvl val="lvl"/>
          <dgm:resizeHandles/>
        </dgm:presLayoutVars>
      </dgm:prSet>
      <dgm:spPr/>
    </dgm:pt>
    <dgm:pt modelId="{268B1C66-B758-4D9D-90D9-2CAE4DCA770F}" type="pres">
      <dgm:prSet presAssocID="{790E0DCB-1DB3-44DD-9456-21308252ED83}" presName="hierRoot1" presStyleCnt="0">
        <dgm:presLayoutVars>
          <dgm:hierBranch val="init"/>
        </dgm:presLayoutVars>
      </dgm:prSet>
      <dgm:spPr/>
    </dgm:pt>
    <dgm:pt modelId="{F1737AC7-43D3-469C-A267-3ABDB2B67978}" type="pres">
      <dgm:prSet presAssocID="{790E0DCB-1DB3-44DD-9456-21308252ED83}" presName="rootComposite1" presStyleCnt="0"/>
      <dgm:spPr/>
    </dgm:pt>
    <dgm:pt modelId="{71F3E0E7-61DE-4A6E-B011-1DE5BCCF5010}" type="pres">
      <dgm:prSet presAssocID="{790E0DCB-1DB3-44DD-9456-21308252ED83}" presName="rootText1" presStyleLbl="node0" presStyleIdx="0" presStyleCnt="1">
        <dgm:presLayoutVars>
          <dgm:chPref val="3"/>
        </dgm:presLayoutVars>
      </dgm:prSet>
      <dgm:spPr/>
    </dgm:pt>
    <dgm:pt modelId="{744B5702-605B-4641-8152-FB40A168528C}" type="pres">
      <dgm:prSet presAssocID="{790E0DCB-1DB3-44DD-9456-21308252ED83}" presName="rootConnector1" presStyleLbl="node1" presStyleIdx="0" presStyleCnt="0"/>
      <dgm:spPr/>
    </dgm:pt>
    <dgm:pt modelId="{6AC1AC84-C8B3-449C-A814-41949C107B0C}" type="pres">
      <dgm:prSet presAssocID="{790E0DCB-1DB3-44DD-9456-21308252ED83}" presName="hierChild2" presStyleCnt="0"/>
      <dgm:spPr/>
    </dgm:pt>
    <dgm:pt modelId="{6E58045D-914E-4EE8-A36C-71D23B2E8C5A}" type="pres">
      <dgm:prSet presAssocID="{95D6B8C4-0F49-4D85-B0B4-49A42D30BED8}" presName="Name37" presStyleLbl="parChTrans1D2" presStyleIdx="0" presStyleCnt="2"/>
      <dgm:spPr/>
    </dgm:pt>
    <dgm:pt modelId="{E90879C9-7320-4977-9E8C-2A25303114CA}" type="pres">
      <dgm:prSet presAssocID="{25C3FD4D-7F2A-46A2-9D33-3BC0A267CA14}" presName="hierRoot2" presStyleCnt="0">
        <dgm:presLayoutVars>
          <dgm:hierBranch val="init"/>
        </dgm:presLayoutVars>
      </dgm:prSet>
      <dgm:spPr/>
    </dgm:pt>
    <dgm:pt modelId="{61724F13-E1F2-49FF-B48E-F4FF1DDCCE1D}" type="pres">
      <dgm:prSet presAssocID="{25C3FD4D-7F2A-46A2-9D33-3BC0A267CA14}" presName="rootComposite" presStyleCnt="0"/>
      <dgm:spPr/>
    </dgm:pt>
    <dgm:pt modelId="{9ADDD91D-2AF8-4009-B36C-4EF839217661}" type="pres">
      <dgm:prSet presAssocID="{25C3FD4D-7F2A-46A2-9D33-3BC0A267CA14}" presName="rootText" presStyleLbl="node2" presStyleIdx="0" presStyleCnt="2" custScaleY="115793">
        <dgm:presLayoutVars>
          <dgm:chPref val="3"/>
        </dgm:presLayoutVars>
      </dgm:prSet>
      <dgm:spPr/>
    </dgm:pt>
    <dgm:pt modelId="{1E3826B0-6101-4086-945A-AEDF37029912}" type="pres">
      <dgm:prSet presAssocID="{25C3FD4D-7F2A-46A2-9D33-3BC0A267CA14}" presName="rootConnector" presStyleLbl="node2" presStyleIdx="0" presStyleCnt="2"/>
      <dgm:spPr/>
    </dgm:pt>
    <dgm:pt modelId="{E1FA9AC9-FE4B-498F-B13D-CC6338E69AD9}" type="pres">
      <dgm:prSet presAssocID="{25C3FD4D-7F2A-46A2-9D33-3BC0A267CA14}" presName="hierChild4" presStyleCnt="0"/>
      <dgm:spPr/>
    </dgm:pt>
    <dgm:pt modelId="{2E015786-B80C-4DED-975A-616585AA2147}" type="pres">
      <dgm:prSet presAssocID="{25C3FD4D-7F2A-46A2-9D33-3BC0A267CA14}" presName="hierChild5" presStyleCnt="0"/>
      <dgm:spPr/>
    </dgm:pt>
    <dgm:pt modelId="{F0AA1C87-9F1C-4606-836C-8ABB79489960}" type="pres">
      <dgm:prSet presAssocID="{D1335472-9F1A-4573-AB8C-50295265733B}" presName="Name37" presStyleLbl="parChTrans1D2" presStyleIdx="1" presStyleCnt="2"/>
      <dgm:spPr/>
    </dgm:pt>
    <dgm:pt modelId="{289E152A-E357-4D66-B7E5-CAC79F6A71C6}" type="pres">
      <dgm:prSet presAssocID="{F001CEA7-C179-4474-90CE-7B0E1B56A41C}" presName="hierRoot2" presStyleCnt="0">
        <dgm:presLayoutVars>
          <dgm:hierBranch val="init"/>
        </dgm:presLayoutVars>
      </dgm:prSet>
      <dgm:spPr/>
    </dgm:pt>
    <dgm:pt modelId="{CAAE1F6F-B0A4-43CA-AAB1-AC69A1E66FA8}" type="pres">
      <dgm:prSet presAssocID="{F001CEA7-C179-4474-90CE-7B0E1B56A41C}" presName="rootComposite" presStyleCnt="0"/>
      <dgm:spPr/>
    </dgm:pt>
    <dgm:pt modelId="{29208F97-027D-453D-98D8-B526ECBBF47C}" type="pres">
      <dgm:prSet presAssocID="{F001CEA7-C179-4474-90CE-7B0E1B56A41C}" presName="rootText" presStyleLbl="node2" presStyleIdx="1" presStyleCnt="2" custScaleY="115793">
        <dgm:presLayoutVars>
          <dgm:chPref val="3"/>
        </dgm:presLayoutVars>
      </dgm:prSet>
      <dgm:spPr/>
    </dgm:pt>
    <dgm:pt modelId="{F7A14E48-5D5B-4E51-AE25-C4B08D323C28}" type="pres">
      <dgm:prSet presAssocID="{F001CEA7-C179-4474-90CE-7B0E1B56A41C}" presName="rootConnector" presStyleLbl="node2" presStyleIdx="1" presStyleCnt="2"/>
      <dgm:spPr/>
    </dgm:pt>
    <dgm:pt modelId="{3E73FD0C-EE66-4219-B585-7A779E94CBCE}" type="pres">
      <dgm:prSet presAssocID="{F001CEA7-C179-4474-90CE-7B0E1B56A41C}" presName="hierChild4" presStyleCnt="0"/>
      <dgm:spPr/>
    </dgm:pt>
    <dgm:pt modelId="{47F51A27-3AF0-4007-88D8-DA063D7574EA}" type="pres">
      <dgm:prSet presAssocID="{F001CEA7-C179-4474-90CE-7B0E1B56A41C}" presName="hierChild5" presStyleCnt="0"/>
      <dgm:spPr/>
    </dgm:pt>
    <dgm:pt modelId="{A88B5C09-F715-4D73-8BE8-3E8C683F0A1C}" type="pres">
      <dgm:prSet presAssocID="{790E0DCB-1DB3-44DD-9456-21308252ED83}" presName="hierChild3" presStyleCnt="0"/>
      <dgm:spPr/>
    </dgm:pt>
  </dgm:ptLst>
  <dgm:cxnLst>
    <dgm:cxn modelId="{00FBE715-9D30-4196-9A68-27B2690431A9}" type="presOf" srcId="{D1335472-9F1A-4573-AB8C-50295265733B}" destId="{F0AA1C87-9F1C-4606-836C-8ABB79489960}" srcOrd="0" destOrd="0" presId="urn:microsoft.com/office/officeart/2005/8/layout/orgChart1"/>
    <dgm:cxn modelId="{D2DF4030-AD4C-4D6B-B0E3-94FEFE22AFA4}" type="presOf" srcId="{25C3FD4D-7F2A-46A2-9D33-3BC0A267CA14}" destId="{1E3826B0-6101-4086-945A-AEDF37029912}" srcOrd="1" destOrd="0" presId="urn:microsoft.com/office/officeart/2005/8/layout/orgChart1"/>
    <dgm:cxn modelId="{CE66EB5D-BED8-4473-99F2-1956DE799115}" type="presOf" srcId="{790E0DCB-1DB3-44DD-9456-21308252ED83}" destId="{71F3E0E7-61DE-4A6E-B011-1DE5BCCF5010}" srcOrd="0" destOrd="0" presId="urn:microsoft.com/office/officeart/2005/8/layout/orgChart1"/>
    <dgm:cxn modelId="{9BA26646-4CAE-488E-BF63-7A8D9E96E77A}" type="presOf" srcId="{790E0DCB-1DB3-44DD-9456-21308252ED83}" destId="{744B5702-605B-4641-8152-FB40A168528C}" srcOrd="1" destOrd="0" presId="urn:microsoft.com/office/officeart/2005/8/layout/orgChart1"/>
    <dgm:cxn modelId="{95C04253-2E60-4F78-A467-831BEFBE3459}" type="presOf" srcId="{F001CEA7-C179-4474-90CE-7B0E1B56A41C}" destId="{29208F97-027D-453D-98D8-B526ECBBF47C}" srcOrd="0" destOrd="0" presId="urn:microsoft.com/office/officeart/2005/8/layout/orgChart1"/>
    <dgm:cxn modelId="{9EC67189-FEA2-43E8-BF28-01E2BE3A6E10}" type="presOf" srcId="{3EF8FD9A-B99F-44F4-8CAF-F5D2EE4BE4F1}" destId="{BA468673-3EC7-4AB8-A3F0-351EE5BF225C}" srcOrd="0" destOrd="0" presId="urn:microsoft.com/office/officeart/2005/8/layout/orgChart1"/>
    <dgm:cxn modelId="{D2CF4FA5-2632-4B8D-A90C-4B17B0C2B73E}" type="presOf" srcId="{95D6B8C4-0F49-4D85-B0B4-49A42D30BED8}" destId="{6E58045D-914E-4EE8-A36C-71D23B2E8C5A}" srcOrd="0" destOrd="0" presId="urn:microsoft.com/office/officeart/2005/8/layout/orgChart1"/>
    <dgm:cxn modelId="{125CBCCD-EF18-4AE9-A28C-69758D59468D}" srcId="{790E0DCB-1DB3-44DD-9456-21308252ED83}" destId="{F001CEA7-C179-4474-90CE-7B0E1B56A41C}" srcOrd="1" destOrd="0" parTransId="{D1335472-9F1A-4573-AB8C-50295265733B}" sibTransId="{E9C8A90A-EF47-4921-A900-CF1147A939D7}"/>
    <dgm:cxn modelId="{C0F501D5-0FFD-4E5C-8309-B553543AFEEA}" srcId="{790E0DCB-1DB3-44DD-9456-21308252ED83}" destId="{25C3FD4D-7F2A-46A2-9D33-3BC0A267CA14}" srcOrd="0" destOrd="0" parTransId="{95D6B8C4-0F49-4D85-B0B4-49A42D30BED8}" sibTransId="{2F4B0BDA-26A0-400E-AB53-D991C3EBB44E}"/>
    <dgm:cxn modelId="{6DE943D9-D856-42D6-8E11-391585A7A1C5}" srcId="{3EF8FD9A-B99F-44F4-8CAF-F5D2EE4BE4F1}" destId="{790E0DCB-1DB3-44DD-9456-21308252ED83}" srcOrd="0" destOrd="0" parTransId="{9A1E3930-D787-4A77-98AA-8A1144AD2B0D}" sibTransId="{8D50B932-627E-466F-AB9E-B5A31C56CE9D}"/>
    <dgm:cxn modelId="{E13665DA-BACF-46E9-AC25-922A1F107894}" type="presOf" srcId="{25C3FD4D-7F2A-46A2-9D33-3BC0A267CA14}" destId="{9ADDD91D-2AF8-4009-B36C-4EF839217661}" srcOrd="0" destOrd="0" presId="urn:microsoft.com/office/officeart/2005/8/layout/orgChart1"/>
    <dgm:cxn modelId="{2B72BDEB-3F83-486C-9DFF-C2044B5370D5}" type="presOf" srcId="{F001CEA7-C179-4474-90CE-7B0E1B56A41C}" destId="{F7A14E48-5D5B-4E51-AE25-C4B08D323C28}" srcOrd="1" destOrd="0" presId="urn:microsoft.com/office/officeart/2005/8/layout/orgChart1"/>
    <dgm:cxn modelId="{530E2418-BDF3-4FFF-92C9-614574B619A9}" type="presParOf" srcId="{BA468673-3EC7-4AB8-A3F0-351EE5BF225C}" destId="{268B1C66-B758-4D9D-90D9-2CAE4DCA770F}" srcOrd="0" destOrd="0" presId="urn:microsoft.com/office/officeart/2005/8/layout/orgChart1"/>
    <dgm:cxn modelId="{FE2154C3-3FE1-4F45-95A5-836F35D9C7EC}" type="presParOf" srcId="{268B1C66-B758-4D9D-90D9-2CAE4DCA770F}" destId="{F1737AC7-43D3-469C-A267-3ABDB2B67978}" srcOrd="0" destOrd="0" presId="urn:microsoft.com/office/officeart/2005/8/layout/orgChart1"/>
    <dgm:cxn modelId="{C6B73495-19E2-49ED-B993-A0948E7C7824}" type="presParOf" srcId="{F1737AC7-43D3-469C-A267-3ABDB2B67978}" destId="{71F3E0E7-61DE-4A6E-B011-1DE5BCCF5010}" srcOrd="0" destOrd="0" presId="urn:microsoft.com/office/officeart/2005/8/layout/orgChart1"/>
    <dgm:cxn modelId="{727CF348-AB81-48DB-B2D2-9652B6C395FE}" type="presParOf" srcId="{F1737AC7-43D3-469C-A267-3ABDB2B67978}" destId="{744B5702-605B-4641-8152-FB40A168528C}" srcOrd="1" destOrd="0" presId="urn:microsoft.com/office/officeart/2005/8/layout/orgChart1"/>
    <dgm:cxn modelId="{CBD352E8-7751-4A54-80B1-49D7C060C992}" type="presParOf" srcId="{268B1C66-B758-4D9D-90D9-2CAE4DCA770F}" destId="{6AC1AC84-C8B3-449C-A814-41949C107B0C}" srcOrd="1" destOrd="0" presId="urn:microsoft.com/office/officeart/2005/8/layout/orgChart1"/>
    <dgm:cxn modelId="{89174AB6-648C-461C-96A9-DD57A51BB88D}" type="presParOf" srcId="{6AC1AC84-C8B3-449C-A814-41949C107B0C}" destId="{6E58045D-914E-4EE8-A36C-71D23B2E8C5A}" srcOrd="0" destOrd="0" presId="urn:microsoft.com/office/officeart/2005/8/layout/orgChart1"/>
    <dgm:cxn modelId="{5941958B-84A9-411D-9AAA-C7A2E47A99E5}" type="presParOf" srcId="{6AC1AC84-C8B3-449C-A814-41949C107B0C}" destId="{E90879C9-7320-4977-9E8C-2A25303114CA}" srcOrd="1" destOrd="0" presId="urn:microsoft.com/office/officeart/2005/8/layout/orgChart1"/>
    <dgm:cxn modelId="{F7E8BA96-195C-44AD-8867-78768031BF83}" type="presParOf" srcId="{E90879C9-7320-4977-9E8C-2A25303114CA}" destId="{61724F13-E1F2-49FF-B48E-F4FF1DDCCE1D}" srcOrd="0" destOrd="0" presId="urn:microsoft.com/office/officeart/2005/8/layout/orgChart1"/>
    <dgm:cxn modelId="{A262F71B-5CBD-455E-8A9B-7A4608ACE105}" type="presParOf" srcId="{61724F13-E1F2-49FF-B48E-F4FF1DDCCE1D}" destId="{9ADDD91D-2AF8-4009-B36C-4EF839217661}" srcOrd="0" destOrd="0" presId="urn:microsoft.com/office/officeart/2005/8/layout/orgChart1"/>
    <dgm:cxn modelId="{5AE35F38-A4A2-4C10-9551-327EE3775EC9}" type="presParOf" srcId="{61724F13-E1F2-49FF-B48E-F4FF1DDCCE1D}" destId="{1E3826B0-6101-4086-945A-AEDF37029912}" srcOrd="1" destOrd="0" presId="urn:microsoft.com/office/officeart/2005/8/layout/orgChart1"/>
    <dgm:cxn modelId="{4013A4FE-9B7B-45C7-BE8C-14476FAA02ED}" type="presParOf" srcId="{E90879C9-7320-4977-9E8C-2A25303114CA}" destId="{E1FA9AC9-FE4B-498F-B13D-CC6338E69AD9}" srcOrd="1" destOrd="0" presId="urn:microsoft.com/office/officeart/2005/8/layout/orgChart1"/>
    <dgm:cxn modelId="{04C8A180-1329-45DE-B11C-D04736CC7D85}" type="presParOf" srcId="{E90879C9-7320-4977-9E8C-2A25303114CA}" destId="{2E015786-B80C-4DED-975A-616585AA2147}" srcOrd="2" destOrd="0" presId="urn:microsoft.com/office/officeart/2005/8/layout/orgChart1"/>
    <dgm:cxn modelId="{D1D9441B-F764-4F93-B106-6D03F39BB51D}" type="presParOf" srcId="{6AC1AC84-C8B3-449C-A814-41949C107B0C}" destId="{F0AA1C87-9F1C-4606-836C-8ABB79489960}" srcOrd="2" destOrd="0" presId="urn:microsoft.com/office/officeart/2005/8/layout/orgChart1"/>
    <dgm:cxn modelId="{00EE41D7-3E1F-44DD-B960-CA12F5BB26E9}" type="presParOf" srcId="{6AC1AC84-C8B3-449C-A814-41949C107B0C}" destId="{289E152A-E357-4D66-B7E5-CAC79F6A71C6}" srcOrd="3" destOrd="0" presId="urn:microsoft.com/office/officeart/2005/8/layout/orgChart1"/>
    <dgm:cxn modelId="{0F1CC3B2-80C9-4C78-87F6-EC8AE6D8662A}" type="presParOf" srcId="{289E152A-E357-4D66-B7E5-CAC79F6A71C6}" destId="{CAAE1F6F-B0A4-43CA-AAB1-AC69A1E66FA8}" srcOrd="0" destOrd="0" presId="urn:microsoft.com/office/officeart/2005/8/layout/orgChart1"/>
    <dgm:cxn modelId="{6A431B9A-9243-4D45-BB46-C969DB51462C}" type="presParOf" srcId="{CAAE1F6F-B0A4-43CA-AAB1-AC69A1E66FA8}" destId="{29208F97-027D-453D-98D8-B526ECBBF47C}" srcOrd="0" destOrd="0" presId="urn:microsoft.com/office/officeart/2005/8/layout/orgChart1"/>
    <dgm:cxn modelId="{4DCD1835-0CF5-45CA-9D35-86D0AF5D0FA3}" type="presParOf" srcId="{CAAE1F6F-B0A4-43CA-AAB1-AC69A1E66FA8}" destId="{F7A14E48-5D5B-4E51-AE25-C4B08D323C28}" srcOrd="1" destOrd="0" presId="urn:microsoft.com/office/officeart/2005/8/layout/orgChart1"/>
    <dgm:cxn modelId="{E75305FB-1FA5-467D-A8FB-89CB089960FD}" type="presParOf" srcId="{289E152A-E357-4D66-B7E5-CAC79F6A71C6}" destId="{3E73FD0C-EE66-4219-B585-7A779E94CBCE}" srcOrd="1" destOrd="0" presId="urn:microsoft.com/office/officeart/2005/8/layout/orgChart1"/>
    <dgm:cxn modelId="{D8520333-D65F-406B-9708-1C48B0F3FAD1}" type="presParOf" srcId="{289E152A-E357-4D66-B7E5-CAC79F6A71C6}" destId="{47F51A27-3AF0-4007-88D8-DA063D7574EA}" srcOrd="2" destOrd="0" presId="urn:microsoft.com/office/officeart/2005/8/layout/orgChart1"/>
    <dgm:cxn modelId="{FAA2DF12-03B5-45E1-9E18-AF7C29FC2C3E}" type="presParOf" srcId="{268B1C66-B758-4D9D-90D9-2CAE4DCA770F}" destId="{A88B5C09-F715-4D73-8BE8-3E8C683F0A1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F8FD9A-B99F-44F4-8CAF-F5D2EE4BE4F1}"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hu-HU"/>
        </a:p>
      </dgm:t>
    </dgm:pt>
    <dgm:pt modelId="{790E0DCB-1DB3-44DD-9456-21308252ED83}">
      <dgm:prSet phldrT="[Text]" custT="1"/>
      <dgm:spPr>
        <a:gradFill flip="none" rotWithShape="0">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dgm:spPr>
      <dgm:t>
        <a:bodyPr/>
        <a:lstStyle/>
        <a:p>
          <a:pPr algn="ctr"/>
          <a:r>
            <a:rPr lang="hu-HU" sz="1800"/>
            <a:t>Teljes jelentés csomag</a:t>
          </a:r>
        </a:p>
      </dgm:t>
    </dgm:pt>
    <dgm:pt modelId="{9A1E3930-D787-4A77-98AA-8A1144AD2B0D}" type="parTrans" cxnId="{6DE943D9-D856-42D6-8E11-391585A7A1C5}">
      <dgm:prSet/>
      <dgm:spPr/>
      <dgm:t>
        <a:bodyPr/>
        <a:lstStyle/>
        <a:p>
          <a:pPr algn="ctr"/>
          <a:endParaRPr lang="hu-HU"/>
        </a:p>
      </dgm:t>
    </dgm:pt>
    <dgm:pt modelId="{8D50B932-627E-466F-AB9E-B5A31C56CE9D}" type="sibTrans" cxnId="{6DE943D9-D856-42D6-8E11-391585A7A1C5}">
      <dgm:prSet custT="1"/>
      <dgm:spPr/>
      <dgm:t>
        <a:bodyPr/>
        <a:lstStyle/>
        <a:p>
          <a:pPr algn="ctr"/>
          <a:endParaRPr lang="hu-HU" sz="800"/>
        </a:p>
      </dgm:t>
    </dgm:pt>
    <dgm:pt modelId="{25C3FD4D-7F2A-46A2-9D33-3BC0A267CA14}">
      <dgm:prSet phldrT="[Text]" custT="1"/>
      <dgm:spPr>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dgm:spPr>
      <dgm:t>
        <a:bodyPr/>
        <a:lstStyle/>
        <a:p>
          <a:pPr algn="ctr"/>
          <a:r>
            <a:rPr lang="hu-HU" sz="1800"/>
            <a:t>Jelentés tábla</a:t>
          </a:r>
        </a:p>
      </dgm:t>
    </dgm:pt>
    <dgm:pt modelId="{95D6B8C4-0F49-4D85-B0B4-49A42D30BED8}" type="parTrans" cxnId="{C0F501D5-0FFD-4E5C-8309-B553543AFEEA}">
      <dgm:prSet/>
      <dgm:spPr/>
      <dgm:t>
        <a:bodyPr/>
        <a:lstStyle/>
        <a:p>
          <a:pPr algn="ctr"/>
          <a:endParaRPr lang="hu-HU"/>
        </a:p>
      </dgm:t>
    </dgm:pt>
    <dgm:pt modelId="{2F4B0BDA-26A0-400E-AB53-D991C3EBB44E}" type="sibTrans" cxnId="{C0F501D5-0FFD-4E5C-8309-B553543AFEEA}">
      <dgm:prSet/>
      <dgm:spPr/>
      <dgm:t>
        <a:bodyPr/>
        <a:lstStyle/>
        <a:p>
          <a:pPr algn="ctr"/>
          <a:endParaRPr lang="hu-HU"/>
        </a:p>
      </dgm:t>
    </dgm:pt>
    <dgm:pt modelId="{30CCF9BC-A386-496E-B741-BD3AE009C82A}" type="pres">
      <dgm:prSet presAssocID="{3EF8FD9A-B99F-44F4-8CAF-F5D2EE4BE4F1}" presName="hierChild1" presStyleCnt="0">
        <dgm:presLayoutVars>
          <dgm:orgChart val="1"/>
          <dgm:chPref val="1"/>
          <dgm:dir/>
          <dgm:animOne val="branch"/>
          <dgm:animLvl val="lvl"/>
          <dgm:resizeHandles/>
        </dgm:presLayoutVars>
      </dgm:prSet>
      <dgm:spPr/>
    </dgm:pt>
    <dgm:pt modelId="{4B422D28-C901-4202-B3D4-60F4FD9778A1}" type="pres">
      <dgm:prSet presAssocID="{790E0DCB-1DB3-44DD-9456-21308252ED83}" presName="hierRoot1" presStyleCnt="0">
        <dgm:presLayoutVars>
          <dgm:hierBranch val="init"/>
        </dgm:presLayoutVars>
      </dgm:prSet>
      <dgm:spPr/>
    </dgm:pt>
    <dgm:pt modelId="{D3DF574C-FCC0-42E2-AAA9-2D9B4DA3527B}" type="pres">
      <dgm:prSet presAssocID="{790E0DCB-1DB3-44DD-9456-21308252ED83}" presName="rootComposite1" presStyleCnt="0"/>
      <dgm:spPr/>
    </dgm:pt>
    <dgm:pt modelId="{FCE52D27-484C-42D5-B98F-65DF6075703D}" type="pres">
      <dgm:prSet presAssocID="{790E0DCB-1DB3-44DD-9456-21308252ED83}" presName="rootText1" presStyleLbl="node0" presStyleIdx="0" presStyleCnt="1" custScaleX="155909" custScaleY="268455">
        <dgm:presLayoutVars>
          <dgm:chPref val="3"/>
        </dgm:presLayoutVars>
      </dgm:prSet>
      <dgm:spPr/>
    </dgm:pt>
    <dgm:pt modelId="{D3B372D2-E5D6-4AE8-B98F-CADDE639B63A}" type="pres">
      <dgm:prSet presAssocID="{790E0DCB-1DB3-44DD-9456-21308252ED83}" presName="rootConnector1" presStyleLbl="node1" presStyleIdx="0" presStyleCnt="0"/>
      <dgm:spPr/>
    </dgm:pt>
    <dgm:pt modelId="{7B961C4A-3BF3-4389-A28E-81833BA5CA29}" type="pres">
      <dgm:prSet presAssocID="{790E0DCB-1DB3-44DD-9456-21308252ED83}" presName="hierChild2" presStyleCnt="0"/>
      <dgm:spPr/>
    </dgm:pt>
    <dgm:pt modelId="{085FA5BD-3089-4CB8-905E-3DC88370CFAD}" type="pres">
      <dgm:prSet presAssocID="{95D6B8C4-0F49-4D85-B0B4-49A42D30BED8}" presName="Name37" presStyleLbl="parChTrans1D2" presStyleIdx="0" presStyleCnt="1"/>
      <dgm:spPr/>
    </dgm:pt>
    <dgm:pt modelId="{A8AC5CAB-68CD-4ACD-9497-A4606B754024}" type="pres">
      <dgm:prSet presAssocID="{25C3FD4D-7F2A-46A2-9D33-3BC0A267CA14}" presName="hierRoot2" presStyleCnt="0">
        <dgm:presLayoutVars>
          <dgm:hierBranch val="init"/>
        </dgm:presLayoutVars>
      </dgm:prSet>
      <dgm:spPr/>
    </dgm:pt>
    <dgm:pt modelId="{5BC3D795-D5A2-40C6-8B6B-4E0CCD05B0EF}" type="pres">
      <dgm:prSet presAssocID="{25C3FD4D-7F2A-46A2-9D33-3BC0A267CA14}" presName="rootComposite" presStyleCnt="0"/>
      <dgm:spPr/>
    </dgm:pt>
    <dgm:pt modelId="{54AA3DD6-5B99-4BD9-ACD6-E735CBC12305}" type="pres">
      <dgm:prSet presAssocID="{25C3FD4D-7F2A-46A2-9D33-3BC0A267CA14}" presName="rootText" presStyleLbl="node2" presStyleIdx="0" presStyleCnt="1" custScaleX="142040">
        <dgm:presLayoutVars>
          <dgm:chPref val="3"/>
        </dgm:presLayoutVars>
      </dgm:prSet>
      <dgm:spPr/>
    </dgm:pt>
    <dgm:pt modelId="{96EBEA73-2FD2-4E5F-BFBD-5EEA7E847AA2}" type="pres">
      <dgm:prSet presAssocID="{25C3FD4D-7F2A-46A2-9D33-3BC0A267CA14}" presName="rootConnector" presStyleLbl="node2" presStyleIdx="0" presStyleCnt="1"/>
      <dgm:spPr/>
    </dgm:pt>
    <dgm:pt modelId="{E20867CA-D31E-4043-94F2-B4F699508EC1}" type="pres">
      <dgm:prSet presAssocID="{25C3FD4D-7F2A-46A2-9D33-3BC0A267CA14}" presName="hierChild4" presStyleCnt="0"/>
      <dgm:spPr/>
    </dgm:pt>
    <dgm:pt modelId="{7F62164A-538C-4A75-A8ED-C6304AD29E50}" type="pres">
      <dgm:prSet presAssocID="{25C3FD4D-7F2A-46A2-9D33-3BC0A267CA14}" presName="hierChild5" presStyleCnt="0"/>
      <dgm:spPr/>
    </dgm:pt>
    <dgm:pt modelId="{D60FF6C0-F445-414F-B8D2-E5680B7A2637}" type="pres">
      <dgm:prSet presAssocID="{790E0DCB-1DB3-44DD-9456-21308252ED83}" presName="hierChild3" presStyleCnt="0"/>
      <dgm:spPr/>
    </dgm:pt>
  </dgm:ptLst>
  <dgm:cxnLst>
    <dgm:cxn modelId="{A7BBA55C-D972-4031-A366-68F45567CA91}" type="presOf" srcId="{790E0DCB-1DB3-44DD-9456-21308252ED83}" destId="{D3B372D2-E5D6-4AE8-B98F-CADDE639B63A}" srcOrd="1" destOrd="0" presId="urn:microsoft.com/office/officeart/2005/8/layout/orgChart1"/>
    <dgm:cxn modelId="{2326E371-49A0-4900-A482-54AA8BC922AA}" type="presOf" srcId="{3EF8FD9A-B99F-44F4-8CAF-F5D2EE4BE4F1}" destId="{30CCF9BC-A386-496E-B741-BD3AE009C82A}" srcOrd="0" destOrd="0" presId="urn:microsoft.com/office/officeart/2005/8/layout/orgChart1"/>
    <dgm:cxn modelId="{5E49059D-2EC0-4BED-837C-605FB275D597}" type="presOf" srcId="{95D6B8C4-0F49-4D85-B0B4-49A42D30BED8}" destId="{085FA5BD-3089-4CB8-905E-3DC88370CFAD}" srcOrd="0" destOrd="0" presId="urn:microsoft.com/office/officeart/2005/8/layout/orgChart1"/>
    <dgm:cxn modelId="{3B381CA1-DC9C-4A38-922B-8B7397E0F88F}" type="presOf" srcId="{25C3FD4D-7F2A-46A2-9D33-3BC0A267CA14}" destId="{54AA3DD6-5B99-4BD9-ACD6-E735CBC12305}" srcOrd="0" destOrd="0" presId="urn:microsoft.com/office/officeart/2005/8/layout/orgChart1"/>
    <dgm:cxn modelId="{116262AE-F00B-4FEC-A7C6-1D81973C3DC6}" type="presOf" srcId="{25C3FD4D-7F2A-46A2-9D33-3BC0A267CA14}" destId="{96EBEA73-2FD2-4E5F-BFBD-5EEA7E847AA2}" srcOrd="1" destOrd="0" presId="urn:microsoft.com/office/officeart/2005/8/layout/orgChart1"/>
    <dgm:cxn modelId="{C0F501D5-0FFD-4E5C-8309-B553543AFEEA}" srcId="{790E0DCB-1DB3-44DD-9456-21308252ED83}" destId="{25C3FD4D-7F2A-46A2-9D33-3BC0A267CA14}" srcOrd="0" destOrd="0" parTransId="{95D6B8C4-0F49-4D85-B0B4-49A42D30BED8}" sibTransId="{2F4B0BDA-26A0-400E-AB53-D991C3EBB44E}"/>
    <dgm:cxn modelId="{ADDACFD7-0965-4D4B-AFA0-4132E7CFD0E9}" type="presOf" srcId="{790E0DCB-1DB3-44DD-9456-21308252ED83}" destId="{FCE52D27-484C-42D5-B98F-65DF6075703D}" srcOrd="0" destOrd="0" presId="urn:microsoft.com/office/officeart/2005/8/layout/orgChart1"/>
    <dgm:cxn modelId="{6DE943D9-D856-42D6-8E11-391585A7A1C5}" srcId="{3EF8FD9A-B99F-44F4-8CAF-F5D2EE4BE4F1}" destId="{790E0DCB-1DB3-44DD-9456-21308252ED83}" srcOrd="0" destOrd="0" parTransId="{9A1E3930-D787-4A77-98AA-8A1144AD2B0D}" sibTransId="{8D50B932-627E-466F-AB9E-B5A31C56CE9D}"/>
    <dgm:cxn modelId="{DD79F467-19E1-418E-90EC-1B3A8EB2E72E}" type="presParOf" srcId="{30CCF9BC-A386-496E-B741-BD3AE009C82A}" destId="{4B422D28-C901-4202-B3D4-60F4FD9778A1}" srcOrd="0" destOrd="0" presId="urn:microsoft.com/office/officeart/2005/8/layout/orgChart1"/>
    <dgm:cxn modelId="{F63AABCC-F240-40A0-B804-DB118BDB38AB}" type="presParOf" srcId="{4B422D28-C901-4202-B3D4-60F4FD9778A1}" destId="{D3DF574C-FCC0-42E2-AAA9-2D9B4DA3527B}" srcOrd="0" destOrd="0" presId="urn:microsoft.com/office/officeart/2005/8/layout/orgChart1"/>
    <dgm:cxn modelId="{F3637797-1774-4D9D-A275-F8BDFE136002}" type="presParOf" srcId="{D3DF574C-FCC0-42E2-AAA9-2D9B4DA3527B}" destId="{FCE52D27-484C-42D5-B98F-65DF6075703D}" srcOrd="0" destOrd="0" presId="urn:microsoft.com/office/officeart/2005/8/layout/orgChart1"/>
    <dgm:cxn modelId="{75AFB602-74FB-423B-A933-0B56D2220A12}" type="presParOf" srcId="{D3DF574C-FCC0-42E2-AAA9-2D9B4DA3527B}" destId="{D3B372D2-E5D6-4AE8-B98F-CADDE639B63A}" srcOrd="1" destOrd="0" presId="urn:microsoft.com/office/officeart/2005/8/layout/orgChart1"/>
    <dgm:cxn modelId="{2052E691-AC63-47C6-8A0C-032D52F657BC}" type="presParOf" srcId="{4B422D28-C901-4202-B3D4-60F4FD9778A1}" destId="{7B961C4A-3BF3-4389-A28E-81833BA5CA29}" srcOrd="1" destOrd="0" presId="urn:microsoft.com/office/officeart/2005/8/layout/orgChart1"/>
    <dgm:cxn modelId="{C274D568-F8FB-4DD2-ADE2-BA3F62217887}" type="presParOf" srcId="{7B961C4A-3BF3-4389-A28E-81833BA5CA29}" destId="{085FA5BD-3089-4CB8-905E-3DC88370CFAD}" srcOrd="0" destOrd="0" presId="urn:microsoft.com/office/officeart/2005/8/layout/orgChart1"/>
    <dgm:cxn modelId="{12078040-8D73-4230-973B-83568FC5FC0F}" type="presParOf" srcId="{7B961C4A-3BF3-4389-A28E-81833BA5CA29}" destId="{A8AC5CAB-68CD-4ACD-9497-A4606B754024}" srcOrd="1" destOrd="0" presId="urn:microsoft.com/office/officeart/2005/8/layout/orgChart1"/>
    <dgm:cxn modelId="{E0EEFDA0-6A83-4D63-88C3-F75CEB22241E}" type="presParOf" srcId="{A8AC5CAB-68CD-4ACD-9497-A4606B754024}" destId="{5BC3D795-D5A2-40C6-8B6B-4E0CCD05B0EF}" srcOrd="0" destOrd="0" presId="urn:microsoft.com/office/officeart/2005/8/layout/orgChart1"/>
    <dgm:cxn modelId="{71CF556A-CD36-49F5-939B-0DBAC419C758}" type="presParOf" srcId="{5BC3D795-D5A2-40C6-8B6B-4E0CCD05B0EF}" destId="{54AA3DD6-5B99-4BD9-ACD6-E735CBC12305}" srcOrd="0" destOrd="0" presId="urn:microsoft.com/office/officeart/2005/8/layout/orgChart1"/>
    <dgm:cxn modelId="{B5402D3F-2D4B-4D9D-B3D7-3B3CC704A2B0}" type="presParOf" srcId="{5BC3D795-D5A2-40C6-8B6B-4E0CCD05B0EF}" destId="{96EBEA73-2FD2-4E5F-BFBD-5EEA7E847AA2}" srcOrd="1" destOrd="0" presId="urn:microsoft.com/office/officeart/2005/8/layout/orgChart1"/>
    <dgm:cxn modelId="{6E9EA765-98F7-4662-8675-D58535BDEC6B}" type="presParOf" srcId="{A8AC5CAB-68CD-4ACD-9497-A4606B754024}" destId="{E20867CA-D31E-4043-94F2-B4F699508EC1}" srcOrd="1" destOrd="0" presId="urn:microsoft.com/office/officeart/2005/8/layout/orgChart1"/>
    <dgm:cxn modelId="{B9C8185D-D079-49E4-A5DD-5882C0AFE111}" type="presParOf" srcId="{A8AC5CAB-68CD-4ACD-9497-A4606B754024}" destId="{7F62164A-538C-4A75-A8ED-C6304AD29E50}" srcOrd="2" destOrd="0" presId="urn:microsoft.com/office/officeart/2005/8/layout/orgChart1"/>
    <dgm:cxn modelId="{83FF4B13-2ACD-4D60-B11A-B658F9C0F47F}" type="presParOf" srcId="{4B422D28-C901-4202-B3D4-60F4FD9778A1}" destId="{D60FF6C0-F445-414F-B8D2-E5680B7A2637}"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AA1C87-9F1C-4606-836C-8ABB79489960}">
      <dsp:nvSpPr>
        <dsp:cNvPr id="0" name=""/>
        <dsp:cNvSpPr/>
      </dsp:nvSpPr>
      <dsp:spPr>
        <a:xfrm>
          <a:off x="961680" y="1170203"/>
          <a:ext cx="1162394" cy="403475"/>
        </a:xfrm>
        <a:custGeom>
          <a:avLst/>
          <a:gdLst/>
          <a:ahLst/>
          <a:cxnLst/>
          <a:rect l="0" t="0" r="0" b="0"/>
          <a:pathLst>
            <a:path>
              <a:moveTo>
                <a:pt x="1162394" y="0"/>
              </a:moveTo>
              <a:lnTo>
                <a:pt x="1162394" y="201737"/>
              </a:lnTo>
              <a:lnTo>
                <a:pt x="0" y="201737"/>
              </a:lnTo>
              <a:lnTo>
                <a:pt x="0" y="4034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E58045D-914E-4EE8-A36C-71D23B2E8C5A}">
      <dsp:nvSpPr>
        <dsp:cNvPr id="0" name=""/>
        <dsp:cNvSpPr/>
      </dsp:nvSpPr>
      <dsp:spPr>
        <a:xfrm>
          <a:off x="2124075" y="1170203"/>
          <a:ext cx="1162394" cy="403475"/>
        </a:xfrm>
        <a:custGeom>
          <a:avLst/>
          <a:gdLst/>
          <a:ahLst/>
          <a:cxnLst/>
          <a:rect l="0" t="0" r="0" b="0"/>
          <a:pathLst>
            <a:path>
              <a:moveTo>
                <a:pt x="0" y="0"/>
              </a:moveTo>
              <a:lnTo>
                <a:pt x="0" y="201737"/>
              </a:lnTo>
              <a:lnTo>
                <a:pt x="1162394" y="201737"/>
              </a:lnTo>
              <a:lnTo>
                <a:pt x="1162394" y="40347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1F3E0E7-61DE-4A6E-B011-1DE5BCCF5010}">
      <dsp:nvSpPr>
        <dsp:cNvPr id="0" name=""/>
        <dsp:cNvSpPr/>
      </dsp:nvSpPr>
      <dsp:spPr>
        <a:xfrm>
          <a:off x="1163418" y="209547"/>
          <a:ext cx="1921312" cy="960656"/>
        </a:xfrm>
        <a:prstGeom prst="rect">
          <a:avLst/>
        </a:prstGeom>
        <a:gradFill flip="none" rotWithShape="0">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r>
            <a:rPr lang="hu-HU" sz="900" b="1" i="1" kern="1200"/>
            <a:t>P76_20220417_12848344_T.zip</a:t>
          </a:r>
        </a:p>
        <a:p>
          <a:pPr marL="0" lvl="0" indent="0" algn="l" defTabSz="400050">
            <a:lnSpc>
              <a:spcPct val="90000"/>
            </a:lnSpc>
            <a:spcBef>
              <a:spcPct val="0"/>
            </a:spcBef>
            <a:spcAft>
              <a:spcPct val="35000"/>
            </a:spcAft>
            <a:buNone/>
          </a:pPr>
          <a:r>
            <a:rPr lang="hu-HU" sz="900" kern="1200"/>
            <a:t>• adatszolgáltatás kódja</a:t>
          </a:r>
        </a:p>
        <a:p>
          <a:pPr marL="0" lvl="0" indent="0" algn="l" defTabSz="400050">
            <a:lnSpc>
              <a:spcPct val="90000"/>
            </a:lnSpc>
            <a:spcBef>
              <a:spcPct val="0"/>
            </a:spcBef>
            <a:spcAft>
              <a:spcPct val="35000"/>
            </a:spcAft>
            <a:buNone/>
          </a:pPr>
          <a:r>
            <a:rPr lang="hu-HU" sz="900" kern="1200"/>
            <a:t>• vonatkozási időszak vége</a:t>
          </a:r>
        </a:p>
        <a:p>
          <a:pPr marL="0" lvl="0" indent="0" algn="l" defTabSz="400050">
            <a:lnSpc>
              <a:spcPct val="90000"/>
            </a:lnSpc>
            <a:spcBef>
              <a:spcPct val="0"/>
            </a:spcBef>
            <a:spcAft>
              <a:spcPct val="35000"/>
            </a:spcAft>
            <a:buNone/>
          </a:pPr>
          <a:r>
            <a:rPr lang="hu-HU" sz="900" b="1" kern="1200"/>
            <a:t>• </a:t>
          </a:r>
          <a:r>
            <a:rPr lang="hu-HU" sz="900" b="0" u="none" kern="1200"/>
            <a:t>adatszolgáltató törzsszáma</a:t>
          </a:r>
        </a:p>
        <a:p>
          <a:pPr marL="0" lvl="0" indent="0" algn="l" defTabSz="400050">
            <a:lnSpc>
              <a:spcPct val="90000"/>
            </a:lnSpc>
            <a:spcBef>
              <a:spcPct val="0"/>
            </a:spcBef>
            <a:spcAft>
              <a:spcPct val="35000"/>
            </a:spcAft>
            <a:buNone/>
          </a:pPr>
          <a:r>
            <a:rPr lang="hu-HU" sz="900" kern="1200"/>
            <a:t>• jelentés csomag típus (T)</a:t>
          </a:r>
        </a:p>
      </dsp:txBody>
      <dsp:txXfrm>
        <a:off x="1163418" y="209547"/>
        <a:ext cx="1921312" cy="960656"/>
      </dsp:txXfrm>
    </dsp:sp>
    <dsp:sp modelId="{9ADDD91D-2AF8-4009-B36C-4EF839217661}">
      <dsp:nvSpPr>
        <dsp:cNvPr id="0" name=""/>
        <dsp:cNvSpPr/>
      </dsp:nvSpPr>
      <dsp:spPr>
        <a:xfrm>
          <a:off x="2325812" y="1573679"/>
          <a:ext cx="1921312" cy="1112372"/>
        </a:xfrm>
        <a:prstGeom prst="rect">
          <a:avLst/>
        </a:prstGeom>
        <a:gradFill flip="none" rotWithShape="1">
          <a:gsLst>
            <a:gs pos="0">
              <a:schemeClr val="accent6">
                <a:lumMod val="5000"/>
                <a:lumOff val="95000"/>
              </a:schemeClr>
            </a:gs>
            <a:gs pos="35000">
              <a:schemeClr val="accent6">
                <a:lumMod val="45000"/>
                <a:lumOff val="55000"/>
              </a:schemeClr>
            </a:gs>
            <a:gs pos="100000">
              <a:schemeClr val="accent6">
                <a:lumMod val="30000"/>
                <a:lumOff val="70000"/>
              </a:schemeClr>
            </a:gs>
          </a:gsLst>
          <a:lin ang="5400000" scaled="1"/>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r>
            <a:rPr lang="hu-HU" sz="900" b="1" i="1" kern="1200"/>
            <a:t>P76_20220417_12848344_P7602_T.tsv</a:t>
          </a:r>
        </a:p>
        <a:p>
          <a:pPr marL="0" lvl="0" indent="0" algn="l" defTabSz="400050">
            <a:lnSpc>
              <a:spcPct val="90000"/>
            </a:lnSpc>
            <a:spcBef>
              <a:spcPct val="0"/>
            </a:spcBef>
            <a:spcAft>
              <a:spcPct val="35000"/>
            </a:spcAft>
            <a:buNone/>
          </a:pPr>
          <a:r>
            <a:rPr lang="hu-HU" sz="900" kern="1200"/>
            <a:t>• adatszolgáltatás kódja</a:t>
          </a:r>
        </a:p>
        <a:p>
          <a:pPr marL="0" lvl="0" indent="0" algn="l" defTabSz="400050">
            <a:lnSpc>
              <a:spcPct val="90000"/>
            </a:lnSpc>
            <a:spcBef>
              <a:spcPct val="0"/>
            </a:spcBef>
            <a:spcAft>
              <a:spcPct val="35000"/>
            </a:spcAft>
            <a:buNone/>
          </a:pPr>
          <a:r>
            <a:rPr lang="hu-HU" sz="900" kern="1200"/>
            <a:t>• vonatkozási időszak vége</a:t>
          </a:r>
        </a:p>
        <a:p>
          <a:pPr marL="0" lvl="0" indent="0" algn="l" defTabSz="400050">
            <a:lnSpc>
              <a:spcPct val="90000"/>
            </a:lnSpc>
            <a:spcBef>
              <a:spcPct val="0"/>
            </a:spcBef>
            <a:spcAft>
              <a:spcPct val="35000"/>
            </a:spcAft>
            <a:buNone/>
          </a:pPr>
          <a:r>
            <a:rPr lang="hu-HU" sz="900" b="0" kern="1200"/>
            <a:t>• adatszolgáltató törzsszáma</a:t>
          </a:r>
        </a:p>
        <a:p>
          <a:pPr marL="0" lvl="0" indent="0" algn="l" defTabSz="400050">
            <a:lnSpc>
              <a:spcPct val="90000"/>
            </a:lnSpc>
            <a:spcBef>
              <a:spcPct val="0"/>
            </a:spcBef>
            <a:spcAft>
              <a:spcPct val="35000"/>
            </a:spcAft>
            <a:buNone/>
          </a:pPr>
          <a:r>
            <a:rPr lang="hu-HU" sz="900" b="1" kern="1200"/>
            <a:t>• </a:t>
          </a:r>
          <a:r>
            <a:rPr lang="hu-HU" sz="900" b="0" kern="1200"/>
            <a:t>tábla kód</a:t>
          </a:r>
        </a:p>
        <a:p>
          <a:pPr marL="0" lvl="0" indent="0" algn="l" defTabSz="400050">
            <a:lnSpc>
              <a:spcPct val="90000"/>
            </a:lnSpc>
            <a:spcBef>
              <a:spcPct val="0"/>
            </a:spcBef>
            <a:spcAft>
              <a:spcPct val="35000"/>
            </a:spcAft>
            <a:buNone/>
          </a:pPr>
          <a:r>
            <a:rPr lang="hu-HU" sz="900" b="1" kern="1200"/>
            <a:t>• </a:t>
          </a:r>
          <a:r>
            <a:rPr lang="hu-HU" sz="900" b="0" kern="1200"/>
            <a:t>tábla típus</a:t>
          </a:r>
        </a:p>
      </dsp:txBody>
      <dsp:txXfrm>
        <a:off x="2325812" y="1573679"/>
        <a:ext cx="1921312" cy="1112372"/>
      </dsp:txXfrm>
    </dsp:sp>
    <dsp:sp modelId="{29208F97-027D-453D-98D8-B526ECBBF47C}">
      <dsp:nvSpPr>
        <dsp:cNvPr id="0" name=""/>
        <dsp:cNvSpPr/>
      </dsp:nvSpPr>
      <dsp:spPr>
        <a:xfrm>
          <a:off x="1024" y="1573679"/>
          <a:ext cx="1921312" cy="1112372"/>
        </a:xfrm>
        <a:prstGeom prst="rect">
          <a:avLst/>
        </a:prstGeom>
        <a:gradFill rotWithShape="0">
          <a:gsLst>
            <a:gs pos="0">
              <a:srgbClr val="F8FBFD">
                <a:lumMod val="5000"/>
                <a:lumOff val="95000"/>
              </a:srgbClr>
            </a:gs>
            <a:gs pos="35000">
              <a:srgbClr val="C4DBEC"/>
            </a:gs>
            <a:gs pos="100000">
              <a:srgbClr val="D7E7F2"/>
            </a:gs>
          </a:gsLst>
          <a:lin ang="5400000" scaled="0"/>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715" tIns="5715" rIns="5715" bIns="5715" numCol="1" spcCol="1270" anchor="ctr" anchorCtr="0">
          <a:noAutofit/>
        </a:bodyPr>
        <a:lstStyle/>
        <a:p>
          <a:pPr marL="0" lvl="0" indent="0" algn="l" defTabSz="400050">
            <a:lnSpc>
              <a:spcPct val="90000"/>
            </a:lnSpc>
            <a:spcBef>
              <a:spcPct val="0"/>
            </a:spcBef>
            <a:spcAft>
              <a:spcPct val="35000"/>
            </a:spcAft>
            <a:buNone/>
          </a:pPr>
          <a:r>
            <a:rPr lang="hu-HU" sz="900" b="1" i="1" kern="1200"/>
            <a:t>P76_20220417_12848344_P7601_T.tsv</a:t>
          </a:r>
        </a:p>
        <a:p>
          <a:pPr marL="0" lvl="0" indent="0" algn="l" defTabSz="400050">
            <a:lnSpc>
              <a:spcPct val="90000"/>
            </a:lnSpc>
            <a:spcBef>
              <a:spcPct val="0"/>
            </a:spcBef>
            <a:spcAft>
              <a:spcPct val="35000"/>
            </a:spcAft>
            <a:buNone/>
          </a:pPr>
          <a:r>
            <a:rPr lang="hu-HU" sz="900" kern="1200"/>
            <a:t>• adatszolgáltatás kódja</a:t>
          </a:r>
        </a:p>
        <a:p>
          <a:pPr marL="0" lvl="0" indent="0" algn="l" defTabSz="400050">
            <a:lnSpc>
              <a:spcPct val="90000"/>
            </a:lnSpc>
            <a:spcBef>
              <a:spcPct val="0"/>
            </a:spcBef>
            <a:spcAft>
              <a:spcPct val="35000"/>
            </a:spcAft>
            <a:buNone/>
          </a:pPr>
          <a:r>
            <a:rPr lang="hu-HU" sz="900" kern="1200"/>
            <a:t>• vonatkozási időszak vége</a:t>
          </a:r>
        </a:p>
        <a:p>
          <a:pPr marL="0" lvl="0" indent="0" algn="l" defTabSz="400050">
            <a:lnSpc>
              <a:spcPct val="90000"/>
            </a:lnSpc>
            <a:spcBef>
              <a:spcPct val="0"/>
            </a:spcBef>
            <a:spcAft>
              <a:spcPct val="35000"/>
            </a:spcAft>
            <a:buNone/>
          </a:pPr>
          <a:r>
            <a:rPr lang="hu-HU" sz="900" b="0" kern="1200"/>
            <a:t>• adatszolgáltató törzsszáma</a:t>
          </a:r>
        </a:p>
        <a:p>
          <a:pPr marL="0" lvl="0" indent="0" algn="l" defTabSz="400050">
            <a:lnSpc>
              <a:spcPct val="90000"/>
            </a:lnSpc>
            <a:spcBef>
              <a:spcPct val="0"/>
            </a:spcBef>
            <a:spcAft>
              <a:spcPct val="35000"/>
            </a:spcAft>
            <a:buNone/>
          </a:pPr>
          <a:r>
            <a:rPr lang="hu-HU" sz="900" b="1" kern="1200"/>
            <a:t>• </a:t>
          </a:r>
          <a:r>
            <a:rPr lang="hu-HU" sz="900" b="0" kern="1200"/>
            <a:t>tábla kód</a:t>
          </a:r>
        </a:p>
        <a:p>
          <a:pPr marL="0" lvl="0" indent="0" algn="l" defTabSz="400050">
            <a:lnSpc>
              <a:spcPct val="90000"/>
            </a:lnSpc>
            <a:spcBef>
              <a:spcPct val="0"/>
            </a:spcBef>
            <a:spcAft>
              <a:spcPct val="35000"/>
            </a:spcAft>
            <a:buNone/>
          </a:pPr>
          <a:r>
            <a:rPr lang="hu-HU" sz="900" b="1" kern="1200"/>
            <a:t>• </a:t>
          </a:r>
          <a:r>
            <a:rPr lang="hu-HU" sz="900" b="0" kern="1200"/>
            <a:t>tábla típus</a:t>
          </a:r>
          <a:endParaRPr lang="hu-HU" sz="900" kern="1200"/>
        </a:p>
      </dsp:txBody>
      <dsp:txXfrm>
        <a:off x="1024" y="1573679"/>
        <a:ext cx="1921312" cy="11123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5FA5BD-3089-4CB8-905E-3DC88370CFAD}">
      <dsp:nvSpPr>
        <dsp:cNvPr id="0" name=""/>
        <dsp:cNvSpPr/>
      </dsp:nvSpPr>
      <dsp:spPr>
        <a:xfrm>
          <a:off x="1230629" y="1389094"/>
          <a:ext cx="91440" cy="217253"/>
        </a:xfrm>
        <a:custGeom>
          <a:avLst/>
          <a:gdLst/>
          <a:ahLst/>
          <a:cxnLst/>
          <a:rect l="0" t="0" r="0" b="0"/>
          <a:pathLst>
            <a:path>
              <a:moveTo>
                <a:pt x="45720" y="0"/>
              </a:moveTo>
              <a:lnTo>
                <a:pt x="45720" y="21725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E52D27-484C-42D5-B98F-65DF6075703D}">
      <dsp:nvSpPr>
        <dsp:cNvPr id="0" name=""/>
        <dsp:cNvSpPr/>
      </dsp:nvSpPr>
      <dsp:spPr>
        <a:xfrm>
          <a:off x="469878" y="455"/>
          <a:ext cx="1612943" cy="1388639"/>
        </a:xfrm>
        <a:prstGeom prst="rect">
          <a:avLst/>
        </a:prstGeom>
        <a:gradFill flip="none" rotWithShape="0">
          <a:gsLst>
            <a:gs pos="0">
              <a:schemeClr val="accent2">
                <a:lumMod val="5000"/>
                <a:lumOff val="95000"/>
              </a:schemeClr>
            </a:gs>
            <a:gs pos="74000">
              <a:schemeClr val="accent2">
                <a:lumMod val="45000"/>
                <a:lumOff val="55000"/>
              </a:schemeClr>
            </a:gs>
            <a:gs pos="83000">
              <a:schemeClr val="accent2">
                <a:lumMod val="45000"/>
                <a:lumOff val="55000"/>
              </a:schemeClr>
            </a:gs>
            <a:gs pos="100000">
              <a:schemeClr val="accent2">
                <a:lumMod val="30000"/>
                <a:lumOff val="70000"/>
              </a:schemeClr>
            </a:gs>
          </a:gsLst>
          <a:lin ang="5400000" scaled="1"/>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hu-HU" sz="1800" kern="1200"/>
            <a:t>Teljes jelentés csomag</a:t>
          </a:r>
        </a:p>
      </dsp:txBody>
      <dsp:txXfrm>
        <a:off x="469878" y="455"/>
        <a:ext cx="1612943" cy="1388639"/>
      </dsp:txXfrm>
    </dsp:sp>
    <dsp:sp modelId="{54AA3DD6-5B99-4BD9-ACD6-E735CBC12305}">
      <dsp:nvSpPr>
        <dsp:cNvPr id="0" name=""/>
        <dsp:cNvSpPr/>
      </dsp:nvSpPr>
      <dsp:spPr>
        <a:xfrm>
          <a:off x="541618" y="1606348"/>
          <a:ext cx="1469462" cy="517270"/>
        </a:xfrm>
        <a:prstGeom prst="rect">
          <a:avLst/>
        </a:prstGeom>
        <a:gradFill flip="none" rotWithShape="1">
          <a:gsLst>
            <a:gs pos="0">
              <a:schemeClr val="accent6">
                <a:lumMod val="5000"/>
                <a:lumOff val="95000"/>
              </a:schemeClr>
            </a:gs>
            <a:gs pos="74000">
              <a:schemeClr val="accent6">
                <a:lumMod val="45000"/>
                <a:lumOff val="55000"/>
              </a:schemeClr>
            </a:gs>
            <a:gs pos="83000">
              <a:schemeClr val="accent6">
                <a:lumMod val="45000"/>
                <a:lumOff val="55000"/>
              </a:schemeClr>
            </a:gs>
            <a:gs pos="100000">
              <a:schemeClr val="accent6">
                <a:lumMod val="30000"/>
                <a:lumOff val="70000"/>
              </a:schemeClr>
            </a:gs>
          </a:gsLst>
          <a:lin ang="5400000" scaled="1"/>
          <a:tileRect/>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hu-HU" sz="1800" kern="1200"/>
            <a:t>Jelentés tábla</a:t>
          </a:r>
        </a:p>
      </dsp:txBody>
      <dsp:txXfrm>
        <a:off x="541618" y="1606348"/>
        <a:ext cx="1469462" cy="5172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NB téma">
  <a:themeElements>
    <a:clrScheme name="MNB_Theme_2">
      <a:dk1>
        <a:sysClr val="windowText" lastClr="000000"/>
      </a:dk1>
      <a:lt1>
        <a:sysClr val="window" lastClr="FFFFFF"/>
      </a:lt1>
      <a:dk2>
        <a:srgbClr val="898D8D"/>
      </a:dk2>
      <a:lt2>
        <a:srgbClr val="AC9F70"/>
      </a:lt2>
      <a:accent1>
        <a:srgbClr val="7E5C1D"/>
      </a:accent1>
      <a:accent2>
        <a:srgbClr val="E57200"/>
      </a:accent2>
      <a:accent3>
        <a:srgbClr val="CE0F69"/>
      </a:accent3>
      <a:accent4>
        <a:srgbClr val="8C4799"/>
      </a:accent4>
      <a:accent5>
        <a:srgbClr val="202653"/>
      </a:accent5>
      <a:accent6>
        <a:srgbClr val="7BAFD4"/>
      </a:accent6>
      <a:hlink>
        <a:srgbClr val="202653"/>
      </a:hlink>
      <a:folHlink>
        <a:srgbClr val="7BAFD4"/>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dirty="0" err="1" smtClean="0"/>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C384104502F4C5488C76A01CF0F70D3C" ma:contentTypeVersion="2" ma:contentTypeDescription="Új dokumentum létrehozása." ma:contentTypeScope="" ma:versionID="ed7792b46c8aff0a691305bc9a5d2c47">
  <xsd:schema xmlns:xsd="http://www.w3.org/2001/XMLSchema" xmlns:xs="http://www.w3.org/2001/XMLSchema" xmlns:p="http://schemas.microsoft.com/office/2006/metadata/properties" xmlns:ns2="6a5d216c-7480-409f-8f71-c19e3f8f5e5b" targetNamespace="http://schemas.microsoft.com/office/2006/metadata/properties" ma:root="true" ma:fieldsID="86d2608b81cb055eca7879d027a8fddd" ns2:_="">
    <xsd:import namespace="6a5d216c-7480-409f-8f71-c19e3f8f5e5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d216c-7480-409f-8f71-c19e3f8f5e5b"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Ica10</b:Tag>
    <b:SourceType>Book</b:SourceType>
    <b:Guid>{901B386E-7343-4E01-91D7-1329F9989597}</b:Guid>
    <b:Author>
      <b:Author>
        <b:NameList>
          <b:Person>
            <b:Last>Ica</b:Last>
            <b:First>Kukor</b:First>
          </b:Person>
        </b:NameList>
      </b:Author>
    </b:Author>
    <b:Title>A nagy könyv</b:Title>
    <b:Year>2010</b:Year>
    <b:City>Gonolnád</b:City>
    <b:Publisher>Kiadó_Név</b:Publisher>
    <b:RefOrder>1</b:RefOrder>
  </b:Source>
</b:Sources>
</file>

<file path=customXml/itemProps1.xml><?xml version="1.0" encoding="utf-8"?>
<ds:datastoreItem xmlns:ds="http://schemas.openxmlformats.org/officeDocument/2006/customXml" ds:itemID="{0D506E1F-8640-430D-A779-CA96EEA145A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6a5d216c-7480-409f-8f71-c19e3f8f5e5b"/>
    <ds:schemaRef ds:uri="http://www.w3.org/XML/1998/namespace"/>
  </ds:schemaRefs>
</ds:datastoreItem>
</file>

<file path=customXml/itemProps2.xml><?xml version="1.0" encoding="utf-8"?>
<ds:datastoreItem xmlns:ds="http://schemas.openxmlformats.org/officeDocument/2006/customXml" ds:itemID="{E637523A-CC93-48B6-A73E-918776DEE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d216c-7480-409f-8f71-c19e3f8f5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0E450-FF51-48A7-B89B-4E4D601F3266}">
  <ds:schemaRefs>
    <ds:schemaRef ds:uri="http://schemas.microsoft.com/sharepoint/v3/contenttype/forms"/>
  </ds:schemaRefs>
</ds:datastoreItem>
</file>

<file path=customXml/itemProps4.xml><?xml version="1.0" encoding="utf-8"?>
<ds:datastoreItem xmlns:ds="http://schemas.openxmlformats.org/officeDocument/2006/customXml" ds:itemID="{DDB392B1-66E4-44C7-BE94-60147D5F8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2447</Words>
  <Characters>17581</Characters>
  <Application>Microsoft Office Word</Application>
  <DocSecurity>0</DocSecurity>
  <Lines>146</Lines>
  <Paragraphs>39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Magyar Nemzeti Bank</Company>
  <LinksUpToDate>false</LinksUpToDate>
  <CharactersWithSpaces>19989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nemethta@mnb.hu</dc:creator>
  <cp:lastModifiedBy>Némethné Székely Edina</cp:lastModifiedBy>
  <cp:revision>3</cp:revision>
  <cp:lastPrinted>2015-07-27T08:58:00Z</cp:lastPrinted>
  <dcterms:created xsi:type="dcterms:W3CDTF">2022-03-30T14:49:00Z</dcterms:created>
  <dcterms:modified xsi:type="dcterms:W3CDTF">2022-03-30T15:00:00Z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11092-50c9-4e74-84b5-b1af078dc3d0_Enabled">
    <vt:lpwstr>True</vt:lpwstr>
  </property>
  <property fmtid="{D5CDD505-2E9C-101B-9397-08002B2CF9AE}" pid="3" name="MSIP_Label_b0d11092-50c9-4e74-84b5-b1af078dc3d0_SiteId">
    <vt:lpwstr>97c01ef8-0264-4eef-9c08-fb4a9ba1c0db</vt:lpwstr>
  </property>
  <property fmtid="{D5CDD505-2E9C-101B-9397-08002B2CF9AE}" pid="4" name="MSIP_Label_b0d11092-50c9-4e74-84b5-b1af078dc3d0_Ref">
    <vt:lpwstr>https://api.informationprotection.azure.com/api/97c01ef8-0264-4eef-9c08-fb4a9ba1c0db</vt:lpwstr>
  </property>
  <property fmtid="{D5CDD505-2E9C-101B-9397-08002B2CF9AE}" pid="5" name="MSIP_Label_b0d11092-50c9-4e74-84b5-b1af078dc3d0_Owner">
    <vt:lpwstr>nemethta@mnb.hu</vt:lpwstr>
  </property>
  <property fmtid="{D5CDD505-2E9C-101B-9397-08002B2CF9AE}" pid="6" name="MSIP_Label_b0d11092-50c9-4e74-84b5-b1af078dc3d0_SetDate">
    <vt:lpwstr>2018-11-28T17:02:18.7590538+01:00</vt:lpwstr>
  </property>
  <property fmtid="{D5CDD505-2E9C-101B-9397-08002B2CF9AE}" pid="7" name="MSIP_Label_b0d11092-50c9-4e74-84b5-b1af078dc3d0_Name">
    <vt:lpwstr>Protected</vt:lpwstr>
  </property>
  <property fmtid="{D5CDD505-2E9C-101B-9397-08002B2CF9AE}" pid="8" name="MSIP_Label_b0d11092-50c9-4e74-84b5-b1af078dc3d0_Application">
    <vt:lpwstr>Microsoft Azure Information Protection</vt:lpwstr>
  </property>
  <property fmtid="{D5CDD505-2E9C-101B-9397-08002B2CF9AE}" pid="9" name="MSIP_Label_b0d11092-50c9-4e74-84b5-b1af078dc3d0_Extended_MSFT_Method">
    <vt:lpwstr>Automatic</vt:lpwstr>
  </property>
  <property fmtid="{D5CDD505-2E9C-101B-9397-08002B2CF9AE}" pid="10" name="Sensitivity">
    <vt:lpwstr>Protected</vt:lpwstr>
  </property>
  <property fmtid="{D5CDD505-2E9C-101B-9397-08002B2CF9AE}" pid="11" name="ContentTypeId">
    <vt:lpwstr>0x010100C384104502F4C5488C76A01CF0F70D3C</vt:lpwstr>
  </property>
  <property fmtid="{D5CDD505-2E9C-101B-9397-08002B2CF9AE}" pid="12" name="Érvényességi idő">
    <vt:filetime>2026-03-31T12:11:15Z</vt:filetime>
  </property>
  <property fmtid="{D5CDD505-2E9C-101B-9397-08002B2CF9AE}" pid="13" name="Érvényességet beállító">
    <vt:lpwstr>brinzikb</vt:lpwstr>
  </property>
  <property fmtid="{D5CDD505-2E9C-101B-9397-08002B2CF9AE}" pid="14" name="Érvényességi idő első beállítása">
    <vt:filetime>2021-03-31T12:11:15Z</vt:filetime>
  </property>
</Properties>
</file>